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6" w:rsidRPr="00537EE5" w:rsidRDefault="004B5A06" w:rsidP="004B5A0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EE5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4B5A06" w:rsidRPr="00537EE5" w:rsidRDefault="004B5A06" w:rsidP="004B5A06">
      <w:pPr>
        <w:jc w:val="center"/>
        <w:rPr>
          <w:b/>
        </w:rPr>
      </w:pPr>
      <w:r w:rsidRPr="00537EE5">
        <w:rPr>
          <w:b/>
        </w:rPr>
        <w:t>Кам’янець-Подільський ліцей №13</w:t>
      </w:r>
    </w:p>
    <w:p w:rsidR="004B5A06" w:rsidRPr="00537EE5" w:rsidRDefault="004B5A06" w:rsidP="004B5A06">
      <w:pPr>
        <w:jc w:val="center"/>
        <w:rPr>
          <w:b/>
        </w:rPr>
      </w:pPr>
      <w:r w:rsidRPr="00537EE5">
        <w:rPr>
          <w:b/>
        </w:rPr>
        <w:t>Кам</w:t>
      </w:r>
      <w:r w:rsidRPr="00537EE5">
        <w:rPr>
          <w:b/>
          <w:lang w:val="en-US"/>
        </w:rPr>
        <w:t>’</w:t>
      </w:r>
      <w:r w:rsidRPr="00537EE5">
        <w:rPr>
          <w:b/>
        </w:rPr>
        <w:t>янець-Подільської міської ради Хмельницької області</w:t>
      </w: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rPr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  <w:r w:rsidRPr="00537EE5">
        <w:rPr>
          <w:b/>
          <w:lang w:val="uk-UA"/>
        </w:rPr>
        <w:t>ІНСТРУКЦІЯ З ОХОРОНИ ПРАЦІ №</w:t>
      </w:r>
      <w:r w:rsidR="00F71DF7" w:rsidRPr="00537EE5">
        <w:rPr>
          <w:b/>
          <w:lang w:val="uk-UA"/>
        </w:rPr>
        <w:t>96</w:t>
      </w:r>
    </w:p>
    <w:p w:rsidR="002B0B2C" w:rsidRPr="00537EE5" w:rsidRDefault="002A1489" w:rsidP="00E24156">
      <w:pPr>
        <w:jc w:val="center"/>
        <w:rPr>
          <w:b/>
          <w:caps/>
          <w:lang w:val="uk-UA"/>
        </w:rPr>
      </w:pPr>
      <w:r w:rsidRPr="00537EE5">
        <w:rPr>
          <w:b/>
          <w:caps/>
          <w:lang w:val="uk-UA"/>
        </w:rPr>
        <w:t>ПРИ КОРИСТУВАННІ ДОЗИМЕТРОМ</w:t>
      </w: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  <w:lang w:val="uk-UA"/>
        </w:rPr>
      </w:pPr>
    </w:p>
    <w:p w:rsidR="002B0B2C" w:rsidRPr="00537EE5" w:rsidRDefault="002B0B2C" w:rsidP="00E24156">
      <w:pPr>
        <w:rPr>
          <w:b/>
          <w:lang w:val="uk-UA"/>
        </w:rPr>
      </w:pPr>
    </w:p>
    <w:p w:rsidR="002B0B2C" w:rsidRPr="00537EE5" w:rsidRDefault="002B0B2C" w:rsidP="00E24156">
      <w:pPr>
        <w:jc w:val="center"/>
        <w:rPr>
          <w:b/>
        </w:rPr>
      </w:pPr>
      <w:r w:rsidRPr="00537EE5">
        <w:rPr>
          <w:b/>
        </w:rPr>
        <w:t>м. Кам’янець-Подільський</w:t>
      </w:r>
    </w:p>
    <w:p w:rsidR="002B0B2C" w:rsidRPr="00537EE5" w:rsidRDefault="002B0B2C" w:rsidP="00E24156">
      <w:pPr>
        <w:rPr>
          <w:b/>
          <w:bCs/>
          <w:spacing w:val="-11"/>
          <w:lang w:val="uk-UA"/>
        </w:rPr>
      </w:pPr>
    </w:p>
    <w:p w:rsidR="00537EE5" w:rsidRPr="00537EE5" w:rsidRDefault="00537EE5">
      <w:r w:rsidRPr="00537EE5">
        <w:br w:type="page"/>
      </w:r>
    </w:p>
    <w:p w:rsidR="00537EE5" w:rsidRPr="00537EE5" w:rsidRDefault="00537EE5" w:rsidP="00537EE5">
      <w:pPr>
        <w:ind w:left="6663"/>
        <w:jc w:val="both"/>
      </w:pPr>
      <w:r w:rsidRPr="00537EE5">
        <w:lastRenderedPageBreak/>
        <w:t>ЗАТВЕРДЖЕНО</w:t>
      </w:r>
    </w:p>
    <w:p w:rsidR="00537EE5" w:rsidRPr="00537EE5" w:rsidRDefault="00537EE5" w:rsidP="00537EE5">
      <w:pPr>
        <w:ind w:left="6663"/>
        <w:jc w:val="both"/>
      </w:pPr>
      <w:r w:rsidRPr="00537EE5">
        <w:t>Наказ директора ліцею №13</w:t>
      </w:r>
    </w:p>
    <w:p w:rsidR="00537EE5" w:rsidRPr="00537EE5" w:rsidRDefault="00537EE5" w:rsidP="00537EE5">
      <w:pPr>
        <w:ind w:left="6663"/>
        <w:jc w:val="both"/>
      </w:pPr>
      <w:r w:rsidRPr="00537EE5">
        <w:t xml:space="preserve">31.10.2023 року № 282 </w:t>
      </w:r>
    </w:p>
    <w:p w:rsidR="002B0B2C" w:rsidRPr="00537EE5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537EE5" w:rsidRDefault="002B0B2C" w:rsidP="00881A3B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537EE5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="00E74C9E" w:rsidRPr="00537EE5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F71DF7" w:rsidRPr="00537EE5">
        <w:rPr>
          <w:rFonts w:ascii="Times New Roman" w:hAnsi="Times New Roman" w:cs="Times New Roman"/>
          <w:sz w:val="24"/>
          <w:szCs w:val="24"/>
        </w:rPr>
        <w:t>96</w:t>
      </w:r>
    </w:p>
    <w:p w:rsidR="002A1489" w:rsidRPr="00537EE5" w:rsidRDefault="002A1489" w:rsidP="002A1489">
      <w:pPr>
        <w:jc w:val="center"/>
        <w:rPr>
          <w:b/>
          <w:caps/>
          <w:lang w:val="uk-UA"/>
        </w:rPr>
      </w:pPr>
      <w:bookmarkStart w:id="0" w:name="bookmark0"/>
      <w:r w:rsidRPr="00537EE5">
        <w:rPr>
          <w:b/>
          <w:caps/>
          <w:lang w:val="uk-UA"/>
        </w:rPr>
        <w:t>ПРИ КОРИСТУВАННІ ДОЗИМЕТРОМ</w:t>
      </w:r>
    </w:p>
    <w:p w:rsidR="002A1489" w:rsidRPr="00537EE5" w:rsidRDefault="002A1489" w:rsidP="00881A3B">
      <w:pPr>
        <w:keepNext/>
        <w:keepLines/>
        <w:spacing w:before="240" w:line="298" w:lineRule="exact"/>
        <w:ind w:left="40"/>
        <w:jc w:val="both"/>
        <w:outlineLvl w:val="2"/>
        <w:rPr>
          <w:lang w:val="uk-UA" w:eastAsia="uk-UA"/>
        </w:rPr>
      </w:pPr>
      <w:r w:rsidRPr="00537EE5">
        <w:rPr>
          <w:b/>
          <w:bCs/>
          <w:spacing w:val="-10"/>
          <w:lang w:val="uk-UA" w:eastAsia="uk-UA"/>
        </w:rPr>
        <w:t>І. Загальні положення</w:t>
      </w:r>
      <w:bookmarkEnd w:id="0"/>
    </w:p>
    <w:p w:rsidR="002A1489" w:rsidRPr="00537EE5" w:rsidRDefault="002A1489" w:rsidP="00881A3B">
      <w:pPr>
        <w:numPr>
          <w:ilvl w:val="0"/>
          <w:numId w:val="1"/>
        </w:numPr>
        <w:tabs>
          <w:tab w:val="left" w:pos="442"/>
        </w:tabs>
        <w:spacing w:line="298" w:lineRule="exact"/>
        <w:ind w:left="20" w:right="40"/>
        <w:jc w:val="both"/>
        <w:rPr>
          <w:lang w:val="uk-UA" w:eastAsia="uk-UA"/>
        </w:rPr>
      </w:pPr>
      <w:r w:rsidRPr="00537EE5">
        <w:rPr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2A1489" w:rsidRPr="00537EE5" w:rsidRDefault="002A1489" w:rsidP="00881A3B">
      <w:pPr>
        <w:numPr>
          <w:ilvl w:val="0"/>
          <w:numId w:val="1"/>
        </w:numPr>
        <w:tabs>
          <w:tab w:val="left" w:pos="447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Будьте уважні й дисципліновані, точно виконуйте вказівки вчителя.</w:t>
      </w:r>
    </w:p>
    <w:p w:rsidR="002A1489" w:rsidRPr="00537EE5" w:rsidRDefault="002A1489" w:rsidP="00881A3B">
      <w:pPr>
        <w:numPr>
          <w:ilvl w:val="0"/>
          <w:numId w:val="1"/>
        </w:numPr>
        <w:tabs>
          <w:tab w:val="left" w:pos="442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Не починайте виконувати роботу без дозволу вчителя.</w:t>
      </w:r>
    </w:p>
    <w:p w:rsidR="00881A3B" w:rsidRPr="00537EE5" w:rsidRDefault="00881A3B" w:rsidP="00881A3B">
      <w:pPr>
        <w:keepNext/>
        <w:keepLines/>
        <w:spacing w:line="298" w:lineRule="exact"/>
        <w:ind w:left="40"/>
        <w:jc w:val="both"/>
        <w:outlineLvl w:val="2"/>
        <w:rPr>
          <w:b/>
          <w:bCs/>
          <w:spacing w:val="-10"/>
          <w:lang w:val="uk-UA" w:eastAsia="uk-UA"/>
        </w:rPr>
      </w:pPr>
      <w:bookmarkStart w:id="1" w:name="bookmark1"/>
    </w:p>
    <w:p w:rsidR="002A1489" w:rsidRPr="00537EE5" w:rsidRDefault="002A1489" w:rsidP="00881A3B">
      <w:pPr>
        <w:keepNext/>
        <w:keepLines/>
        <w:spacing w:line="298" w:lineRule="exact"/>
        <w:ind w:left="40"/>
        <w:jc w:val="both"/>
        <w:outlineLvl w:val="2"/>
        <w:rPr>
          <w:lang w:val="uk-UA" w:eastAsia="uk-UA"/>
        </w:rPr>
      </w:pPr>
      <w:r w:rsidRPr="00537EE5">
        <w:rPr>
          <w:b/>
          <w:bCs/>
          <w:spacing w:val="-10"/>
          <w:lang w:val="uk-UA" w:eastAsia="uk-UA"/>
        </w:rPr>
        <w:t>П. Вимоги безпеки перед початком роботи</w:t>
      </w:r>
      <w:bookmarkEnd w:id="1"/>
    </w:p>
    <w:p w:rsidR="002A1489" w:rsidRPr="00537EE5" w:rsidRDefault="002A1489" w:rsidP="00881A3B">
      <w:pPr>
        <w:numPr>
          <w:ilvl w:val="0"/>
          <w:numId w:val="2"/>
        </w:numPr>
        <w:tabs>
          <w:tab w:val="left" w:pos="476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Ознайомтеся з описом роботи і продумайте хід її виконання.</w:t>
      </w:r>
    </w:p>
    <w:p w:rsidR="002A1489" w:rsidRPr="00537EE5" w:rsidRDefault="002A1489" w:rsidP="00881A3B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Приберіть все зайве зі столу.</w:t>
      </w:r>
    </w:p>
    <w:p w:rsidR="002A1489" w:rsidRPr="00537EE5" w:rsidRDefault="002A1489" w:rsidP="00881A3B">
      <w:pPr>
        <w:numPr>
          <w:ilvl w:val="0"/>
          <w:numId w:val="2"/>
        </w:numPr>
        <w:tabs>
          <w:tab w:val="left" w:pos="471"/>
        </w:tabs>
        <w:spacing w:line="298" w:lineRule="exact"/>
        <w:ind w:left="440" w:right="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2A1489" w:rsidRPr="00537EE5" w:rsidRDefault="002A1489" w:rsidP="00881A3B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Не залишайте своє робоче місце без дозволу вчителя.</w:t>
      </w:r>
    </w:p>
    <w:p w:rsidR="002A1489" w:rsidRPr="00537EE5" w:rsidRDefault="002A1489" w:rsidP="00881A3B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Перевірте справність дозиметра.</w:t>
      </w:r>
    </w:p>
    <w:p w:rsidR="002A1489" w:rsidRPr="00537EE5" w:rsidRDefault="002A1489" w:rsidP="00881A3B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Розміщуйте дозиметр так, щоб уникнути його падіння.</w:t>
      </w:r>
    </w:p>
    <w:p w:rsidR="00881A3B" w:rsidRPr="00537EE5" w:rsidRDefault="00881A3B" w:rsidP="00881A3B">
      <w:pPr>
        <w:keepNext/>
        <w:keepLines/>
        <w:spacing w:line="298" w:lineRule="exact"/>
        <w:ind w:left="40"/>
        <w:jc w:val="both"/>
        <w:outlineLvl w:val="2"/>
        <w:rPr>
          <w:b/>
          <w:bCs/>
          <w:spacing w:val="-10"/>
          <w:lang w:val="uk-UA" w:eastAsia="uk-UA"/>
        </w:rPr>
      </w:pPr>
      <w:bookmarkStart w:id="2" w:name="bookmark2"/>
    </w:p>
    <w:p w:rsidR="002A1489" w:rsidRPr="00537EE5" w:rsidRDefault="002A1489" w:rsidP="00881A3B">
      <w:pPr>
        <w:keepNext/>
        <w:keepLines/>
        <w:spacing w:line="298" w:lineRule="exact"/>
        <w:ind w:left="40"/>
        <w:jc w:val="both"/>
        <w:outlineLvl w:val="2"/>
        <w:rPr>
          <w:lang w:val="uk-UA" w:eastAsia="uk-UA"/>
        </w:rPr>
      </w:pPr>
      <w:r w:rsidRPr="00537EE5">
        <w:rPr>
          <w:b/>
          <w:bCs/>
          <w:spacing w:val="-10"/>
          <w:lang w:val="uk-UA" w:eastAsia="uk-UA"/>
        </w:rPr>
        <w:t>III. Вимоги безпеки під час виконання роботи</w:t>
      </w:r>
      <w:bookmarkEnd w:id="2"/>
    </w:p>
    <w:p w:rsidR="002A1489" w:rsidRPr="00537EE5" w:rsidRDefault="002A1489" w:rsidP="00881A3B">
      <w:pPr>
        <w:numPr>
          <w:ilvl w:val="0"/>
          <w:numId w:val="3"/>
        </w:numPr>
        <w:tabs>
          <w:tab w:val="left" w:pos="471"/>
        </w:tabs>
        <w:spacing w:line="298" w:lineRule="exact"/>
        <w:ind w:left="440" w:right="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Для точності вимірювання еквівалентної дози у-випромінювання накопиченої дослідником дозиметр тримайте при собі весь час.</w:t>
      </w:r>
    </w:p>
    <w:p w:rsidR="002A1489" w:rsidRPr="00537EE5" w:rsidRDefault="002A1489" w:rsidP="00881A3B">
      <w:pPr>
        <w:numPr>
          <w:ilvl w:val="0"/>
          <w:numId w:val="3"/>
        </w:numPr>
        <w:tabs>
          <w:tab w:val="left" w:pos="466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Дотримуйтеся правил експлуатації вимірювальних приладів.</w:t>
      </w:r>
    </w:p>
    <w:p w:rsidR="002A1489" w:rsidRPr="00537EE5" w:rsidRDefault="002A1489" w:rsidP="00881A3B">
      <w:pPr>
        <w:numPr>
          <w:ilvl w:val="0"/>
          <w:numId w:val="3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Користуйтеся приладами лише за їх призначенням.</w:t>
      </w:r>
    </w:p>
    <w:p w:rsidR="002A1489" w:rsidRPr="00537EE5" w:rsidRDefault="002A1489" w:rsidP="00881A3B">
      <w:pPr>
        <w:numPr>
          <w:ilvl w:val="0"/>
          <w:numId w:val="3"/>
        </w:numPr>
        <w:tabs>
          <w:tab w:val="left" w:pos="466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Не перевантажуйте прилади вище допустимих значень, вказаних на їх шкалах.</w:t>
      </w:r>
    </w:p>
    <w:p w:rsidR="00881A3B" w:rsidRPr="00537EE5" w:rsidRDefault="00881A3B" w:rsidP="00881A3B">
      <w:pPr>
        <w:keepNext/>
        <w:keepLines/>
        <w:spacing w:line="298" w:lineRule="exact"/>
        <w:ind w:left="40"/>
        <w:jc w:val="both"/>
        <w:outlineLvl w:val="2"/>
        <w:rPr>
          <w:b/>
          <w:bCs/>
          <w:spacing w:val="-10"/>
          <w:lang w:val="uk-UA" w:eastAsia="uk-UA"/>
        </w:rPr>
      </w:pPr>
      <w:bookmarkStart w:id="3" w:name="bookmark3"/>
    </w:p>
    <w:p w:rsidR="002A1489" w:rsidRPr="00537EE5" w:rsidRDefault="002A1489" w:rsidP="00881A3B">
      <w:pPr>
        <w:keepNext/>
        <w:keepLines/>
        <w:spacing w:line="298" w:lineRule="exact"/>
        <w:ind w:left="40"/>
        <w:jc w:val="both"/>
        <w:outlineLvl w:val="2"/>
        <w:rPr>
          <w:lang w:val="uk-UA" w:eastAsia="uk-UA"/>
        </w:rPr>
      </w:pPr>
      <w:r w:rsidRPr="00537EE5">
        <w:rPr>
          <w:b/>
          <w:bCs/>
          <w:spacing w:val="-10"/>
          <w:lang w:val="uk-UA" w:eastAsia="uk-UA"/>
        </w:rPr>
        <w:t>IV. Вимоги безпеки після закінчення роботи</w:t>
      </w:r>
      <w:bookmarkEnd w:id="3"/>
    </w:p>
    <w:p w:rsidR="002A1489" w:rsidRPr="00537EE5" w:rsidRDefault="002A1489" w:rsidP="00881A3B">
      <w:pPr>
        <w:numPr>
          <w:ilvl w:val="1"/>
          <w:numId w:val="3"/>
        </w:numPr>
        <w:tabs>
          <w:tab w:val="left" w:pos="476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Приберіть своє робоче місце.</w:t>
      </w:r>
    </w:p>
    <w:p w:rsidR="002A1489" w:rsidRPr="00537EE5" w:rsidRDefault="002A1489" w:rsidP="00881A3B">
      <w:pPr>
        <w:numPr>
          <w:ilvl w:val="1"/>
          <w:numId w:val="3"/>
        </w:numPr>
        <w:tabs>
          <w:tab w:val="left" w:pos="48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Складіть обладнання так, як воно було складено до початку роботи.</w:t>
      </w:r>
    </w:p>
    <w:p w:rsidR="002A1489" w:rsidRPr="00537EE5" w:rsidRDefault="002A1489" w:rsidP="00881A3B">
      <w:pPr>
        <w:numPr>
          <w:ilvl w:val="1"/>
          <w:numId w:val="3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537EE5">
        <w:rPr>
          <w:lang w:val="uk-UA" w:eastAsia="uk-UA"/>
        </w:rPr>
        <w:t>При потребі витріть стіл чистою ганчіркою.</w:t>
      </w:r>
    </w:p>
    <w:p w:rsidR="00881A3B" w:rsidRPr="00537EE5" w:rsidRDefault="00881A3B" w:rsidP="00881A3B">
      <w:pPr>
        <w:spacing w:after="240" w:line="293" w:lineRule="exact"/>
        <w:ind w:left="20" w:right="40"/>
        <w:jc w:val="both"/>
        <w:rPr>
          <w:b/>
          <w:bCs/>
          <w:spacing w:val="-10"/>
          <w:lang w:val="uk-UA" w:eastAsia="uk-UA"/>
        </w:rPr>
      </w:pPr>
    </w:p>
    <w:p w:rsidR="00881A3B" w:rsidRPr="00537EE5" w:rsidRDefault="002A1489" w:rsidP="00881A3B">
      <w:pPr>
        <w:spacing w:line="293" w:lineRule="exact"/>
        <w:ind w:left="20" w:right="40"/>
        <w:jc w:val="both"/>
        <w:rPr>
          <w:b/>
          <w:bCs/>
          <w:spacing w:val="-10"/>
          <w:lang w:val="uk-UA" w:eastAsia="uk-UA"/>
        </w:rPr>
      </w:pPr>
      <w:r w:rsidRPr="00537EE5">
        <w:rPr>
          <w:b/>
          <w:bCs/>
          <w:spacing w:val="-10"/>
          <w:lang w:val="uk-UA" w:eastAsia="uk-UA"/>
        </w:rPr>
        <w:t xml:space="preserve">V. Вимоги безпеки в аварійних ситуаціях </w:t>
      </w:r>
    </w:p>
    <w:p w:rsidR="002A1489" w:rsidRPr="00537EE5" w:rsidRDefault="002A1489" w:rsidP="00881A3B">
      <w:pPr>
        <w:spacing w:line="293" w:lineRule="exact"/>
        <w:ind w:left="20" w:right="40"/>
        <w:jc w:val="both"/>
        <w:rPr>
          <w:lang w:val="uk-UA" w:eastAsia="uk-UA"/>
        </w:rPr>
      </w:pPr>
      <w:r w:rsidRPr="00537EE5">
        <w:rPr>
          <w:lang w:val="uk-UA" w:eastAsia="uk-UA"/>
        </w:rPr>
        <w:t>5.1. При виявленні несправностей чи інших дефектів у приладах чи установках необхідно припинити роботу і повідомити про це учителя.</w:t>
      </w:r>
    </w:p>
    <w:p w:rsidR="00881A3B" w:rsidRPr="00537EE5" w:rsidRDefault="00881A3B" w:rsidP="00881A3B">
      <w:pPr>
        <w:pStyle w:val="af1"/>
        <w:jc w:val="both"/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</w:pPr>
      <w:r w:rsidRPr="00537EE5"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>5.2. При порушенні правил безпеки, травмуванні негайно зверніться до вчителя.</w:t>
      </w:r>
    </w:p>
    <w:p w:rsidR="00F471D5" w:rsidRPr="00537EE5" w:rsidRDefault="00F471D5" w:rsidP="00F471D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1A3B" w:rsidRPr="00537EE5" w:rsidRDefault="00881A3B" w:rsidP="00881A3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37EE5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881A3B" w:rsidRPr="00537EE5" w:rsidRDefault="00881A3B" w:rsidP="00881A3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37EE5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881A3B" w:rsidRPr="00537EE5" w:rsidRDefault="00881A3B" w:rsidP="00881A3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1A3B" w:rsidRPr="00537EE5" w:rsidRDefault="00881A3B" w:rsidP="00881A3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37EE5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881A3B" w:rsidRPr="00537EE5" w:rsidRDefault="00881A3B" w:rsidP="00881A3B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37EE5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537EE5" w:rsidRPr="00537EE5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881A3B" w:rsidRPr="00537EE5" w:rsidRDefault="00881A3B" w:rsidP="00881A3B">
      <w:pPr>
        <w:jc w:val="both"/>
        <w:rPr>
          <w:lang w:val="uk-UA"/>
        </w:rPr>
      </w:pPr>
    </w:p>
    <w:p w:rsidR="002B0B2C" w:rsidRPr="00537EE5" w:rsidRDefault="002B0B2C" w:rsidP="00E24156">
      <w:pPr>
        <w:jc w:val="both"/>
        <w:rPr>
          <w:lang w:val="uk-UA"/>
        </w:rPr>
      </w:pPr>
      <w:bookmarkStart w:id="4" w:name="_GoBack"/>
      <w:bookmarkEnd w:id="4"/>
    </w:p>
    <w:sectPr w:rsidR="002B0B2C" w:rsidRPr="00537EE5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70" w:rsidRDefault="00E00970" w:rsidP="00915A8A">
      <w:r>
        <w:separator/>
      </w:r>
    </w:p>
  </w:endnote>
  <w:endnote w:type="continuationSeparator" w:id="1">
    <w:p w:rsidR="00E00970" w:rsidRDefault="00E00970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057683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057683">
    <w:pPr>
      <w:pStyle w:val="ac"/>
      <w:jc w:val="center"/>
    </w:pPr>
    <w:r>
      <w:fldChar w:fldCharType="begin"/>
    </w:r>
    <w:r w:rsidR="00610600">
      <w:instrText xml:space="preserve"> PAGE   \* MERGEFORMAT </w:instrText>
    </w:r>
    <w:r>
      <w:fldChar w:fldCharType="separate"/>
    </w:r>
    <w:r w:rsidR="00537EE5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70" w:rsidRDefault="00E00970" w:rsidP="00915A8A">
      <w:r>
        <w:separator/>
      </w:r>
    </w:p>
  </w:footnote>
  <w:footnote w:type="continuationSeparator" w:id="1">
    <w:p w:rsidR="00E00970" w:rsidRDefault="00E00970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57683"/>
    <w:rsid w:val="00067ACA"/>
    <w:rsid w:val="000A5AE0"/>
    <w:rsid w:val="000F15E8"/>
    <w:rsid w:val="00124C8D"/>
    <w:rsid w:val="00190835"/>
    <w:rsid w:val="00233BB7"/>
    <w:rsid w:val="00264D4D"/>
    <w:rsid w:val="002A1489"/>
    <w:rsid w:val="002B0B2C"/>
    <w:rsid w:val="002E7C6E"/>
    <w:rsid w:val="003009B8"/>
    <w:rsid w:val="003024FB"/>
    <w:rsid w:val="003120BF"/>
    <w:rsid w:val="00331CCD"/>
    <w:rsid w:val="003976FC"/>
    <w:rsid w:val="003C6230"/>
    <w:rsid w:val="00406924"/>
    <w:rsid w:val="00406FFB"/>
    <w:rsid w:val="00452787"/>
    <w:rsid w:val="00481F2E"/>
    <w:rsid w:val="004A0FA6"/>
    <w:rsid w:val="004B5A06"/>
    <w:rsid w:val="004C0ADB"/>
    <w:rsid w:val="004E5DEB"/>
    <w:rsid w:val="00537EE5"/>
    <w:rsid w:val="005C3E03"/>
    <w:rsid w:val="005D465B"/>
    <w:rsid w:val="005F5E95"/>
    <w:rsid w:val="006068FF"/>
    <w:rsid w:val="00610600"/>
    <w:rsid w:val="006141D9"/>
    <w:rsid w:val="00640678"/>
    <w:rsid w:val="006516F7"/>
    <w:rsid w:val="00657BAC"/>
    <w:rsid w:val="0069718F"/>
    <w:rsid w:val="006A6522"/>
    <w:rsid w:val="006D6315"/>
    <w:rsid w:val="00702D61"/>
    <w:rsid w:val="00726435"/>
    <w:rsid w:val="007273C9"/>
    <w:rsid w:val="00744381"/>
    <w:rsid w:val="007E63C9"/>
    <w:rsid w:val="00857285"/>
    <w:rsid w:val="00861EE1"/>
    <w:rsid w:val="00881A3B"/>
    <w:rsid w:val="00890FF7"/>
    <w:rsid w:val="00915A8A"/>
    <w:rsid w:val="00993DB7"/>
    <w:rsid w:val="00A01967"/>
    <w:rsid w:val="00A30B11"/>
    <w:rsid w:val="00A42D7E"/>
    <w:rsid w:val="00A70800"/>
    <w:rsid w:val="00A918CA"/>
    <w:rsid w:val="00AA6336"/>
    <w:rsid w:val="00AE2D2D"/>
    <w:rsid w:val="00AE4C1C"/>
    <w:rsid w:val="00AE744A"/>
    <w:rsid w:val="00B03E55"/>
    <w:rsid w:val="00B860D8"/>
    <w:rsid w:val="00B907D5"/>
    <w:rsid w:val="00B90D4D"/>
    <w:rsid w:val="00B92F4C"/>
    <w:rsid w:val="00C3291A"/>
    <w:rsid w:val="00CF2489"/>
    <w:rsid w:val="00D612CA"/>
    <w:rsid w:val="00D64B49"/>
    <w:rsid w:val="00D820AE"/>
    <w:rsid w:val="00DB0CA3"/>
    <w:rsid w:val="00DD27AA"/>
    <w:rsid w:val="00E00970"/>
    <w:rsid w:val="00E019A5"/>
    <w:rsid w:val="00E11D77"/>
    <w:rsid w:val="00E16349"/>
    <w:rsid w:val="00E24156"/>
    <w:rsid w:val="00E32AE7"/>
    <w:rsid w:val="00E74C9E"/>
    <w:rsid w:val="00E75CCC"/>
    <w:rsid w:val="00F20A4E"/>
    <w:rsid w:val="00F460BD"/>
    <w:rsid w:val="00F471D5"/>
    <w:rsid w:val="00F71DF7"/>
    <w:rsid w:val="00F86A91"/>
    <w:rsid w:val="00FA5B4F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1260</Words>
  <Characters>719</Characters>
  <Application>Microsoft Office Word</Application>
  <DocSecurity>0</DocSecurity>
  <Lines>5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7</cp:revision>
  <cp:lastPrinted>2013-10-31T09:28:00Z</cp:lastPrinted>
  <dcterms:created xsi:type="dcterms:W3CDTF">2013-11-05T19:00:00Z</dcterms:created>
  <dcterms:modified xsi:type="dcterms:W3CDTF">2025-01-26T14:59:00Z</dcterms:modified>
</cp:coreProperties>
</file>