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2149" w14:textId="77777777" w:rsidR="006E5795" w:rsidRPr="006E5795" w:rsidRDefault="006E5795" w:rsidP="00675236">
      <w:pPr>
        <w:spacing w:after="0" w:line="276" w:lineRule="auto"/>
        <w:jc w:val="center"/>
        <w:rPr>
          <w:rFonts w:eastAsia="Calibri" w:cs="Times New Roman"/>
          <w:b/>
          <w:bCs/>
          <w:i/>
          <w:color w:val="002060"/>
          <w:kern w:val="0"/>
          <w:szCs w:val="28"/>
          <w:lang w:val="uk-UA"/>
          <w14:ligatures w14:val="none"/>
        </w:rPr>
      </w:pPr>
      <w:bookmarkStart w:id="0" w:name="_GoBack"/>
      <w:bookmarkEnd w:id="0"/>
      <w:r w:rsidRPr="006E5795">
        <w:rPr>
          <w:rFonts w:eastAsia="Calibri" w:cs="Times New Roman"/>
          <w:b/>
          <w:bCs/>
          <w:i/>
          <w:kern w:val="0"/>
          <w:szCs w:val="28"/>
          <w:lang w:val="uk-UA"/>
          <w14:ligatures w14:val="none"/>
        </w:rPr>
        <w:t>Психолого-педагогічний семінар:</w:t>
      </w:r>
    </w:p>
    <w:p w14:paraId="6A047DDC" w14:textId="77777777" w:rsidR="006E5795" w:rsidRPr="006E5795" w:rsidRDefault="006E5795" w:rsidP="00675236">
      <w:pPr>
        <w:shd w:val="clear" w:color="auto" w:fill="FFFFFF"/>
        <w:spacing w:after="0" w:line="276" w:lineRule="auto"/>
        <w:ind w:firstLine="567"/>
        <w:jc w:val="center"/>
        <w:rPr>
          <w:rFonts w:eastAsia="Times New Roman" w:cs="Times New Roman"/>
          <w:b/>
          <w:bCs/>
          <w:color w:val="C00000"/>
          <w:kern w:val="0"/>
          <w:sz w:val="32"/>
          <w:szCs w:val="32"/>
          <w:lang w:val="uk-UA" w:eastAsia="ru-RU"/>
          <w14:ligatures w14:val="none"/>
        </w:rPr>
      </w:pPr>
      <w:proofErr w:type="spellStart"/>
      <w:r w:rsidRPr="006E5795">
        <w:rPr>
          <w:rFonts w:eastAsia="Times New Roman" w:cs="Times New Roman"/>
          <w:b/>
          <w:bCs/>
          <w:color w:val="C00000"/>
          <w:kern w:val="0"/>
          <w:sz w:val="32"/>
          <w:szCs w:val="32"/>
          <w:lang w:val="uk-UA" w:eastAsia="ru-RU"/>
          <w14:ligatures w14:val="none"/>
        </w:rPr>
        <w:t>Ресурсність</w:t>
      </w:r>
      <w:proofErr w:type="spellEnd"/>
      <w:r w:rsidRPr="006E5795">
        <w:rPr>
          <w:rFonts w:eastAsia="Times New Roman" w:cs="Times New Roman"/>
          <w:b/>
          <w:bCs/>
          <w:color w:val="C00000"/>
          <w:kern w:val="0"/>
          <w:sz w:val="32"/>
          <w:szCs w:val="32"/>
          <w:lang w:val="uk-UA" w:eastAsia="ru-RU"/>
          <w14:ligatures w14:val="none"/>
        </w:rPr>
        <w:t xml:space="preserve"> учителя: як зберегти енергію та мотивацію</w:t>
      </w:r>
    </w:p>
    <w:p w14:paraId="4FC7509B" w14:textId="0E2E1510" w:rsidR="006E5795" w:rsidRPr="004B0B95" w:rsidRDefault="006E5795" w:rsidP="00675236">
      <w:pPr>
        <w:spacing w:line="276" w:lineRule="auto"/>
        <w:jc w:val="center"/>
        <w:rPr>
          <w:rFonts w:cs="Times New Roman"/>
          <w:i/>
          <w:kern w:val="0"/>
          <w:szCs w:val="28"/>
          <w:lang w:val="uk-UA"/>
          <w14:ligatures w14:val="none"/>
        </w:rPr>
      </w:pPr>
      <w:r w:rsidRPr="006E5795">
        <w:rPr>
          <w:rFonts w:cs="Times New Roman"/>
          <w:i/>
          <w:kern w:val="0"/>
          <w:szCs w:val="28"/>
          <w:lang w:val="uk-UA"/>
          <w14:ligatures w14:val="none"/>
        </w:rPr>
        <w:t>підготувала: практичний психолог Н</w:t>
      </w:r>
      <w:r w:rsidRPr="004B0B95">
        <w:rPr>
          <w:rFonts w:cs="Times New Roman"/>
          <w:i/>
          <w:kern w:val="0"/>
          <w:szCs w:val="28"/>
          <w:lang w:val="uk-UA"/>
          <w14:ligatures w14:val="none"/>
        </w:rPr>
        <w:t>аталія</w:t>
      </w:r>
      <w:r w:rsidRPr="006E5795">
        <w:rPr>
          <w:rFonts w:cs="Times New Roman"/>
          <w:i/>
          <w:kern w:val="0"/>
          <w:szCs w:val="28"/>
          <w:lang w:val="uk-UA"/>
          <w14:ligatures w14:val="none"/>
        </w:rPr>
        <w:t xml:space="preserve"> </w:t>
      </w:r>
      <w:proofErr w:type="spellStart"/>
      <w:r w:rsidRPr="006E5795">
        <w:rPr>
          <w:rFonts w:cs="Times New Roman"/>
          <w:i/>
          <w:kern w:val="0"/>
          <w:szCs w:val="28"/>
          <w:lang w:val="uk-UA"/>
          <w14:ligatures w14:val="none"/>
        </w:rPr>
        <w:t>Чепурняк</w:t>
      </w:r>
      <w:proofErr w:type="spellEnd"/>
    </w:p>
    <w:p w14:paraId="13F943FE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b/>
          <w:bCs/>
          <w:szCs w:val="28"/>
          <w:lang w:val="uk-UA"/>
        </w:rPr>
        <w:t>Шановні колеги!</w:t>
      </w:r>
    </w:p>
    <w:p w14:paraId="5CB2216B" w14:textId="77777777" w:rsidR="006E5795" w:rsidRPr="006E5795" w:rsidRDefault="006E5795" w:rsidP="004B0B95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Сьогодні ми говоримо про дуже важливу тему – як зберегти свою енергію та мотивацію в умовах постійного стресу. Війна змінила наше життя, і педагоги – це та категорія людей, яка щодня вкладає свої сили в підтримку дітей, незважаючи на власне визнання.</w:t>
      </w:r>
    </w:p>
    <w:p w14:paraId="38B8DDEA" w14:textId="77777777" w:rsidR="006E5795" w:rsidRPr="006E5795" w:rsidRDefault="006E5795" w:rsidP="004B0B95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В умовах тривалого напруження нам важливо не тільки виконувати професійні обов'язки, а й дбати про власне психічне здоров'я, щоб залишитися ефективними та не вигоріти.</w:t>
      </w:r>
    </w:p>
    <w:p w14:paraId="27261DE5" w14:textId="77777777" w:rsidR="006E5795" w:rsidRPr="006E5795" w:rsidRDefault="006E57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6E5795">
        <w:rPr>
          <w:b/>
          <w:bCs/>
          <w:szCs w:val="28"/>
          <w:lang w:val="uk-UA"/>
        </w:rPr>
        <w:t>1. Практики психічного здоров'я для освітян</w:t>
      </w:r>
    </w:p>
    <w:p w14:paraId="7C55A365" w14:textId="77777777" w:rsidR="006E5795" w:rsidRPr="006E5795" w:rsidRDefault="006E5795" w:rsidP="004B0B95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 xml:space="preserve">Психічне здоров'я – це не просто присутні тривоги чи депресії, це вміння відновлювати сили, підтримувати рівновагу та бути </w:t>
      </w:r>
      <w:proofErr w:type="spellStart"/>
      <w:r w:rsidRPr="006E5795">
        <w:rPr>
          <w:szCs w:val="28"/>
          <w:lang w:val="uk-UA"/>
        </w:rPr>
        <w:t>емоційно</w:t>
      </w:r>
      <w:proofErr w:type="spellEnd"/>
      <w:r w:rsidRPr="006E5795">
        <w:rPr>
          <w:szCs w:val="28"/>
          <w:lang w:val="uk-UA"/>
        </w:rPr>
        <w:t xml:space="preserve"> стійкими. Ось кілька практик, які можуть допомогти:</w:t>
      </w:r>
    </w:p>
    <w:p w14:paraId="7C6A4549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Метод "тут і зараз" (усвідомленість)</w:t>
      </w:r>
      <w:r w:rsidRPr="006E5795">
        <w:rPr>
          <w:szCs w:val="28"/>
          <w:lang w:val="uk-UA"/>
        </w:rPr>
        <w:t xml:space="preserve"> – навчиться зупинятися у моменті, концентруватися на диханні, звуках, відчуттях. Це зменшити тривожність.</w:t>
      </w:r>
    </w:p>
    <w:p w14:paraId="13F0FB6E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Техніки саморегуляції</w:t>
      </w:r>
      <w:r w:rsidRPr="006E5795">
        <w:rPr>
          <w:szCs w:val="28"/>
          <w:lang w:val="uk-UA"/>
        </w:rPr>
        <w:t xml:space="preserve"> – наприклад, «Дихання 4-7-8»: вдихайте на 4 рахунки, затримуйте дихання на 7, видихайте на 8. Це знижує рівень </w:t>
      </w:r>
      <w:proofErr w:type="spellStart"/>
      <w:r w:rsidRPr="006E5795">
        <w:rPr>
          <w:szCs w:val="28"/>
          <w:lang w:val="uk-UA"/>
        </w:rPr>
        <w:t>кортизолу</w:t>
      </w:r>
      <w:proofErr w:type="spellEnd"/>
      <w:r w:rsidRPr="006E5795">
        <w:rPr>
          <w:szCs w:val="28"/>
          <w:lang w:val="uk-UA"/>
        </w:rPr>
        <w:t xml:space="preserve"> (гормон стресу).</w:t>
      </w:r>
    </w:p>
    <w:p w14:paraId="1EEA72D2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Фізична активність</w:t>
      </w:r>
      <w:r w:rsidRPr="006E5795">
        <w:rPr>
          <w:szCs w:val="28"/>
          <w:lang w:val="uk-UA"/>
        </w:rPr>
        <w:t xml:space="preserve"> – короткі вправи, прогулянки, йога або навіть 5-хвилинні розминки під час перерви максимально підтримати енергію.</w:t>
      </w:r>
    </w:p>
    <w:p w14:paraId="23439D2F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Ритуали відновлення</w:t>
      </w:r>
      <w:r w:rsidRPr="006E5795">
        <w:rPr>
          <w:szCs w:val="28"/>
          <w:lang w:val="uk-UA"/>
        </w:rPr>
        <w:t xml:space="preserve"> – знайдіть маленькі моменти радості: кава з колегами, улюблена музика, час на читання чи рукоділля.</w:t>
      </w:r>
    </w:p>
    <w:p w14:paraId="73F1E512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Дотримання режиму дня</w:t>
      </w:r>
      <w:r w:rsidRPr="006E5795">
        <w:rPr>
          <w:szCs w:val="28"/>
          <w:lang w:val="uk-UA"/>
        </w:rPr>
        <w:t xml:space="preserve"> – регулярний сон, харчування, час для відпочинку мають бути менше не менше, ніж робота.</w:t>
      </w:r>
    </w:p>
    <w:p w14:paraId="21EDCAF1" w14:textId="77777777" w:rsidR="006E5795" w:rsidRPr="006E5795" w:rsidRDefault="006E57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6E5795">
        <w:rPr>
          <w:b/>
          <w:bCs/>
          <w:szCs w:val="28"/>
          <w:lang w:val="uk-UA"/>
        </w:rPr>
        <w:t>2. Як працювати у стані хронічного стресу</w:t>
      </w:r>
    </w:p>
    <w:p w14:paraId="3A8F4C81" w14:textId="77777777" w:rsidR="006E5795" w:rsidRPr="006E5795" w:rsidRDefault="006E5795" w:rsidP="004B0B95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Під час війни ми перебуваємо в стані постійної напруги. Хронічний стрес визнає нервову систему, тому важливо знати, як працювати в такому стані:</w:t>
      </w:r>
    </w:p>
    <w:p w14:paraId="2676B93F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proofErr w:type="spellStart"/>
      <w:r w:rsidRPr="006E5795">
        <w:rPr>
          <w:b/>
          <w:bCs/>
          <w:szCs w:val="28"/>
          <w:lang w:val="uk-UA"/>
        </w:rPr>
        <w:t>Розпізнавайте</w:t>
      </w:r>
      <w:proofErr w:type="spellEnd"/>
      <w:r w:rsidRPr="006E5795">
        <w:rPr>
          <w:b/>
          <w:bCs/>
          <w:szCs w:val="28"/>
          <w:lang w:val="uk-UA"/>
        </w:rPr>
        <w:t xml:space="preserve"> ознаки вигоряння:</w:t>
      </w:r>
    </w:p>
    <w:p w14:paraId="33AD6B32" w14:textId="77777777" w:rsidR="006E5795" w:rsidRPr="006E5795" w:rsidRDefault="006E5795" w:rsidP="004B0B95">
      <w:pPr>
        <w:numPr>
          <w:ilvl w:val="0"/>
          <w:numId w:val="1"/>
        </w:numPr>
        <w:spacing w:after="0" w:line="276" w:lineRule="auto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Втома, яка не проходить після відпочинку</w:t>
      </w:r>
    </w:p>
    <w:p w14:paraId="1EF637AE" w14:textId="77777777" w:rsidR="006E5795" w:rsidRPr="006E5795" w:rsidRDefault="006E5795" w:rsidP="004B0B95">
      <w:pPr>
        <w:numPr>
          <w:ilvl w:val="0"/>
          <w:numId w:val="1"/>
        </w:numPr>
        <w:spacing w:after="0" w:line="276" w:lineRule="auto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Втрата інтересу до роботи</w:t>
      </w:r>
    </w:p>
    <w:p w14:paraId="66C2D1DF" w14:textId="77777777" w:rsidR="006E5795" w:rsidRPr="006E5795" w:rsidRDefault="006E5795" w:rsidP="004B0B95">
      <w:pPr>
        <w:numPr>
          <w:ilvl w:val="0"/>
          <w:numId w:val="1"/>
        </w:numPr>
        <w:spacing w:after="0" w:line="276" w:lineRule="auto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Дратівливість і емоційне виснаження</w:t>
      </w:r>
    </w:p>
    <w:p w14:paraId="5AFA32AC" w14:textId="77777777" w:rsidR="006E5795" w:rsidRPr="006E5795" w:rsidRDefault="006E5795" w:rsidP="004B0B95">
      <w:pPr>
        <w:numPr>
          <w:ilvl w:val="0"/>
          <w:numId w:val="1"/>
        </w:numPr>
        <w:spacing w:after="0" w:line="276" w:lineRule="auto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Відчуття безнадії</w:t>
      </w:r>
    </w:p>
    <w:p w14:paraId="4B76E872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Навчіться перемикатися:</w:t>
      </w:r>
      <w:r w:rsidRPr="006E5795">
        <w:rPr>
          <w:szCs w:val="28"/>
          <w:lang w:val="uk-UA"/>
        </w:rPr>
        <w:t xml:space="preserve"> після роботи залиште час для себе, обмежуйте перегляд новин, знайдіть поняття, яке допоможе відволіктися.</w:t>
      </w:r>
    </w:p>
    <w:p w14:paraId="2BC02FD6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lastRenderedPageBreak/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Не намагайтеся контролювати все</w:t>
      </w:r>
      <w:r w:rsidRPr="006E5795">
        <w:rPr>
          <w:szCs w:val="28"/>
          <w:lang w:val="uk-UA"/>
        </w:rPr>
        <w:t xml:space="preserve"> – зосередьтеся на тому, що вам під силу, не вимагайте від себе надлюдських результатів.</w:t>
      </w:r>
    </w:p>
    <w:p w14:paraId="06F7F718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Просити про допомогу</w:t>
      </w:r>
      <w:r w:rsidRPr="006E5795">
        <w:rPr>
          <w:szCs w:val="28"/>
          <w:lang w:val="uk-UA"/>
        </w:rPr>
        <w:t xml:space="preserve"> – якщо ви відчуваєте, що не справляєтеся, звертайтеся за підтримкою до колега, адміністратора чи психолога.</w:t>
      </w:r>
    </w:p>
    <w:p w14:paraId="71CEF8BB" w14:textId="77777777" w:rsidR="006E5795" w:rsidRPr="006E5795" w:rsidRDefault="006E57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6E5795">
        <w:rPr>
          <w:b/>
          <w:bCs/>
          <w:szCs w:val="28"/>
          <w:lang w:val="uk-UA"/>
        </w:rPr>
        <w:t>3. Підтримка колективу: як допомогти одному</w:t>
      </w:r>
    </w:p>
    <w:p w14:paraId="2C2913CC" w14:textId="77777777" w:rsidR="006E5795" w:rsidRPr="006E5795" w:rsidRDefault="006E5795" w:rsidP="004B0B95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>Ми всі – частина однієї команди, і наша взаємодія впливає на емоційний стан кожного. Що ми можемо зробити для підтримки одного?</w:t>
      </w:r>
    </w:p>
    <w:p w14:paraId="3EE9484F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Просте "Як ти?"</w:t>
      </w:r>
      <w:r w:rsidRPr="006E5795">
        <w:rPr>
          <w:szCs w:val="28"/>
          <w:lang w:val="uk-UA"/>
        </w:rPr>
        <w:t xml:space="preserve"> – часом щире запитання може стати великою підтримкою.</w:t>
      </w:r>
    </w:p>
    <w:p w14:paraId="1687D851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Обмін емоціями</w:t>
      </w:r>
      <w:r w:rsidRPr="006E5795">
        <w:rPr>
          <w:szCs w:val="28"/>
          <w:lang w:val="uk-UA"/>
        </w:rPr>
        <w:t xml:space="preserve"> – говоріть про труднощі, діліться досвідом, обговорюйте, як кожен справляється зі стресом.</w:t>
      </w:r>
    </w:p>
    <w:p w14:paraId="74825831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Створюйте дружню атмосферу</w:t>
      </w:r>
      <w:r w:rsidRPr="006E5795">
        <w:rPr>
          <w:szCs w:val="28"/>
          <w:lang w:val="uk-UA"/>
        </w:rPr>
        <w:t xml:space="preserve"> – спільні кава-брейки, гумор, неформальне спілкування допомагають зменшити напругу.</w:t>
      </w:r>
    </w:p>
    <w:p w14:paraId="477E358E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rFonts w:ascii="Segoe UI Emoji" w:hAnsi="Segoe UI Emoji" w:cs="Segoe UI Emoji"/>
          <w:szCs w:val="28"/>
          <w:lang w:val="uk-UA"/>
        </w:rPr>
        <w:t>🔹</w:t>
      </w:r>
      <w:r w:rsidRPr="006E5795">
        <w:rPr>
          <w:szCs w:val="28"/>
          <w:lang w:val="uk-UA"/>
        </w:rPr>
        <w:t xml:space="preserve"> </w:t>
      </w:r>
      <w:r w:rsidRPr="006E5795">
        <w:rPr>
          <w:b/>
          <w:bCs/>
          <w:szCs w:val="28"/>
          <w:lang w:val="uk-UA"/>
        </w:rPr>
        <w:t>Підтримуйте ініціативи</w:t>
      </w:r>
      <w:r w:rsidRPr="006E5795">
        <w:rPr>
          <w:szCs w:val="28"/>
          <w:lang w:val="uk-UA"/>
        </w:rPr>
        <w:t xml:space="preserve"> – можливо, хтось із колег організовує групові заняття з йоги, творчі майстер-класи або просто ранкові прогулянки. Долучайтесь!</w:t>
      </w:r>
    </w:p>
    <w:p w14:paraId="4FD955D6" w14:textId="77777777" w:rsidR="006E5795" w:rsidRPr="006E5795" w:rsidRDefault="006E57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  <w:r w:rsidRPr="006E5795">
        <w:rPr>
          <w:b/>
          <w:bCs/>
          <w:szCs w:val="28"/>
          <w:lang w:val="uk-UA"/>
        </w:rPr>
        <w:t>Висновок</w:t>
      </w:r>
    </w:p>
    <w:p w14:paraId="5FBED6FF" w14:textId="77777777" w:rsidR="006E5795" w:rsidRPr="006E5795" w:rsidRDefault="006E5795" w:rsidP="004B0B95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 xml:space="preserve">Пам'ятайте: ви – не тільки вчителі, ви – люди, яким теж потрібна підтримка. Дбайте про себе, адже ваша </w:t>
      </w:r>
      <w:proofErr w:type="spellStart"/>
      <w:r w:rsidRPr="006E5795">
        <w:rPr>
          <w:szCs w:val="28"/>
          <w:lang w:val="uk-UA"/>
        </w:rPr>
        <w:t>ресурсність</w:t>
      </w:r>
      <w:proofErr w:type="spellEnd"/>
      <w:r w:rsidRPr="006E5795">
        <w:rPr>
          <w:szCs w:val="28"/>
          <w:lang w:val="uk-UA"/>
        </w:rPr>
        <w:t xml:space="preserve"> – це запорука успіху не тільки в професії, а й у житті.</w:t>
      </w:r>
    </w:p>
    <w:p w14:paraId="374ACFD3" w14:textId="77777777" w:rsidR="006E5795" w:rsidRPr="006E5795" w:rsidRDefault="006E5795" w:rsidP="004B0B95">
      <w:pPr>
        <w:spacing w:after="0" w:line="276" w:lineRule="auto"/>
        <w:jc w:val="both"/>
        <w:rPr>
          <w:szCs w:val="28"/>
          <w:lang w:val="uk-UA"/>
        </w:rPr>
      </w:pPr>
      <w:r w:rsidRPr="006E5795">
        <w:rPr>
          <w:szCs w:val="28"/>
          <w:lang w:val="uk-UA"/>
        </w:rPr>
        <w:t xml:space="preserve">Дякую за увагу! </w:t>
      </w:r>
      <w:r w:rsidRPr="006E5795">
        <w:rPr>
          <w:rFonts w:ascii="Segoe UI Emoji" w:hAnsi="Segoe UI Emoji" w:cs="Segoe UI Emoji"/>
          <w:szCs w:val="28"/>
          <w:lang w:val="uk-UA"/>
        </w:rPr>
        <w:t>💙💛</w:t>
      </w:r>
    </w:p>
    <w:p w14:paraId="5A69CBE5" w14:textId="77777777" w:rsidR="00F12C76" w:rsidRPr="004B0B95" w:rsidRDefault="00F12C76" w:rsidP="004B0B95">
      <w:pPr>
        <w:spacing w:after="0" w:line="276" w:lineRule="auto"/>
        <w:jc w:val="both"/>
        <w:rPr>
          <w:szCs w:val="28"/>
          <w:lang w:val="uk-UA"/>
        </w:rPr>
      </w:pPr>
    </w:p>
    <w:p w14:paraId="4BEA5D6F" w14:textId="5718933E" w:rsidR="004B0B95" w:rsidRDefault="00605D7E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  <w:r>
        <w:rPr>
          <w:b/>
          <w:bCs/>
          <w:noProof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24C4ED8E" wp14:editId="4CA3B793">
            <wp:simplePos x="0" y="0"/>
            <wp:positionH relativeFrom="column">
              <wp:posOffset>3561715</wp:posOffset>
            </wp:positionH>
            <wp:positionV relativeFrom="paragraph">
              <wp:posOffset>21590</wp:posOffset>
            </wp:positionV>
            <wp:extent cx="1758950" cy="1758950"/>
            <wp:effectExtent l="0" t="0" r="0" b="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874836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01834" w14:textId="68CDCE9B" w:rsidR="004B0B95" w:rsidRDefault="00605D7E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3A7BEC9F" wp14:editId="3F316136">
                <wp:extent cx="304800" cy="304800"/>
                <wp:effectExtent l="0" t="0" r="0" b="0"/>
                <wp:docPr id="594808368" name="AutoShape 5" descr="Зображення вчителя, який стоїть у класі в оточенні світлого та спокійного середовища з рослинами та заспокійливими кольорами, що символізує рівновагу та збереження енергії. Учитель усміхнений, виглядає впевнено та спокійно, у вікна проникає світло. Це символізує вчителя, який зберігає свою енергію та мотивацію, залишаючись на зв’язку зі своєю метою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2B4F1" id="AutoShape 5" o:spid="_x0000_s1026" alt="Зображення вчителя, який стоїть у класі в оточенні світлого та спокійного середовища з рослинами та заспокійливими кольорами, що символізує рівновагу та збереження енергії. Учитель усміхнений, виглядає впевнено та спокійно, у вікна проникає світло. Це символізує вчителя, який зберігає свою енергію та мотивацію, залишаючись на зв’язку зі своєю метою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3AC73A" w14:textId="56FF1F8A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5D901D51" w14:textId="77777777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273D30E5" w14:textId="77777777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43BA79DC" w14:textId="71733D60" w:rsidR="004B0B95" w:rsidRDefault="00675236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E6B6A9" wp14:editId="0263B69D">
            <wp:simplePos x="0" y="0"/>
            <wp:positionH relativeFrom="column">
              <wp:posOffset>348615</wp:posOffset>
            </wp:positionH>
            <wp:positionV relativeFrom="paragraph">
              <wp:posOffset>9525</wp:posOffset>
            </wp:positionV>
            <wp:extent cx="2667000" cy="1714500"/>
            <wp:effectExtent l="0" t="0" r="0" b="0"/>
            <wp:wrapNone/>
            <wp:docPr id="9" name="Рисунок 2" descr="Ресурсна скриня” від Світлани Ройз та Смарт освіти: дивіться матеріали для  посилення стресостійкості дітей | Нова українсь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сурсна скриня” від Світлани Ройз та Смарт освіти: дивіться матеріали для  посилення стресостійкості дітей | Нова українська шко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867A" w14:textId="3EA8EC04" w:rsidR="004B0B95" w:rsidRDefault="00605D7E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4A2265B3" wp14:editId="24A45AF2">
                <wp:extent cx="304800" cy="304800"/>
                <wp:effectExtent l="0" t="0" r="0" b="0"/>
                <wp:docPr id="598515586" name="AutoShape 7" descr="Зображення вчителя, який стоїть у класі в оточенні світлого та спокійного середовища з рослинами та заспокійливими кольорами, що символізує рівновагу та збереження енергії. Учитель усміхнений, виглядає впевнено та спокійно, у вікна проникає світло. Це символізує вчителя, який зберігає свою енергію та мотивацію, залишаючись на зв’язку зі своєю метою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1A531" id="AutoShape 7" o:spid="_x0000_s1026" alt="Зображення вчителя, який стоїть у класі в оточенні світлого та спокійного середовища з рослинами та заспокійливими кольорами, що символізує рівновагу та збереження енергії. Учитель усміхнений, виглядає впевнено та спокійно, у вікна проникає світло. Це символізує вчителя, який зберігає свою енергію та мотивацію, залишаючись на зв’язку зі своєю метою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659F83" w14:textId="0D28183C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33BDF1A3" w14:textId="77777777" w:rsidR="004B0B95" w:rsidRDefault="004B0B95" w:rsidP="00605D7E">
      <w:pPr>
        <w:spacing w:after="0" w:line="276" w:lineRule="auto"/>
        <w:rPr>
          <w:b/>
          <w:bCs/>
          <w:szCs w:val="28"/>
          <w:lang w:val="uk-UA"/>
        </w:rPr>
      </w:pPr>
    </w:p>
    <w:p w14:paraId="29AEB4B5" w14:textId="77777777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6846E68B" w14:textId="77777777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4C8D8845" w14:textId="77777777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73E7E917" w14:textId="77777777" w:rsidR="004B0B95" w:rsidRDefault="004B0B95" w:rsidP="004B0B95">
      <w:pPr>
        <w:spacing w:after="0" w:line="276" w:lineRule="auto"/>
        <w:jc w:val="center"/>
        <w:rPr>
          <w:b/>
          <w:bCs/>
          <w:szCs w:val="28"/>
          <w:lang w:val="uk-UA"/>
        </w:rPr>
      </w:pPr>
    </w:p>
    <w:p w14:paraId="35A53C98" w14:textId="77777777" w:rsidR="004B0B95" w:rsidRDefault="004B0B95" w:rsidP="00675236">
      <w:pPr>
        <w:spacing w:after="0" w:line="276" w:lineRule="auto"/>
        <w:rPr>
          <w:b/>
          <w:bCs/>
          <w:szCs w:val="28"/>
          <w:lang w:val="uk-UA"/>
        </w:rPr>
      </w:pPr>
    </w:p>
    <w:p w14:paraId="2ED9D15B" w14:textId="77777777" w:rsidR="00675236" w:rsidRDefault="00675236" w:rsidP="00675236">
      <w:pPr>
        <w:spacing w:after="0" w:line="276" w:lineRule="auto"/>
        <w:rPr>
          <w:b/>
          <w:bCs/>
          <w:szCs w:val="28"/>
          <w:lang w:val="uk-UA"/>
        </w:rPr>
      </w:pPr>
    </w:p>
    <w:p w14:paraId="6236F7EE" w14:textId="5FE6D5CE" w:rsidR="004B0B95" w:rsidRPr="004B0B95" w:rsidRDefault="004B0B95" w:rsidP="004B0B95">
      <w:pPr>
        <w:spacing w:after="0" w:line="276" w:lineRule="auto"/>
        <w:jc w:val="center"/>
        <w:rPr>
          <w:sz w:val="32"/>
          <w:szCs w:val="32"/>
          <w:lang w:val="uk-UA"/>
        </w:rPr>
      </w:pPr>
      <w:r w:rsidRPr="004B0B95">
        <w:rPr>
          <w:b/>
          <w:bCs/>
          <w:sz w:val="32"/>
          <w:szCs w:val="32"/>
          <w:lang w:val="uk-UA"/>
        </w:rPr>
        <w:lastRenderedPageBreak/>
        <w:t>Пам'ятка для вчителів від психолога</w:t>
      </w:r>
    </w:p>
    <w:p w14:paraId="71D259E6" w14:textId="77777777" w:rsidR="004B0B95" w:rsidRPr="004B0B95" w:rsidRDefault="004B0B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4B0B95">
        <w:rPr>
          <w:b/>
          <w:bCs/>
          <w:szCs w:val="28"/>
          <w:lang w:val="uk-UA"/>
        </w:rPr>
        <w:t>1. Турбота про фізичне здоров’я</w:t>
      </w:r>
    </w:p>
    <w:p w14:paraId="2DCFB0BC" w14:textId="3748E49C" w:rsidR="004B0B95" w:rsidRPr="004B0B95" w:rsidRDefault="004B0B95" w:rsidP="004B0B95">
      <w:pPr>
        <w:tabs>
          <w:tab w:val="left" w:pos="426"/>
          <w:tab w:val="left" w:pos="567"/>
        </w:tabs>
        <w:spacing w:after="0" w:line="276" w:lineRule="auto"/>
        <w:jc w:val="both"/>
        <w:rPr>
          <w:szCs w:val="28"/>
          <w:lang w:val="uk-UA"/>
        </w:rPr>
      </w:pP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szCs w:val="28"/>
          <w:lang w:val="uk-UA"/>
        </w:rPr>
        <w:t>Дотримуйтеся режиму сну (не менше 7 годин на добу).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Включайте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розклад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фізичну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активність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прогулянки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йогу</w:t>
      </w:r>
      <w:r w:rsidRPr="004B0B95">
        <w:rPr>
          <w:szCs w:val="28"/>
          <w:lang w:val="uk-UA"/>
        </w:rPr>
        <w:t xml:space="preserve">, </w:t>
      </w:r>
      <w:proofErr w:type="spellStart"/>
      <w:r w:rsidRPr="004B0B95">
        <w:rPr>
          <w:rFonts w:cs="Times New Roman"/>
          <w:szCs w:val="28"/>
          <w:lang w:val="uk-UA"/>
        </w:rPr>
        <w:t>руханки</w:t>
      </w:r>
      <w:proofErr w:type="spellEnd"/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Харчуйтеся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збалансовано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пийте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достатньо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води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Робіть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перерви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під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час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роботи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коротке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розтягування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або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глибоке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дихання</w:t>
      </w:r>
      <w:r w:rsidRPr="004B0B95">
        <w:rPr>
          <w:szCs w:val="28"/>
          <w:lang w:val="uk-UA"/>
        </w:rPr>
        <w:t>.</w:t>
      </w:r>
    </w:p>
    <w:p w14:paraId="13BBF098" w14:textId="77777777" w:rsidR="004B0B95" w:rsidRPr="004B0B95" w:rsidRDefault="004B0B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4B0B95">
        <w:rPr>
          <w:b/>
          <w:bCs/>
          <w:szCs w:val="28"/>
          <w:lang w:val="uk-UA"/>
        </w:rPr>
        <w:t>2. Управління емоціями та стресом</w:t>
      </w:r>
    </w:p>
    <w:p w14:paraId="2C09B7F5" w14:textId="500062FE" w:rsidR="004B0B95" w:rsidRPr="004B0B95" w:rsidRDefault="004B0B95" w:rsidP="004B0B95">
      <w:pPr>
        <w:spacing w:after="0" w:line="276" w:lineRule="auto"/>
        <w:jc w:val="both"/>
        <w:rPr>
          <w:szCs w:val="28"/>
          <w:lang w:val="uk-UA"/>
        </w:rPr>
      </w:pP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szCs w:val="28"/>
          <w:lang w:val="uk-UA"/>
        </w:rPr>
        <w:t>Практикуйте глибоке дихання для зняття напруги («4-7-8» – вдих на 4 секунди, затримка на 7, видих</w:t>
      </w:r>
      <w:r>
        <w:rPr>
          <w:szCs w:val="28"/>
          <w:lang w:val="uk-UA"/>
        </w:rPr>
        <w:t xml:space="preserve"> </w:t>
      </w:r>
      <w:r w:rsidRPr="004B0B95">
        <w:rPr>
          <w:szCs w:val="28"/>
          <w:lang w:val="uk-UA"/>
        </w:rPr>
        <w:t>на 8).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Ведіть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«Щоденник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радості»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записуйте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три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позитивні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моменти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щодня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Обмежуйте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споживання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негативних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новин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зменшуйте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інформаційне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навантаження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Використовуйте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техніки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заземлення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звертайте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увагу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на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те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що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бачите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чуєте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відчуваєте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моменті</w:t>
      </w:r>
      <w:r w:rsidRPr="004B0B95">
        <w:rPr>
          <w:szCs w:val="28"/>
          <w:lang w:val="uk-UA"/>
        </w:rPr>
        <w:t>.</w:t>
      </w:r>
    </w:p>
    <w:p w14:paraId="0BE30973" w14:textId="77777777" w:rsidR="004B0B95" w:rsidRPr="004B0B95" w:rsidRDefault="004B0B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4B0B95">
        <w:rPr>
          <w:b/>
          <w:bCs/>
          <w:szCs w:val="28"/>
          <w:lang w:val="uk-UA"/>
        </w:rPr>
        <w:t>3. Підтримка мотивації</w:t>
      </w:r>
    </w:p>
    <w:p w14:paraId="1FEE3348" w14:textId="22266F44" w:rsidR="004B0B95" w:rsidRPr="004B0B95" w:rsidRDefault="004B0B95" w:rsidP="004B0B95">
      <w:pPr>
        <w:spacing w:after="0" w:line="276" w:lineRule="auto"/>
        <w:jc w:val="both"/>
        <w:rPr>
          <w:szCs w:val="28"/>
          <w:lang w:val="uk-UA"/>
        </w:rPr>
      </w:pP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szCs w:val="28"/>
          <w:lang w:val="uk-UA"/>
        </w:rPr>
        <w:t>Формулюйте маленькі досяжні цілі на день.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Згадуйте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чому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обрали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цю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професію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ваш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внесок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важливий</w:t>
      </w:r>
      <w:r w:rsidRPr="004B0B95">
        <w:rPr>
          <w:szCs w:val="28"/>
          <w:lang w:val="uk-UA"/>
        </w:rPr>
        <w:t>!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Відзначайте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свої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досягнення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навіть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незначні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proofErr w:type="spellStart"/>
      <w:r w:rsidRPr="004B0B95">
        <w:rPr>
          <w:rFonts w:cs="Times New Roman"/>
          <w:szCs w:val="28"/>
          <w:lang w:val="uk-UA"/>
        </w:rPr>
        <w:t>Додавайте</w:t>
      </w:r>
      <w:proofErr w:type="spellEnd"/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до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уроків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щось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нове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зміну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підходу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цікаві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методики</w:t>
      </w:r>
      <w:r w:rsidRPr="004B0B95">
        <w:rPr>
          <w:szCs w:val="28"/>
          <w:lang w:val="uk-UA"/>
        </w:rPr>
        <w:t>.</w:t>
      </w:r>
    </w:p>
    <w:p w14:paraId="103214F8" w14:textId="77777777" w:rsidR="004B0B95" w:rsidRPr="004B0B95" w:rsidRDefault="004B0B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4B0B95">
        <w:rPr>
          <w:b/>
          <w:bCs/>
          <w:szCs w:val="28"/>
          <w:lang w:val="uk-UA"/>
        </w:rPr>
        <w:t>4. Соціальна підтримка</w:t>
      </w:r>
    </w:p>
    <w:p w14:paraId="6C5B3054" w14:textId="76EE9B17" w:rsidR="004B0B95" w:rsidRPr="004B0B95" w:rsidRDefault="004B0B95" w:rsidP="004B0B95">
      <w:pPr>
        <w:spacing w:after="0" w:line="276" w:lineRule="auto"/>
        <w:jc w:val="both"/>
        <w:rPr>
          <w:szCs w:val="28"/>
          <w:lang w:val="uk-UA"/>
        </w:rPr>
      </w:pP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szCs w:val="28"/>
          <w:lang w:val="uk-UA"/>
        </w:rPr>
        <w:t>Спілкуйтеся з колегами, обговорюйте не лише робочі питання.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Не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бійтеся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звертатися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за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допомогою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разом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легше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долати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труднощі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Організовуйте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неформальні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зустрічі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з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колективом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Практикуйте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«коло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підтримки»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обмінюйтеся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добрими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словами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та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відгуками</w:t>
      </w:r>
      <w:r w:rsidRPr="004B0B95">
        <w:rPr>
          <w:szCs w:val="28"/>
          <w:lang w:val="uk-UA"/>
        </w:rPr>
        <w:t>.</w:t>
      </w:r>
    </w:p>
    <w:p w14:paraId="0159F63D" w14:textId="77777777" w:rsidR="004B0B95" w:rsidRPr="004B0B95" w:rsidRDefault="004B0B95" w:rsidP="004B0B95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4B0B95">
        <w:rPr>
          <w:b/>
          <w:bCs/>
          <w:szCs w:val="28"/>
          <w:lang w:val="uk-UA"/>
        </w:rPr>
        <w:t>5. Баланс «робота – відпочинок»</w:t>
      </w:r>
    </w:p>
    <w:p w14:paraId="73482F0A" w14:textId="12CBDABE" w:rsidR="004B0B95" w:rsidRPr="004B0B95" w:rsidRDefault="004B0B95" w:rsidP="004B0B95">
      <w:pPr>
        <w:spacing w:after="0" w:line="276" w:lineRule="auto"/>
        <w:jc w:val="both"/>
        <w:rPr>
          <w:szCs w:val="28"/>
          <w:lang w:val="uk-UA"/>
        </w:rPr>
      </w:pP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szCs w:val="28"/>
          <w:lang w:val="uk-UA"/>
        </w:rPr>
        <w:t>Встановлюйте чіткі межі між роботою та особистим життям.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Виділяйте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час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лише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для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себе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хобі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читання</w:t>
      </w:r>
      <w:r w:rsidRPr="004B0B95">
        <w:rPr>
          <w:szCs w:val="28"/>
          <w:lang w:val="uk-UA"/>
        </w:rPr>
        <w:t xml:space="preserve">, </w:t>
      </w:r>
      <w:r w:rsidRPr="004B0B95">
        <w:rPr>
          <w:rFonts w:cs="Times New Roman"/>
          <w:szCs w:val="28"/>
          <w:lang w:val="uk-UA"/>
        </w:rPr>
        <w:t>творчість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Робіть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цифровий</w:t>
      </w:r>
      <w:r w:rsidRPr="004B0B95">
        <w:rPr>
          <w:szCs w:val="28"/>
          <w:lang w:val="uk-UA"/>
        </w:rPr>
        <w:t xml:space="preserve"> </w:t>
      </w:r>
      <w:proofErr w:type="spellStart"/>
      <w:r w:rsidRPr="004B0B95">
        <w:rPr>
          <w:rFonts w:cs="Times New Roman"/>
          <w:szCs w:val="28"/>
          <w:lang w:val="uk-UA"/>
        </w:rPr>
        <w:t>детокс</w:t>
      </w:r>
      <w:proofErr w:type="spellEnd"/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–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мінімізуйте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використання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гаджетів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у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вільний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час</w:t>
      </w:r>
      <w:r w:rsidRPr="004B0B95">
        <w:rPr>
          <w:szCs w:val="28"/>
          <w:lang w:val="uk-UA"/>
        </w:rPr>
        <w:t>.</w:t>
      </w:r>
      <w:r w:rsidRPr="004B0B95">
        <w:rPr>
          <w:szCs w:val="28"/>
          <w:lang w:val="uk-UA"/>
        </w:rPr>
        <w:br/>
      </w:r>
      <w:r w:rsidRPr="004B0B95">
        <w:rPr>
          <w:rFonts w:ascii="Segoe UI Emoji" w:hAnsi="Segoe UI Emoji" w:cs="Segoe UI Emoji"/>
          <w:szCs w:val="28"/>
          <w:lang w:val="uk-UA"/>
        </w:rPr>
        <w:t>✅</w:t>
      </w:r>
      <w:r w:rsidRPr="004B0B95">
        <w:rPr>
          <w:rFonts w:cs="Times New Roman"/>
          <w:szCs w:val="28"/>
          <w:lang w:val="uk-UA"/>
        </w:rPr>
        <w:t>Пам’ятайте</w:t>
      </w:r>
      <w:r w:rsidRPr="004B0B95">
        <w:rPr>
          <w:szCs w:val="28"/>
          <w:lang w:val="uk-UA"/>
        </w:rPr>
        <w:t xml:space="preserve">: </w:t>
      </w:r>
      <w:r w:rsidRPr="004B0B95">
        <w:rPr>
          <w:rFonts w:cs="Times New Roman"/>
          <w:szCs w:val="28"/>
          <w:lang w:val="uk-UA"/>
        </w:rPr>
        <w:t>якісний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відпочинок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робить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вас</w:t>
      </w:r>
      <w:r w:rsidRPr="004B0B95">
        <w:rPr>
          <w:szCs w:val="28"/>
          <w:lang w:val="uk-UA"/>
        </w:rPr>
        <w:t xml:space="preserve"> </w:t>
      </w:r>
      <w:r w:rsidRPr="004B0B95">
        <w:rPr>
          <w:rFonts w:cs="Times New Roman"/>
          <w:szCs w:val="28"/>
          <w:lang w:val="uk-UA"/>
        </w:rPr>
        <w:t>продуктивнішими</w:t>
      </w:r>
      <w:r w:rsidRPr="004B0B95">
        <w:rPr>
          <w:szCs w:val="28"/>
          <w:lang w:val="uk-UA"/>
        </w:rPr>
        <w:t>!</w:t>
      </w:r>
    </w:p>
    <w:p w14:paraId="33418B45" w14:textId="77777777" w:rsidR="004B0B95" w:rsidRPr="004B0B95" w:rsidRDefault="004B0B95" w:rsidP="004B0B95">
      <w:pPr>
        <w:spacing w:after="0" w:line="276" w:lineRule="auto"/>
        <w:jc w:val="both"/>
        <w:rPr>
          <w:szCs w:val="28"/>
          <w:lang w:val="uk-UA"/>
        </w:rPr>
      </w:pPr>
      <w:r w:rsidRPr="004B0B95">
        <w:rPr>
          <w:rFonts w:ascii="Segoe UI Emoji" w:hAnsi="Segoe UI Emoji" w:cs="Segoe UI Emoji"/>
          <w:szCs w:val="28"/>
          <w:lang w:val="uk-UA"/>
        </w:rPr>
        <w:t>💙</w:t>
      </w:r>
      <w:r w:rsidRPr="004B0B95">
        <w:rPr>
          <w:szCs w:val="28"/>
          <w:lang w:val="uk-UA"/>
        </w:rPr>
        <w:t xml:space="preserve"> </w:t>
      </w:r>
      <w:r w:rsidRPr="004B0B95">
        <w:rPr>
          <w:b/>
          <w:bCs/>
          <w:szCs w:val="28"/>
          <w:lang w:val="uk-UA"/>
        </w:rPr>
        <w:t>Турбуйтеся про себе – ви важливі!</w:t>
      </w:r>
      <w:r w:rsidRPr="004B0B95">
        <w:rPr>
          <w:szCs w:val="28"/>
          <w:lang w:val="uk-UA"/>
        </w:rPr>
        <w:t xml:space="preserve"> </w:t>
      </w:r>
      <w:r w:rsidRPr="004B0B95">
        <w:rPr>
          <w:rFonts w:ascii="Segoe UI Emoji" w:hAnsi="Segoe UI Emoji" w:cs="Segoe UI Emoji"/>
          <w:szCs w:val="28"/>
          <w:lang w:val="uk-UA"/>
        </w:rPr>
        <w:t>💛</w:t>
      </w:r>
    </w:p>
    <w:p w14:paraId="73F5107D" w14:textId="77777777" w:rsidR="004B0B95" w:rsidRPr="004B0B95" w:rsidRDefault="004B0B95" w:rsidP="004B0B95">
      <w:pPr>
        <w:spacing w:after="0" w:line="276" w:lineRule="auto"/>
        <w:jc w:val="both"/>
        <w:rPr>
          <w:szCs w:val="28"/>
          <w:lang w:val="uk-UA"/>
        </w:rPr>
      </w:pPr>
    </w:p>
    <w:sectPr w:rsidR="004B0B95" w:rsidRPr="004B0B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2D72"/>
    <w:multiLevelType w:val="multilevel"/>
    <w:tmpl w:val="6E9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8C"/>
    <w:rsid w:val="00255089"/>
    <w:rsid w:val="002D72DF"/>
    <w:rsid w:val="004B0B95"/>
    <w:rsid w:val="00605D7E"/>
    <w:rsid w:val="00675236"/>
    <w:rsid w:val="006C0B77"/>
    <w:rsid w:val="006E5795"/>
    <w:rsid w:val="008242FF"/>
    <w:rsid w:val="00870751"/>
    <w:rsid w:val="00922C48"/>
    <w:rsid w:val="00B915B7"/>
    <w:rsid w:val="00BF0B8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6AA"/>
  <w15:chartTrackingRefBased/>
  <w15:docId w15:val="{62F0C782-AFD2-40A4-BBFE-E5923FF2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2025-02-15T19:10:00Z</dcterms:created>
  <dcterms:modified xsi:type="dcterms:W3CDTF">2025-02-15T20:32:00Z</dcterms:modified>
</cp:coreProperties>
</file>