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38" w:rsidRPr="009A6160" w:rsidRDefault="00602F38" w:rsidP="00602F38">
      <w:pPr>
        <w:pStyle w:val="a5"/>
        <w:rPr>
          <w:rFonts w:ascii="Times New Roman" w:hAnsi="Times New Roman" w:cs="Times New Roman"/>
          <w:sz w:val="24"/>
          <w:szCs w:val="24"/>
        </w:rPr>
      </w:pPr>
      <w:r w:rsidRPr="009A6160">
        <w:rPr>
          <w:rFonts w:ascii="Times New Roman" w:hAnsi="Times New Roman" w:cs="Times New Roman"/>
          <w:sz w:val="24"/>
          <w:szCs w:val="24"/>
        </w:rPr>
        <w:t>Управління освіти і науки</w:t>
      </w:r>
    </w:p>
    <w:p w:rsidR="00602F38" w:rsidRPr="009A6160" w:rsidRDefault="00602F38" w:rsidP="00602F38">
      <w:pPr>
        <w:jc w:val="center"/>
        <w:rPr>
          <w:b/>
        </w:rPr>
      </w:pPr>
      <w:r w:rsidRPr="009A6160">
        <w:rPr>
          <w:b/>
        </w:rPr>
        <w:t>Кам’янець-Подільський ліцей №13</w:t>
      </w:r>
    </w:p>
    <w:p w:rsidR="00602F38" w:rsidRPr="009A6160" w:rsidRDefault="00602F38" w:rsidP="00602F38">
      <w:pPr>
        <w:jc w:val="center"/>
        <w:rPr>
          <w:b/>
        </w:rPr>
      </w:pPr>
      <w:r w:rsidRPr="009A6160">
        <w:rPr>
          <w:b/>
        </w:rPr>
        <w:t>Кам</w:t>
      </w:r>
      <w:r w:rsidRPr="009A6160">
        <w:rPr>
          <w:b/>
          <w:lang w:val="en-US"/>
        </w:rPr>
        <w:t>’</w:t>
      </w:r>
      <w:r w:rsidRPr="009A6160">
        <w:rPr>
          <w:b/>
        </w:rPr>
        <w:t>янець-Подільської міської ради Хмельницької області</w:t>
      </w:r>
    </w:p>
    <w:p w:rsidR="002B0B2C" w:rsidRPr="009A6160" w:rsidRDefault="002B0B2C" w:rsidP="00E24156">
      <w:pPr>
        <w:rPr>
          <w:lang w:val="uk-UA"/>
        </w:rPr>
      </w:pPr>
    </w:p>
    <w:p w:rsidR="002B0B2C" w:rsidRPr="009A6160" w:rsidRDefault="002B0B2C" w:rsidP="00E24156">
      <w:pPr>
        <w:rPr>
          <w:lang w:val="uk-UA"/>
        </w:rPr>
      </w:pPr>
    </w:p>
    <w:p w:rsidR="002B0B2C" w:rsidRPr="009A6160" w:rsidRDefault="002B0B2C" w:rsidP="00E24156">
      <w:pPr>
        <w:rPr>
          <w:lang w:val="uk-UA"/>
        </w:rPr>
      </w:pPr>
    </w:p>
    <w:p w:rsidR="002B0B2C" w:rsidRPr="009A6160" w:rsidRDefault="002B0B2C" w:rsidP="00E24156">
      <w:pPr>
        <w:rPr>
          <w:lang w:val="uk-UA"/>
        </w:rPr>
      </w:pPr>
    </w:p>
    <w:p w:rsidR="002B0B2C" w:rsidRPr="009A6160" w:rsidRDefault="002B0B2C" w:rsidP="00E24156">
      <w:pPr>
        <w:rPr>
          <w:lang w:val="uk-UA"/>
        </w:rPr>
      </w:pPr>
    </w:p>
    <w:p w:rsidR="002B0B2C" w:rsidRPr="009A6160" w:rsidRDefault="002B0B2C" w:rsidP="00E24156">
      <w:pPr>
        <w:rPr>
          <w:lang w:val="uk-UA"/>
        </w:rPr>
      </w:pPr>
    </w:p>
    <w:p w:rsidR="002B0B2C" w:rsidRPr="009A6160" w:rsidRDefault="002B0B2C" w:rsidP="00E24156">
      <w:pPr>
        <w:rPr>
          <w:lang w:val="uk-UA"/>
        </w:rPr>
      </w:pPr>
    </w:p>
    <w:p w:rsidR="002B0B2C" w:rsidRPr="009A6160" w:rsidRDefault="002B0B2C" w:rsidP="00E24156">
      <w:pPr>
        <w:rPr>
          <w:lang w:val="uk-UA"/>
        </w:rPr>
      </w:pPr>
    </w:p>
    <w:p w:rsidR="002B0B2C" w:rsidRPr="009A6160" w:rsidRDefault="002B0B2C" w:rsidP="00E24156">
      <w:pPr>
        <w:rPr>
          <w:lang w:val="uk-UA"/>
        </w:rPr>
      </w:pPr>
    </w:p>
    <w:p w:rsidR="002B0B2C" w:rsidRPr="009A6160" w:rsidRDefault="002B0B2C" w:rsidP="00E24156">
      <w:pPr>
        <w:rPr>
          <w:lang w:val="uk-UA"/>
        </w:rPr>
      </w:pPr>
    </w:p>
    <w:p w:rsidR="002B0B2C" w:rsidRPr="009A6160" w:rsidRDefault="002B0B2C" w:rsidP="00E24156">
      <w:pPr>
        <w:rPr>
          <w:lang w:val="uk-UA"/>
        </w:rPr>
      </w:pPr>
    </w:p>
    <w:p w:rsidR="002B0B2C" w:rsidRPr="009A6160" w:rsidRDefault="002B0B2C" w:rsidP="00E24156">
      <w:pPr>
        <w:rPr>
          <w:lang w:val="uk-UA"/>
        </w:rPr>
      </w:pPr>
    </w:p>
    <w:p w:rsidR="002B0B2C" w:rsidRPr="009A6160" w:rsidRDefault="002B0B2C" w:rsidP="00E24156">
      <w:pPr>
        <w:rPr>
          <w:lang w:val="uk-UA"/>
        </w:rPr>
      </w:pPr>
    </w:p>
    <w:p w:rsidR="002B0B2C" w:rsidRPr="009A6160" w:rsidRDefault="002B0B2C" w:rsidP="00E24156">
      <w:pPr>
        <w:jc w:val="center"/>
        <w:rPr>
          <w:b/>
          <w:lang w:val="uk-UA"/>
        </w:rPr>
      </w:pPr>
      <w:r w:rsidRPr="009A6160">
        <w:rPr>
          <w:b/>
        </w:rPr>
        <w:t xml:space="preserve">ІНСТРУКЦІЯ З ОХОРОНИ ПРАЦІ № </w:t>
      </w:r>
      <w:r w:rsidR="009C50E5" w:rsidRPr="009A6160">
        <w:rPr>
          <w:b/>
          <w:lang w:val="uk-UA"/>
        </w:rPr>
        <w:t>91</w:t>
      </w:r>
    </w:p>
    <w:p w:rsidR="002B0B2C" w:rsidRPr="009A6160" w:rsidRDefault="005F5E95" w:rsidP="00FE1128">
      <w:pPr>
        <w:jc w:val="center"/>
        <w:rPr>
          <w:b/>
          <w:bCs/>
          <w:caps/>
          <w:lang w:val="uk-UA"/>
        </w:rPr>
      </w:pPr>
      <w:r w:rsidRPr="009A6160">
        <w:rPr>
          <w:b/>
          <w:bCs/>
          <w:lang w:val="uk-UA"/>
        </w:rPr>
        <w:t>ПІД ЧАС РОБОТИ ЗІ СКЛОМ В КАБІНЕТІ ФІЗИКИ</w:t>
      </w:r>
    </w:p>
    <w:p w:rsidR="002B0B2C" w:rsidRPr="009A6160" w:rsidRDefault="002B0B2C" w:rsidP="00E24156">
      <w:pPr>
        <w:jc w:val="center"/>
        <w:rPr>
          <w:b/>
          <w:lang w:val="uk-UA"/>
        </w:rPr>
      </w:pPr>
    </w:p>
    <w:p w:rsidR="002B0B2C" w:rsidRPr="009A6160" w:rsidRDefault="002B0B2C" w:rsidP="00E24156">
      <w:pPr>
        <w:jc w:val="center"/>
        <w:rPr>
          <w:b/>
        </w:rPr>
      </w:pPr>
    </w:p>
    <w:p w:rsidR="002B0B2C" w:rsidRPr="009A6160" w:rsidRDefault="002B0B2C" w:rsidP="00E24156">
      <w:pPr>
        <w:jc w:val="center"/>
        <w:rPr>
          <w:b/>
        </w:rPr>
      </w:pPr>
    </w:p>
    <w:p w:rsidR="002B0B2C" w:rsidRPr="009A6160" w:rsidRDefault="002B0B2C" w:rsidP="00E24156">
      <w:pPr>
        <w:jc w:val="center"/>
        <w:rPr>
          <w:b/>
        </w:rPr>
      </w:pPr>
    </w:p>
    <w:p w:rsidR="002B0B2C" w:rsidRPr="009A6160" w:rsidRDefault="002B0B2C" w:rsidP="00E24156">
      <w:pPr>
        <w:jc w:val="center"/>
        <w:rPr>
          <w:b/>
        </w:rPr>
      </w:pPr>
    </w:p>
    <w:p w:rsidR="002B0B2C" w:rsidRPr="009A6160" w:rsidRDefault="002B0B2C" w:rsidP="00E24156">
      <w:pPr>
        <w:jc w:val="center"/>
        <w:rPr>
          <w:b/>
        </w:rPr>
      </w:pPr>
    </w:p>
    <w:p w:rsidR="002B0B2C" w:rsidRPr="009A6160" w:rsidRDefault="002B0B2C" w:rsidP="00E24156">
      <w:pPr>
        <w:jc w:val="center"/>
        <w:rPr>
          <w:b/>
        </w:rPr>
      </w:pPr>
    </w:p>
    <w:p w:rsidR="002B0B2C" w:rsidRPr="009A6160" w:rsidRDefault="002B0B2C" w:rsidP="00E24156">
      <w:pPr>
        <w:jc w:val="center"/>
        <w:rPr>
          <w:b/>
        </w:rPr>
      </w:pPr>
    </w:p>
    <w:p w:rsidR="002B0B2C" w:rsidRPr="009A6160" w:rsidRDefault="002B0B2C" w:rsidP="00E24156">
      <w:pPr>
        <w:jc w:val="center"/>
        <w:rPr>
          <w:b/>
        </w:rPr>
      </w:pPr>
    </w:p>
    <w:p w:rsidR="002B0B2C" w:rsidRPr="009A6160" w:rsidRDefault="002B0B2C" w:rsidP="00E24156">
      <w:pPr>
        <w:jc w:val="center"/>
        <w:rPr>
          <w:b/>
        </w:rPr>
      </w:pPr>
    </w:p>
    <w:p w:rsidR="002B0B2C" w:rsidRPr="009A6160" w:rsidRDefault="002B0B2C" w:rsidP="00E24156">
      <w:pPr>
        <w:jc w:val="center"/>
        <w:rPr>
          <w:b/>
        </w:rPr>
      </w:pPr>
    </w:p>
    <w:p w:rsidR="002B0B2C" w:rsidRPr="009A6160" w:rsidRDefault="002B0B2C" w:rsidP="00E24156">
      <w:pPr>
        <w:jc w:val="center"/>
        <w:rPr>
          <w:b/>
        </w:rPr>
      </w:pPr>
    </w:p>
    <w:p w:rsidR="002B0B2C" w:rsidRPr="009A6160" w:rsidRDefault="002B0B2C" w:rsidP="00E24156">
      <w:pPr>
        <w:jc w:val="center"/>
        <w:rPr>
          <w:b/>
        </w:rPr>
      </w:pPr>
    </w:p>
    <w:p w:rsidR="002B0B2C" w:rsidRPr="009A6160" w:rsidRDefault="002B0B2C" w:rsidP="00E24156">
      <w:pPr>
        <w:jc w:val="center"/>
        <w:rPr>
          <w:b/>
        </w:rPr>
      </w:pPr>
    </w:p>
    <w:p w:rsidR="002B0B2C" w:rsidRPr="009A6160" w:rsidRDefault="002B0B2C" w:rsidP="00E24156">
      <w:pPr>
        <w:jc w:val="center"/>
        <w:rPr>
          <w:b/>
        </w:rPr>
      </w:pPr>
    </w:p>
    <w:p w:rsidR="002B0B2C" w:rsidRPr="009A6160" w:rsidRDefault="002B0B2C" w:rsidP="00E24156">
      <w:pPr>
        <w:jc w:val="center"/>
        <w:rPr>
          <w:b/>
        </w:rPr>
      </w:pPr>
    </w:p>
    <w:p w:rsidR="002B0B2C" w:rsidRPr="009A6160" w:rsidRDefault="002B0B2C" w:rsidP="00E24156">
      <w:pPr>
        <w:jc w:val="center"/>
        <w:rPr>
          <w:b/>
        </w:rPr>
      </w:pPr>
    </w:p>
    <w:p w:rsidR="002B0B2C" w:rsidRPr="009A6160" w:rsidRDefault="002B0B2C" w:rsidP="00E24156">
      <w:pPr>
        <w:jc w:val="center"/>
        <w:rPr>
          <w:b/>
        </w:rPr>
      </w:pPr>
    </w:p>
    <w:p w:rsidR="002B0B2C" w:rsidRPr="009A6160" w:rsidRDefault="002B0B2C" w:rsidP="00E24156">
      <w:pPr>
        <w:jc w:val="center"/>
        <w:rPr>
          <w:b/>
        </w:rPr>
      </w:pPr>
    </w:p>
    <w:p w:rsidR="002B0B2C" w:rsidRPr="009A6160" w:rsidRDefault="002B0B2C" w:rsidP="00E24156">
      <w:pPr>
        <w:jc w:val="center"/>
        <w:rPr>
          <w:b/>
        </w:rPr>
      </w:pPr>
    </w:p>
    <w:p w:rsidR="002B0B2C" w:rsidRPr="009A6160" w:rsidRDefault="002B0B2C" w:rsidP="00E24156">
      <w:pPr>
        <w:jc w:val="center"/>
        <w:rPr>
          <w:b/>
          <w:lang w:val="uk-UA"/>
        </w:rPr>
      </w:pPr>
    </w:p>
    <w:p w:rsidR="002B0B2C" w:rsidRPr="009A6160" w:rsidRDefault="002B0B2C" w:rsidP="00E24156">
      <w:pPr>
        <w:jc w:val="center"/>
        <w:rPr>
          <w:b/>
          <w:lang w:val="uk-UA"/>
        </w:rPr>
      </w:pPr>
    </w:p>
    <w:p w:rsidR="002B0B2C" w:rsidRPr="009A6160" w:rsidRDefault="002B0B2C" w:rsidP="00E24156">
      <w:pPr>
        <w:jc w:val="center"/>
        <w:rPr>
          <w:b/>
          <w:lang w:val="uk-UA"/>
        </w:rPr>
      </w:pPr>
    </w:p>
    <w:p w:rsidR="002B0B2C" w:rsidRPr="009A6160" w:rsidRDefault="002B0B2C" w:rsidP="00E24156">
      <w:pPr>
        <w:jc w:val="center"/>
        <w:rPr>
          <w:b/>
          <w:lang w:val="uk-UA"/>
        </w:rPr>
      </w:pPr>
    </w:p>
    <w:p w:rsidR="002B0B2C" w:rsidRPr="009A6160" w:rsidRDefault="002B0B2C" w:rsidP="00E24156">
      <w:pPr>
        <w:jc w:val="center"/>
        <w:rPr>
          <w:b/>
          <w:lang w:val="uk-UA"/>
        </w:rPr>
      </w:pPr>
    </w:p>
    <w:p w:rsidR="002B0B2C" w:rsidRPr="009A6160" w:rsidRDefault="002B0B2C" w:rsidP="00E24156">
      <w:pPr>
        <w:jc w:val="center"/>
        <w:rPr>
          <w:b/>
        </w:rPr>
      </w:pPr>
    </w:p>
    <w:p w:rsidR="002B0B2C" w:rsidRPr="009A6160" w:rsidRDefault="002B0B2C" w:rsidP="00E24156">
      <w:pPr>
        <w:jc w:val="center"/>
        <w:rPr>
          <w:b/>
        </w:rPr>
      </w:pPr>
    </w:p>
    <w:p w:rsidR="002B0B2C" w:rsidRPr="009A6160" w:rsidRDefault="002B0B2C" w:rsidP="00E24156">
      <w:pPr>
        <w:jc w:val="center"/>
        <w:rPr>
          <w:b/>
        </w:rPr>
      </w:pPr>
    </w:p>
    <w:p w:rsidR="002B0B2C" w:rsidRPr="009A6160" w:rsidRDefault="002B0B2C" w:rsidP="00E24156">
      <w:pPr>
        <w:jc w:val="center"/>
        <w:rPr>
          <w:b/>
        </w:rPr>
      </w:pPr>
    </w:p>
    <w:p w:rsidR="002B0B2C" w:rsidRPr="009A6160" w:rsidRDefault="002B0B2C" w:rsidP="00E24156">
      <w:pPr>
        <w:jc w:val="center"/>
        <w:rPr>
          <w:b/>
        </w:rPr>
      </w:pPr>
    </w:p>
    <w:p w:rsidR="002B0B2C" w:rsidRPr="009A6160" w:rsidRDefault="002B0B2C" w:rsidP="00E24156">
      <w:pPr>
        <w:jc w:val="center"/>
        <w:rPr>
          <w:b/>
        </w:rPr>
      </w:pPr>
    </w:p>
    <w:p w:rsidR="002B0B2C" w:rsidRPr="009A6160" w:rsidRDefault="002B0B2C" w:rsidP="00E24156">
      <w:pPr>
        <w:rPr>
          <w:b/>
        </w:rPr>
      </w:pPr>
    </w:p>
    <w:p w:rsidR="002B0B2C" w:rsidRPr="009A6160" w:rsidRDefault="002B0B2C" w:rsidP="00E24156">
      <w:pPr>
        <w:jc w:val="center"/>
        <w:rPr>
          <w:b/>
        </w:rPr>
      </w:pPr>
      <w:r w:rsidRPr="009A6160">
        <w:rPr>
          <w:b/>
        </w:rPr>
        <w:t>м. Кам’янець-Подільський</w:t>
      </w:r>
    </w:p>
    <w:p w:rsidR="009A6160" w:rsidRPr="009A6160" w:rsidRDefault="009A6160">
      <w:r w:rsidRPr="009A6160">
        <w:br w:type="page"/>
      </w:r>
    </w:p>
    <w:p w:rsidR="009A6160" w:rsidRPr="009A6160" w:rsidRDefault="009A6160" w:rsidP="009A6160">
      <w:pPr>
        <w:ind w:left="6663"/>
        <w:jc w:val="both"/>
      </w:pPr>
      <w:r w:rsidRPr="009A6160">
        <w:lastRenderedPageBreak/>
        <w:t>ЗАТВЕРДЖЕНО</w:t>
      </w:r>
    </w:p>
    <w:p w:rsidR="009A6160" w:rsidRPr="009A6160" w:rsidRDefault="009A6160" w:rsidP="009A6160">
      <w:pPr>
        <w:ind w:left="6663"/>
        <w:jc w:val="both"/>
      </w:pPr>
      <w:r w:rsidRPr="009A6160">
        <w:t>Наказ директора ліцею №13</w:t>
      </w:r>
    </w:p>
    <w:p w:rsidR="009A6160" w:rsidRPr="009A6160" w:rsidRDefault="009A6160" w:rsidP="009A6160">
      <w:pPr>
        <w:ind w:left="6663"/>
        <w:jc w:val="both"/>
      </w:pPr>
      <w:r w:rsidRPr="009A6160">
        <w:t xml:space="preserve">31.10.2023 року № 282 </w:t>
      </w:r>
    </w:p>
    <w:p w:rsidR="002B0B2C" w:rsidRPr="009A6160" w:rsidRDefault="002B0B2C" w:rsidP="00FE1128">
      <w:pPr>
        <w:pStyle w:val="a5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2B0B2C" w:rsidRPr="009A6160" w:rsidRDefault="002B0B2C" w:rsidP="00EE4945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  <w:r w:rsidRPr="009A6160">
        <w:rPr>
          <w:rFonts w:ascii="Times New Roman" w:hAnsi="Times New Roman" w:cs="Times New Roman"/>
          <w:color w:val="auto"/>
          <w:sz w:val="24"/>
          <w:szCs w:val="24"/>
        </w:rPr>
        <w:t>ІНСТРУКЦІЯ</w:t>
      </w:r>
      <w:r w:rsidRPr="009A6160">
        <w:rPr>
          <w:rFonts w:ascii="Times New Roman" w:hAnsi="Times New Roman" w:cs="Times New Roman"/>
          <w:sz w:val="24"/>
          <w:szCs w:val="24"/>
        </w:rPr>
        <w:t xml:space="preserve">З ОХОРОНИ ПРАЦІ № </w:t>
      </w:r>
      <w:r w:rsidR="009C50E5" w:rsidRPr="009A6160">
        <w:rPr>
          <w:rFonts w:ascii="Times New Roman" w:hAnsi="Times New Roman" w:cs="Times New Roman"/>
          <w:sz w:val="24"/>
          <w:szCs w:val="24"/>
        </w:rPr>
        <w:t>91</w:t>
      </w:r>
    </w:p>
    <w:p w:rsidR="002B0B2C" w:rsidRPr="009A6160" w:rsidRDefault="005F5E95" w:rsidP="00E24156">
      <w:pPr>
        <w:jc w:val="center"/>
        <w:rPr>
          <w:b/>
          <w:bCs/>
          <w:caps/>
          <w:lang w:val="uk-UA"/>
        </w:rPr>
      </w:pPr>
      <w:r w:rsidRPr="009A6160">
        <w:rPr>
          <w:b/>
          <w:bCs/>
          <w:lang w:val="uk-UA"/>
        </w:rPr>
        <w:t>ПІД ЧАС РОБОТИ ЗІ СКЛОМ В КАБІНЕТІ ФІЗИКИ</w:t>
      </w:r>
    </w:p>
    <w:p w:rsidR="005F5E95" w:rsidRPr="009A6160" w:rsidRDefault="005F5E95" w:rsidP="00EE4945">
      <w:pPr>
        <w:spacing w:before="240" w:line="259" w:lineRule="exact"/>
        <w:ind w:left="300"/>
        <w:jc w:val="both"/>
        <w:rPr>
          <w:lang w:val="uk-UA" w:eastAsia="uk-UA"/>
        </w:rPr>
      </w:pPr>
      <w:r w:rsidRPr="009A6160">
        <w:rPr>
          <w:b/>
          <w:bCs/>
          <w:spacing w:val="-10"/>
          <w:lang w:val="uk-UA" w:eastAsia="uk-UA"/>
        </w:rPr>
        <w:t>І. Загальні положення</w:t>
      </w:r>
    </w:p>
    <w:p w:rsidR="005F5E95" w:rsidRPr="009A6160" w:rsidRDefault="005F5E95" w:rsidP="00EE4945">
      <w:pPr>
        <w:numPr>
          <w:ilvl w:val="0"/>
          <w:numId w:val="1"/>
        </w:numPr>
        <w:tabs>
          <w:tab w:val="left" w:pos="447"/>
        </w:tabs>
        <w:spacing w:line="259" w:lineRule="exact"/>
        <w:ind w:left="20" w:right="380"/>
        <w:jc w:val="both"/>
        <w:rPr>
          <w:spacing w:val="-10"/>
          <w:lang w:val="uk-UA" w:eastAsia="uk-UA"/>
        </w:rPr>
      </w:pPr>
      <w:r w:rsidRPr="009A6160">
        <w:rPr>
          <w:spacing w:val="-10"/>
          <w:lang w:val="uk-UA" w:eastAsia="uk-UA"/>
        </w:rPr>
        <w:t>Перебувати учням у приміщенні кабінету (лабораторії) фізики і в лаборантській дозволяється лише в присутності вчителя фізики або лаборанта.</w:t>
      </w:r>
    </w:p>
    <w:p w:rsidR="005F5E95" w:rsidRPr="009A6160" w:rsidRDefault="005F5E95" w:rsidP="00EE4945">
      <w:pPr>
        <w:numPr>
          <w:ilvl w:val="0"/>
          <w:numId w:val="1"/>
        </w:numPr>
        <w:tabs>
          <w:tab w:val="left" w:pos="399"/>
        </w:tabs>
        <w:spacing w:line="259" w:lineRule="exact"/>
        <w:ind w:left="20"/>
        <w:jc w:val="both"/>
        <w:rPr>
          <w:spacing w:val="-10"/>
          <w:lang w:val="uk-UA" w:eastAsia="uk-UA"/>
        </w:rPr>
      </w:pPr>
      <w:r w:rsidRPr="009A6160">
        <w:rPr>
          <w:spacing w:val="-10"/>
          <w:lang w:val="uk-UA" w:eastAsia="uk-UA"/>
        </w:rPr>
        <w:t>Будьте уважні й дисципліновані, точно виконуйте вказівки вчителя.</w:t>
      </w:r>
    </w:p>
    <w:p w:rsidR="005F5E95" w:rsidRPr="009A6160" w:rsidRDefault="005F5E95" w:rsidP="00EE4945">
      <w:pPr>
        <w:numPr>
          <w:ilvl w:val="0"/>
          <w:numId w:val="1"/>
        </w:numPr>
        <w:tabs>
          <w:tab w:val="left" w:pos="399"/>
        </w:tabs>
        <w:spacing w:line="259" w:lineRule="exact"/>
        <w:ind w:left="20"/>
        <w:jc w:val="both"/>
        <w:rPr>
          <w:spacing w:val="-10"/>
          <w:lang w:val="uk-UA" w:eastAsia="uk-UA"/>
        </w:rPr>
      </w:pPr>
      <w:r w:rsidRPr="009A6160">
        <w:rPr>
          <w:spacing w:val="-10"/>
          <w:lang w:val="uk-UA" w:eastAsia="uk-UA"/>
        </w:rPr>
        <w:t>Не починайте виконувати роботу без дозволу вчителя.</w:t>
      </w:r>
    </w:p>
    <w:p w:rsidR="00EE4945" w:rsidRPr="009A6160" w:rsidRDefault="00EE4945" w:rsidP="00EE4945">
      <w:pPr>
        <w:spacing w:line="259" w:lineRule="exact"/>
        <w:ind w:left="300"/>
        <w:jc w:val="both"/>
        <w:rPr>
          <w:b/>
          <w:bCs/>
          <w:spacing w:val="-10"/>
          <w:lang w:val="uk-UA" w:eastAsia="uk-UA"/>
        </w:rPr>
      </w:pPr>
    </w:p>
    <w:p w:rsidR="005F5E95" w:rsidRPr="009A6160" w:rsidRDefault="005F5E95" w:rsidP="00EE4945">
      <w:pPr>
        <w:spacing w:line="259" w:lineRule="exact"/>
        <w:ind w:left="300"/>
        <w:jc w:val="both"/>
        <w:rPr>
          <w:lang w:val="uk-UA" w:eastAsia="uk-UA"/>
        </w:rPr>
      </w:pPr>
      <w:r w:rsidRPr="009A6160">
        <w:rPr>
          <w:b/>
          <w:bCs/>
          <w:spacing w:val="-10"/>
          <w:lang w:val="uk-UA" w:eastAsia="uk-UA"/>
        </w:rPr>
        <w:t>П. Вимоги безпеки перед початком роботи</w:t>
      </w:r>
    </w:p>
    <w:p w:rsidR="005F5E95" w:rsidRPr="009A6160" w:rsidRDefault="005F5E95" w:rsidP="00EE4945">
      <w:pPr>
        <w:numPr>
          <w:ilvl w:val="0"/>
          <w:numId w:val="2"/>
        </w:numPr>
        <w:tabs>
          <w:tab w:val="left" w:pos="476"/>
        </w:tabs>
        <w:spacing w:line="259" w:lineRule="exact"/>
        <w:ind w:left="20"/>
        <w:jc w:val="both"/>
        <w:rPr>
          <w:spacing w:val="-10"/>
          <w:lang w:val="uk-UA" w:eastAsia="uk-UA"/>
        </w:rPr>
      </w:pPr>
      <w:r w:rsidRPr="009A6160">
        <w:rPr>
          <w:spacing w:val="-10"/>
          <w:lang w:val="uk-UA" w:eastAsia="uk-UA"/>
        </w:rPr>
        <w:t>Ознайомтеся з описом роботи і продумайте хід її виконання.</w:t>
      </w:r>
    </w:p>
    <w:p w:rsidR="005F5E95" w:rsidRPr="009A6160" w:rsidRDefault="005F5E95" w:rsidP="00EE4945">
      <w:pPr>
        <w:numPr>
          <w:ilvl w:val="0"/>
          <w:numId w:val="2"/>
        </w:numPr>
        <w:tabs>
          <w:tab w:val="left" w:pos="476"/>
        </w:tabs>
        <w:spacing w:line="259" w:lineRule="exact"/>
        <w:ind w:left="20"/>
        <w:jc w:val="both"/>
        <w:rPr>
          <w:spacing w:val="-10"/>
          <w:lang w:val="uk-UA" w:eastAsia="uk-UA"/>
        </w:rPr>
      </w:pPr>
      <w:r w:rsidRPr="009A6160">
        <w:rPr>
          <w:spacing w:val="-10"/>
          <w:lang w:val="uk-UA" w:eastAsia="uk-UA"/>
        </w:rPr>
        <w:t>Приберіть все зайве зі столу.</w:t>
      </w:r>
    </w:p>
    <w:p w:rsidR="005F5E95" w:rsidRPr="009A6160" w:rsidRDefault="005F5E95" w:rsidP="00EE4945">
      <w:pPr>
        <w:numPr>
          <w:ilvl w:val="0"/>
          <w:numId w:val="2"/>
        </w:numPr>
        <w:tabs>
          <w:tab w:val="left" w:pos="476"/>
        </w:tabs>
        <w:spacing w:line="259" w:lineRule="exact"/>
        <w:ind w:left="20"/>
        <w:jc w:val="both"/>
        <w:rPr>
          <w:spacing w:val="-10"/>
          <w:lang w:val="uk-UA" w:eastAsia="uk-UA"/>
        </w:rPr>
      </w:pPr>
      <w:r w:rsidRPr="009A6160">
        <w:rPr>
          <w:spacing w:val="-10"/>
          <w:lang w:val="uk-UA" w:eastAsia="uk-UA"/>
        </w:rPr>
        <w:t>Будьте уважні і дисципліновані, не приступайте до виконання роботи без дозволу вчителя.</w:t>
      </w:r>
    </w:p>
    <w:p w:rsidR="005F5E95" w:rsidRPr="009A6160" w:rsidRDefault="005F5E95" w:rsidP="00EE4945">
      <w:pPr>
        <w:numPr>
          <w:ilvl w:val="0"/>
          <w:numId w:val="2"/>
        </w:numPr>
        <w:tabs>
          <w:tab w:val="left" w:pos="471"/>
        </w:tabs>
        <w:spacing w:line="259" w:lineRule="exact"/>
        <w:ind w:left="20"/>
        <w:jc w:val="both"/>
        <w:rPr>
          <w:spacing w:val="-10"/>
          <w:lang w:val="uk-UA" w:eastAsia="uk-UA"/>
        </w:rPr>
      </w:pPr>
      <w:r w:rsidRPr="009A6160">
        <w:rPr>
          <w:spacing w:val="-10"/>
          <w:lang w:val="uk-UA" w:eastAsia="uk-UA"/>
        </w:rPr>
        <w:t>Не залишайте своє робоче місце без дозволу вчителя.</w:t>
      </w:r>
    </w:p>
    <w:p w:rsidR="005F5E95" w:rsidRPr="009A6160" w:rsidRDefault="005F5E95" w:rsidP="00EE4945">
      <w:pPr>
        <w:numPr>
          <w:ilvl w:val="0"/>
          <w:numId w:val="2"/>
        </w:numPr>
        <w:tabs>
          <w:tab w:val="left" w:pos="471"/>
        </w:tabs>
        <w:spacing w:line="259" w:lineRule="exact"/>
        <w:ind w:left="20"/>
        <w:jc w:val="both"/>
        <w:rPr>
          <w:spacing w:val="-10"/>
          <w:lang w:val="uk-UA" w:eastAsia="uk-UA"/>
        </w:rPr>
      </w:pPr>
      <w:r w:rsidRPr="009A6160">
        <w:rPr>
          <w:spacing w:val="-10"/>
          <w:lang w:val="uk-UA" w:eastAsia="uk-UA"/>
        </w:rPr>
        <w:t>Розміщуйте обладнання і прилади на робочому місці так, щоб уникнути їх падіння.</w:t>
      </w:r>
    </w:p>
    <w:p w:rsidR="00EE4945" w:rsidRPr="009A6160" w:rsidRDefault="00EE4945" w:rsidP="00EE4945">
      <w:pPr>
        <w:spacing w:line="259" w:lineRule="exact"/>
        <w:ind w:left="300"/>
        <w:jc w:val="both"/>
        <w:rPr>
          <w:b/>
          <w:bCs/>
          <w:spacing w:val="-10"/>
          <w:lang w:val="uk-UA" w:eastAsia="uk-UA"/>
        </w:rPr>
      </w:pPr>
    </w:p>
    <w:p w:rsidR="005F5E95" w:rsidRPr="009A6160" w:rsidRDefault="005F5E95" w:rsidP="00EE4945">
      <w:pPr>
        <w:spacing w:line="259" w:lineRule="exact"/>
        <w:ind w:left="300"/>
        <w:jc w:val="both"/>
        <w:rPr>
          <w:lang w:val="uk-UA" w:eastAsia="uk-UA"/>
        </w:rPr>
      </w:pPr>
      <w:r w:rsidRPr="009A6160">
        <w:rPr>
          <w:b/>
          <w:bCs/>
          <w:spacing w:val="-10"/>
          <w:lang w:val="uk-UA" w:eastAsia="uk-UA"/>
        </w:rPr>
        <w:t>ПІ. Вимоги безпеки під час виконання роботи</w:t>
      </w:r>
    </w:p>
    <w:p w:rsidR="005F5E95" w:rsidRPr="009A6160" w:rsidRDefault="005F5E95" w:rsidP="00EE4945">
      <w:pPr>
        <w:numPr>
          <w:ilvl w:val="0"/>
          <w:numId w:val="3"/>
        </w:numPr>
        <w:tabs>
          <w:tab w:val="left" w:pos="418"/>
        </w:tabs>
        <w:spacing w:line="259" w:lineRule="exact"/>
        <w:ind w:left="20"/>
        <w:jc w:val="both"/>
        <w:rPr>
          <w:spacing w:val="-10"/>
          <w:lang w:val="uk-UA" w:eastAsia="uk-UA"/>
        </w:rPr>
      </w:pPr>
      <w:r w:rsidRPr="009A6160">
        <w:rPr>
          <w:spacing w:val="-10"/>
          <w:lang w:val="uk-UA" w:eastAsia="uk-UA"/>
        </w:rPr>
        <w:t>Користуйтеся мензурками, колбами, трубками які мають оплавлені краї.</w:t>
      </w:r>
    </w:p>
    <w:p w:rsidR="005F5E95" w:rsidRPr="009A6160" w:rsidRDefault="005F5E95" w:rsidP="00EE4945">
      <w:pPr>
        <w:numPr>
          <w:ilvl w:val="0"/>
          <w:numId w:val="3"/>
        </w:numPr>
        <w:tabs>
          <w:tab w:val="left" w:pos="418"/>
        </w:tabs>
        <w:spacing w:line="259" w:lineRule="exact"/>
        <w:ind w:left="20"/>
        <w:jc w:val="both"/>
        <w:rPr>
          <w:spacing w:val="-10"/>
          <w:lang w:val="uk-UA" w:eastAsia="uk-UA"/>
        </w:rPr>
      </w:pPr>
      <w:r w:rsidRPr="009A6160">
        <w:rPr>
          <w:spacing w:val="-10"/>
          <w:lang w:val="uk-UA" w:eastAsia="uk-UA"/>
        </w:rPr>
        <w:t>Використовуйте скляний посуд без тріщин.</w:t>
      </w:r>
    </w:p>
    <w:p w:rsidR="005F5E95" w:rsidRPr="009A6160" w:rsidRDefault="005F5E95" w:rsidP="00EE4945">
      <w:pPr>
        <w:numPr>
          <w:ilvl w:val="0"/>
          <w:numId w:val="3"/>
        </w:numPr>
        <w:tabs>
          <w:tab w:val="left" w:pos="418"/>
        </w:tabs>
        <w:spacing w:line="259" w:lineRule="exact"/>
        <w:ind w:left="20"/>
        <w:jc w:val="both"/>
        <w:rPr>
          <w:spacing w:val="-10"/>
          <w:lang w:val="uk-UA" w:eastAsia="uk-UA"/>
        </w:rPr>
      </w:pPr>
      <w:r w:rsidRPr="009A6160">
        <w:rPr>
          <w:spacing w:val="-10"/>
          <w:lang w:val="uk-UA" w:eastAsia="uk-UA"/>
        </w:rPr>
        <w:t>Опускайте тверді тіла в мензурку на міцній нитці, щоб не розбити мензурки.</w:t>
      </w:r>
    </w:p>
    <w:p w:rsidR="005F5E95" w:rsidRPr="009A6160" w:rsidRDefault="005F5E95" w:rsidP="00EE4945">
      <w:pPr>
        <w:numPr>
          <w:ilvl w:val="0"/>
          <w:numId w:val="3"/>
        </w:numPr>
        <w:tabs>
          <w:tab w:val="left" w:pos="418"/>
        </w:tabs>
        <w:spacing w:line="259" w:lineRule="exact"/>
        <w:ind w:left="20"/>
        <w:jc w:val="both"/>
        <w:rPr>
          <w:spacing w:val="-10"/>
          <w:lang w:val="uk-UA" w:eastAsia="uk-UA"/>
        </w:rPr>
      </w:pPr>
      <w:r w:rsidRPr="009A6160">
        <w:rPr>
          <w:spacing w:val="-10"/>
          <w:lang w:val="uk-UA" w:eastAsia="uk-UA"/>
        </w:rPr>
        <w:t>Не допускайте для скляного посуду різких змін температури і механічних ударів.</w:t>
      </w:r>
    </w:p>
    <w:p w:rsidR="005F5E95" w:rsidRPr="009A6160" w:rsidRDefault="005F5E95" w:rsidP="00EE4945">
      <w:pPr>
        <w:numPr>
          <w:ilvl w:val="0"/>
          <w:numId w:val="3"/>
        </w:numPr>
        <w:tabs>
          <w:tab w:val="left" w:pos="418"/>
        </w:tabs>
        <w:spacing w:line="259" w:lineRule="exact"/>
        <w:ind w:left="20" w:right="380"/>
        <w:jc w:val="both"/>
        <w:rPr>
          <w:spacing w:val="-10"/>
          <w:lang w:val="uk-UA" w:eastAsia="uk-UA"/>
        </w:rPr>
      </w:pPr>
      <w:r w:rsidRPr="009A6160">
        <w:rPr>
          <w:spacing w:val="-10"/>
          <w:lang w:val="uk-UA" w:eastAsia="uk-UA"/>
        </w:rPr>
        <w:t>Підбирайте для з'єднання гумові і скляні трубки однакових діаметрів, а кінці змочуйте водою, гліцерином або вазеліном.</w:t>
      </w:r>
    </w:p>
    <w:p w:rsidR="005F5E95" w:rsidRPr="009A6160" w:rsidRDefault="005F5E95" w:rsidP="00EE4945">
      <w:pPr>
        <w:numPr>
          <w:ilvl w:val="0"/>
          <w:numId w:val="3"/>
        </w:numPr>
        <w:tabs>
          <w:tab w:val="left" w:pos="418"/>
        </w:tabs>
        <w:spacing w:line="259" w:lineRule="exact"/>
        <w:ind w:left="20"/>
        <w:jc w:val="both"/>
        <w:rPr>
          <w:spacing w:val="-10"/>
          <w:lang w:val="uk-UA" w:eastAsia="uk-UA"/>
        </w:rPr>
      </w:pPr>
      <w:r w:rsidRPr="009A6160">
        <w:rPr>
          <w:spacing w:val="-10"/>
          <w:lang w:val="uk-UA" w:eastAsia="uk-UA"/>
        </w:rPr>
        <w:t>Будьте обережними, вставляючи корки у скляні трубки або виймаючи їх.</w:t>
      </w:r>
    </w:p>
    <w:p w:rsidR="005F5E95" w:rsidRPr="009A6160" w:rsidRDefault="005F5E95" w:rsidP="00EE4945">
      <w:pPr>
        <w:numPr>
          <w:ilvl w:val="0"/>
          <w:numId w:val="3"/>
        </w:numPr>
        <w:tabs>
          <w:tab w:val="left" w:pos="418"/>
        </w:tabs>
        <w:spacing w:line="259" w:lineRule="exact"/>
        <w:ind w:left="20" w:right="380"/>
        <w:jc w:val="both"/>
        <w:rPr>
          <w:spacing w:val="-10"/>
          <w:lang w:val="uk-UA" w:eastAsia="uk-UA"/>
        </w:rPr>
      </w:pPr>
      <w:r w:rsidRPr="009A6160">
        <w:rPr>
          <w:spacing w:val="-10"/>
          <w:lang w:val="uk-UA" w:eastAsia="uk-UA"/>
        </w:rPr>
        <w:t>Спрямовуйте в бік від себе та учнів отвір пробірки або шийку колби під час нагрівання в них рідини.</w:t>
      </w:r>
    </w:p>
    <w:p w:rsidR="005F5E95" w:rsidRPr="009A6160" w:rsidRDefault="005F5E95" w:rsidP="00EE4945">
      <w:pPr>
        <w:numPr>
          <w:ilvl w:val="0"/>
          <w:numId w:val="3"/>
        </w:numPr>
        <w:tabs>
          <w:tab w:val="left" w:pos="423"/>
        </w:tabs>
        <w:spacing w:line="259" w:lineRule="exact"/>
        <w:ind w:left="20" w:right="380"/>
        <w:jc w:val="both"/>
        <w:rPr>
          <w:spacing w:val="-10"/>
          <w:lang w:val="uk-UA" w:eastAsia="uk-UA"/>
        </w:rPr>
      </w:pPr>
      <w:r w:rsidRPr="009A6160">
        <w:rPr>
          <w:spacing w:val="-10"/>
          <w:lang w:val="uk-UA" w:eastAsia="uk-UA"/>
        </w:rPr>
        <w:t>У разі пошкодження скляного приладу не збирайте уламки скла голими руками. Користуйтеся при цьому щіткою і совком.</w:t>
      </w:r>
    </w:p>
    <w:p w:rsidR="005F5E95" w:rsidRPr="009A6160" w:rsidRDefault="005F5E95" w:rsidP="00EE4945">
      <w:pPr>
        <w:numPr>
          <w:ilvl w:val="0"/>
          <w:numId w:val="3"/>
        </w:numPr>
        <w:tabs>
          <w:tab w:val="left" w:pos="423"/>
        </w:tabs>
        <w:spacing w:line="259" w:lineRule="exact"/>
        <w:ind w:left="20" w:right="380"/>
        <w:jc w:val="both"/>
        <w:rPr>
          <w:spacing w:val="-10"/>
          <w:lang w:val="uk-UA" w:eastAsia="uk-UA"/>
        </w:rPr>
      </w:pPr>
      <w:r w:rsidRPr="009A6160">
        <w:rPr>
          <w:spacing w:val="-10"/>
          <w:lang w:val="uk-UA" w:eastAsia="uk-UA"/>
        </w:rPr>
        <w:t>Не пробуйте на смак рідини, яка використовується в досліді, не допускайте її розливання на робочий стіл.</w:t>
      </w:r>
    </w:p>
    <w:p w:rsidR="00EE4945" w:rsidRPr="009A6160" w:rsidRDefault="00EE4945" w:rsidP="00EE4945">
      <w:pPr>
        <w:spacing w:line="259" w:lineRule="exact"/>
        <w:ind w:left="300"/>
        <w:jc w:val="both"/>
        <w:rPr>
          <w:b/>
          <w:bCs/>
          <w:spacing w:val="-10"/>
          <w:lang w:val="uk-UA" w:eastAsia="uk-UA"/>
        </w:rPr>
      </w:pPr>
    </w:p>
    <w:p w:rsidR="005F5E95" w:rsidRPr="009A6160" w:rsidRDefault="005F5E95" w:rsidP="00EE4945">
      <w:pPr>
        <w:spacing w:line="259" w:lineRule="exact"/>
        <w:ind w:left="300"/>
        <w:jc w:val="both"/>
        <w:rPr>
          <w:lang w:val="uk-UA" w:eastAsia="uk-UA"/>
        </w:rPr>
      </w:pPr>
      <w:r w:rsidRPr="009A6160">
        <w:rPr>
          <w:b/>
          <w:bCs/>
          <w:spacing w:val="-10"/>
          <w:lang w:val="uk-UA" w:eastAsia="uk-UA"/>
        </w:rPr>
        <w:t>IV. Вимоги безпеки після закінчення роботи</w:t>
      </w:r>
    </w:p>
    <w:p w:rsidR="005F5E95" w:rsidRPr="009A6160" w:rsidRDefault="005F5E95" w:rsidP="00EE4945">
      <w:pPr>
        <w:numPr>
          <w:ilvl w:val="0"/>
          <w:numId w:val="4"/>
        </w:numPr>
        <w:tabs>
          <w:tab w:val="left" w:pos="476"/>
        </w:tabs>
        <w:spacing w:line="259" w:lineRule="exact"/>
        <w:ind w:left="20"/>
        <w:jc w:val="both"/>
        <w:rPr>
          <w:spacing w:val="-10"/>
          <w:lang w:val="uk-UA" w:eastAsia="uk-UA"/>
        </w:rPr>
      </w:pPr>
      <w:r w:rsidRPr="009A6160">
        <w:rPr>
          <w:spacing w:val="-10"/>
          <w:lang w:val="uk-UA" w:eastAsia="uk-UA"/>
        </w:rPr>
        <w:t>Приберіть своє робоче місце.</w:t>
      </w:r>
    </w:p>
    <w:p w:rsidR="005F5E95" w:rsidRPr="009A6160" w:rsidRDefault="005F5E95" w:rsidP="00EE4945">
      <w:pPr>
        <w:numPr>
          <w:ilvl w:val="0"/>
          <w:numId w:val="4"/>
        </w:numPr>
        <w:tabs>
          <w:tab w:val="left" w:pos="471"/>
        </w:tabs>
        <w:spacing w:line="259" w:lineRule="exact"/>
        <w:ind w:left="20"/>
        <w:jc w:val="both"/>
        <w:rPr>
          <w:spacing w:val="-10"/>
          <w:lang w:val="uk-UA" w:eastAsia="uk-UA"/>
        </w:rPr>
      </w:pPr>
      <w:r w:rsidRPr="009A6160">
        <w:rPr>
          <w:spacing w:val="-10"/>
          <w:lang w:val="uk-UA" w:eastAsia="uk-UA"/>
        </w:rPr>
        <w:t>Складіть обладнання так, як воно було складено до початку роботи.</w:t>
      </w:r>
    </w:p>
    <w:p w:rsidR="005F5E95" w:rsidRPr="009A6160" w:rsidRDefault="005F5E95" w:rsidP="00EE4945">
      <w:pPr>
        <w:numPr>
          <w:ilvl w:val="0"/>
          <w:numId w:val="4"/>
        </w:numPr>
        <w:tabs>
          <w:tab w:val="left" w:pos="471"/>
        </w:tabs>
        <w:spacing w:line="259" w:lineRule="exact"/>
        <w:ind w:left="20"/>
        <w:jc w:val="both"/>
        <w:rPr>
          <w:spacing w:val="-10"/>
          <w:lang w:val="uk-UA" w:eastAsia="uk-UA"/>
        </w:rPr>
      </w:pPr>
      <w:r w:rsidRPr="009A6160">
        <w:rPr>
          <w:spacing w:val="-10"/>
          <w:lang w:val="uk-UA" w:eastAsia="uk-UA"/>
        </w:rPr>
        <w:t>При потребі вигріть стіл чистою ганчіркою.</w:t>
      </w:r>
    </w:p>
    <w:p w:rsidR="005F5E95" w:rsidRPr="009A6160" w:rsidRDefault="005F5E95" w:rsidP="00EE4945">
      <w:pPr>
        <w:numPr>
          <w:ilvl w:val="0"/>
          <w:numId w:val="4"/>
        </w:numPr>
        <w:tabs>
          <w:tab w:val="left" w:pos="471"/>
        </w:tabs>
        <w:spacing w:line="259" w:lineRule="exact"/>
        <w:ind w:left="20"/>
        <w:jc w:val="both"/>
        <w:rPr>
          <w:spacing w:val="-10"/>
          <w:lang w:val="uk-UA" w:eastAsia="uk-UA"/>
        </w:rPr>
      </w:pPr>
      <w:r w:rsidRPr="009A6160">
        <w:rPr>
          <w:spacing w:val="-10"/>
          <w:lang w:val="uk-UA" w:eastAsia="uk-UA"/>
        </w:rPr>
        <w:t>Терези переносьте тільки в неробочому стані.</w:t>
      </w:r>
    </w:p>
    <w:p w:rsidR="00EE4945" w:rsidRPr="009A6160" w:rsidRDefault="00EE4945" w:rsidP="00EE4945">
      <w:pPr>
        <w:spacing w:line="259" w:lineRule="exact"/>
        <w:ind w:left="300"/>
        <w:jc w:val="both"/>
        <w:rPr>
          <w:b/>
          <w:bCs/>
          <w:spacing w:val="-10"/>
          <w:lang w:val="uk-UA" w:eastAsia="uk-UA"/>
        </w:rPr>
      </w:pPr>
    </w:p>
    <w:p w:rsidR="005F5E95" w:rsidRPr="009A6160" w:rsidRDefault="005F5E95" w:rsidP="00EE4945">
      <w:pPr>
        <w:spacing w:line="259" w:lineRule="exact"/>
        <w:ind w:left="300"/>
        <w:jc w:val="both"/>
        <w:rPr>
          <w:lang w:val="uk-UA" w:eastAsia="uk-UA"/>
        </w:rPr>
      </w:pPr>
      <w:bookmarkStart w:id="0" w:name="_GoBack"/>
      <w:bookmarkEnd w:id="0"/>
      <w:r w:rsidRPr="009A6160">
        <w:rPr>
          <w:b/>
          <w:bCs/>
          <w:spacing w:val="-10"/>
          <w:lang w:val="uk-UA" w:eastAsia="uk-UA"/>
        </w:rPr>
        <w:t>V. Вимоги безпеки в аварійних ситуаціях</w:t>
      </w:r>
    </w:p>
    <w:p w:rsidR="005F5E95" w:rsidRPr="009A6160" w:rsidRDefault="005F5E95" w:rsidP="00EE4945">
      <w:pPr>
        <w:numPr>
          <w:ilvl w:val="0"/>
          <w:numId w:val="5"/>
        </w:numPr>
        <w:tabs>
          <w:tab w:val="left" w:pos="466"/>
        </w:tabs>
        <w:spacing w:line="259" w:lineRule="exact"/>
        <w:ind w:left="20" w:right="380"/>
        <w:jc w:val="both"/>
        <w:rPr>
          <w:spacing w:val="-10"/>
          <w:lang w:val="uk-UA" w:eastAsia="uk-UA"/>
        </w:rPr>
      </w:pPr>
      <w:r w:rsidRPr="009A6160">
        <w:rPr>
          <w:spacing w:val="-10"/>
          <w:lang w:val="uk-UA" w:eastAsia="uk-UA"/>
        </w:rPr>
        <w:t>При виявленні несправностей чи інших дефектів у приладах чи установках необхідно припинити роботу і повідомити про це учителя.</w:t>
      </w:r>
    </w:p>
    <w:p w:rsidR="005F5E95" w:rsidRPr="009A6160" w:rsidRDefault="005F5E95" w:rsidP="00EE4945">
      <w:pPr>
        <w:numPr>
          <w:ilvl w:val="0"/>
          <w:numId w:val="5"/>
        </w:numPr>
        <w:tabs>
          <w:tab w:val="left" w:pos="418"/>
        </w:tabs>
        <w:spacing w:after="240" w:line="259" w:lineRule="exact"/>
        <w:ind w:left="20"/>
        <w:jc w:val="both"/>
        <w:rPr>
          <w:spacing w:val="-10"/>
          <w:lang w:val="uk-UA" w:eastAsia="uk-UA"/>
        </w:rPr>
      </w:pPr>
      <w:r w:rsidRPr="009A6160">
        <w:rPr>
          <w:spacing w:val="-10"/>
          <w:lang w:val="uk-UA" w:eastAsia="uk-UA"/>
        </w:rPr>
        <w:t>У випадку травмування відразу зверніться до вчителя.</w:t>
      </w:r>
    </w:p>
    <w:p w:rsidR="002B0B2C" w:rsidRPr="009A6160" w:rsidRDefault="002B0B2C" w:rsidP="002E7C6E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E4945" w:rsidRPr="009A6160" w:rsidRDefault="00EE4945" w:rsidP="00EE4945">
      <w:pPr>
        <w:shd w:val="clear" w:color="auto" w:fill="FFFFFF"/>
        <w:ind w:left="567"/>
        <w:jc w:val="both"/>
        <w:rPr>
          <w:color w:val="000000"/>
          <w:lang w:val="uk-UA"/>
        </w:rPr>
      </w:pPr>
      <w:r w:rsidRPr="009A6160">
        <w:rPr>
          <w:color w:val="000000"/>
          <w:lang w:val="uk-UA"/>
        </w:rPr>
        <w:t>Інструкцію розробив:</w:t>
      </w:r>
    </w:p>
    <w:p w:rsidR="00EE4945" w:rsidRPr="009A6160" w:rsidRDefault="00EE4945" w:rsidP="00EE4945">
      <w:pPr>
        <w:shd w:val="clear" w:color="auto" w:fill="FFFFFF"/>
        <w:ind w:left="567"/>
        <w:jc w:val="both"/>
        <w:rPr>
          <w:color w:val="000000"/>
          <w:lang w:val="uk-UA"/>
        </w:rPr>
      </w:pPr>
      <w:r w:rsidRPr="009A6160">
        <w:rPr>
          <w:color w:val="000000"/>
          <w:lang w:val="uk-UA"/>
        </w:rPr>
        <w:t xml:space="preserve">Вчитель фізики </w:t>
      </w:r>
      <w:r w:rsidR="009A6160" w:rsidRPr="009A6160">
        <w:rPr>
          <w:color w:val="000000"/>
          <w:lang w:val="uk-UA"/>
        </w:rPr>
        <w:t xml:space="preserve">________________________________  </w:t>
      </w:r>
      <w:r w:rsidRPr="009A6160">
        <w:rPr>
          <w:color w:val="000000"/>
          <w:lang w:val="uk-UA"/>
        </w:rPr>
        <w:t>Єленчак Т.О.</w:t>
      </w:r>
    </w:p>
    <w:p w:rsidR="00EE4945" w:rsidRPr="009A6160" w:rsidRDefault="00EE4945" w:rsidP="00EE4945">
      <w:pPr>
        <w:shd w:val="clear" w:color="auto" w:fill="FFFFFF"/>
        <w:ind w:left="567"/>
        <w:jc w:val="both"/>
        <w:rPr>
          <w:color w:val="000000"/>
          <w:lang w:val="uk-UA"/>
        </w:rPr>
      </w:pPr>
    </w:p>
    <w:p w:rsidR="00EE4945" w:rsidRPr="009A6160" w:rsidRDefault="00EE4945" w:rsidP="00EE4945">
      <w:pPr>
        <w:shd w:val="clear" w:color="auto" w:fill="FFFFFF"/>
        <w:ind w:left="567"/>
        <w:jc w:val="both"/>
        <w:rPr>
          <w:color w:val="000000"/>
        </w:rPr>
      </w:pPr>
      <w:r w:rsidRPr="009A6160">
        <w:rPr>
          <w:color w:val="000000"/>
        </w:rPr>
        <w:t>Узгоджено:</w:t>
      </w:r>
    </w:p>
    <w:p w:rsidR="00EE4945" w:rsidRPr="009A6160" w:rsidRDefault="00EE4945" w:rsidP="00EE4945">
      <w:pPr>
        <w:shd w:val="clear" w:color="auto" w:fill="FFFFFF"/>
        <w:ind w:left="567"/>
        <w:jc w:val="both"/>
        <w:rPr>
          <w:color w:val="000000"/>
          <w:lang w:val="uk-UA"/>
        </w:rPr>
      </w:pPr>
      <w:r w:rsidRPr="009A6160">
        <w:rPr>
          <w:color w:val="000000"/>
        </w:rPr>
        <w:t>Фахівець з охорони</w:t>
      </w:r>
      <w:r w:rsidR="009A6160" w:rsidRPr="009A6160">
        <w:rPr>
          <w:color w:val="000000"/>
          <w:lang w:val="uk-UA"/>
        </w:rPr>
        <w:t xml:space="preserve"> </w:t>
      </w:r>
      <w:r w:rsidRPr="009A6160">
        <w:rPr>
          <w:color w:val="000000"/>
        </w:rPr>
        <w:t>праці</w:t>
      </w:r>
      <w:r w:rsidR="009A6160" w:rsidRPr="009A6160">
        <w:rPr>
          <w:color w:val="000000"/>
          <w:lang w:val="uk-UA"/>
        </w:rPr>
        <w:t xml:space="preserve"> _________________________Ткачук В.А.</w:t>
      </w:r>
    </w:p>
    <w:p w:rsidR="002B0B2C" w:rsidRPr="009A6160" w:rsidRDefault="002B0B2C" w:rsidP="00E24156">
      <w:pPr>
        <w:jc w:val="both"/>
      </w:pPr>
    </w:p>
    <w:sectPr w:rsidR="002B0B2C" w:rsidRPr="009A6160" w:rsidSect="006A6522">
      <w:footerReference w:type="even" r:id="rId7"/>
      <w:footerReference w:type="default" r:id="rId8"/>
      <w:pgSz w:w="11907" w:h="16840" w:code="9"/>
      <w:pgMar w:top="851" w:right="851" w:bottom="851" w:left="1418" w:header="567" w:footer="284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A5A" w:rsidRDefault="00FC6A5A" w:rsidP="00915A8A">
      <w:r>
        <w:separator/>
      </w:r>
    </w:p>
  </w:endnote>
  <w:endnote w:type="continuationSeparator" w:id="1">
    <w:p w:rsidR="00FC6A5A" w:rsidRDefault="00FC6A5A" w:rsidP="00915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2C" w:rsidRDefault="0078255E" w:rsidP="003C6230">
    <w:pPr>
      <w:pStyle w:val="ac"/>
      <w:framePr w:wrap="around" w:vAnchor="text" w:hAnchor="margin" w:xAlign="right" w:y="1"/>
      <w:rPr>
        <w:rStyle w:val="ab"/>
        <w:rFonts w:cs="Arial"/>
      </w:rPr>
    </w:pPr>
    <w:r>
      <w:rPr>
        <w:rStyle w:val="ab"/>
        <w:rFonts w:cs="Arial"/>
      </w:rPr>
      <w:fldChar w:fldCharType="begin"/>
    </w:r>
    <w:r w:rsidR="002B0B2C">
      <w:rPr>
        <w:rStyle w:val="ab"/>
        <w:rFonts w:cs="Arial"/>
      </w:rPr>
      <w:instrText xml:space="preserve">PAGE  </w:instrText>
    </w:r>
    <w:r>
      <w:rPr>
        <w:rStyle w:val="ab"/>
        <w:rFonts w:cs="Arial"/>
      </w:rPr>
      <w:fldChar w:fldCharType="end"/>
    </w:r>
  </w:p>
  <w:p w:rsidR="002B0B2C" w:rsidRDefault="002B0B2C" w:rsidP="003C623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2C" w:rsidRDefault="0078255E">
    <w:pPr>
      <w:pStyle w:val="ac"/>
      <w:jc w:val="center"/>
    </w:pPr>
    <w:r>
      <w:fldChar w:fldCharType="begin"/>
    </w:r>
    <w:r w:rsidR="00BE2233">
      <w:instrText xml:space="preserve"> PAGE   \* MERGEFORMAT </w:instrText>
    </w:r>
    <w:r>
      <w:fldChar w:fldCharType="separate"/>
    </w:r>
    <w:r w:rsidR="009A6160">
      <w:rPr>
        <w:noProof/>
      </w:rPr>
      <w:t>2</w:t>
    </w:r>
    <w:r>
      <w:rPr>
        <w:noProof/>
      </w:rPr>
      <w:fldChar w:fldCharType="end"/>
    </w:r>
  </w:p>
  <w:p w:rsidR="002B0B2C" w:rsidRDefault="002B0B2C" w:rsidP="003C623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A5A" w:rsidRDefault="00FC6A5A" w:rsidP="00915A8A">
      <w:r>
        <w:separator/>
      </w:r>
    </w:p>
  </w:footnote>
  <w:footnote w:type="continuationSeparator" w:id="1">
    <w:p w:rsidR="00FC6A5A" w:rsidRDefault="00FC6A5A" w:rsidP="00915A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967"/>
    <w:rsid w:val="0000497B"/>
    <w:rsid w:val="00006C02"/>
    <w:rsid w:val="000226AB"/>
    <w:rsid w:val="00067ACA"/>
    <w:rsid w:val="000A5AE0"/>
    <w:rsid w:val="000F15E8"/>
    <w:rsid w:val="00124C8D"/>
    <w:rsid w:val="00190835"/>
    <w:rsid w:val="00233BB7"/>
    <w:rsid w:val="00264D4D"/>
    <w:rsid w:val="00291655"/>
    <w:rsid w:val="002B0B2C"/>
    <w:rsid w:val="002E7C6E"/>
    <w:rsid w:val="003009B8"/>
    <w:rsid w:val="003024FB"/>
    <w:rsid w:val="003120BF"/>
    <w:rsid w:val="00331CCD"/>
    <w:rsid w:val="003976FC"/>
    <w:rsid w:val="003C6230"/>
    <w:rsid w:val="00406924"/>
    <w:rsid w:val="00406FFB"/>
    <w:rsid w:val="00452787"/>
    <w:rsid w:val="00481F2E"/>
    <w:rsid w:val="004A0FA6"/>
    <w:rsid w:val="004C0ADB"/>
    <w:rsid w:val="004E5DEB"/>
    <w:rsid w:val="005C3E03"/>
    <w:rsid w:val="005D465B"/>
    <w:rsid w:val="005F5E95"/>
    <w:rsid w:val="00602F38"/>
    <w:rsid w:val="006141D9"/>
    <w:rsid w:val="00640678"/>
    <w:rsid w:val="006516F7"/>
    <w:rsid w:val="00657BAC"/>
    <w:rsid w:val="0069718F"/>
    <w:rsid w:val="006A6522"/>
    <w:rsid w:val="006D6315"/>
    <w:rsid w:val="00702D61"/>
    <w:rsid w:val="007273C9"/>
    <w:rsid w:val="00744381"/>
    <w:rsid w:val="0078255E"/>
    <w:rsid w:val="007E63C9"/>
    <w:rsid w:val="00857285"/>
    <w:rsid w:val="00890FF7"/>
    <w:rsid w:val="00915A8A"/>
    <w:rsid w:val="00993DB7"/>
    <w:rsid w:val="009A6160"/>
    <w:rsid w:val="009C50E5"/>
    <w:rsid w:val="00A01967"/>
    <w:rsid w:val="00A30B11"/>
    <w:rsid w:val="00A42D7E"/>
    <w:rsid w:val="00A70800"/>
    <w:rsid w:val="00A918CA"/>
    <w:rsid w:val="00AA6336"/>
    <w:rsid w:val="00AE4C1C"/>
    <w:rsid w:val="00AE744A"/>
    <w:rsid w:val="00B7577F"/>
    <w:rsid w:val="00B860D8"/>
    <w:rsid w:val="00B90D4D"/>
    <w:rsid w:val="00B92F4C"/>
    <w:rsid w:val="00BE2233"/>
    <w:rsid w:val="00CF2489"/>
    <w:rsid w:val="00D52EA3"/>
    <w:rsid w:val="00D612CA"/>
    <w:rsid w:val="00D64B49"/>
    <w:rsid w:val="00DB0CA3"/>
    <w:rsid w:val="00DD27AA"/>
    <w:rsid w:val="00E019A5"/>
    <w:rsid w:val="00E11D77"/>
    <w:rsid w:val="00E16349"/>
    <w:rsid w:val="00E24156"/>
    <w:rsid w:val="00E32AE7"/>
    <w:rsid w:val="00E75CCC"/>
    <w:rsid w:val="00E821A9"/>
    <w:rsid w:val="00EE4945"/>
    <w:rsid w:val="00F20A4E"/>
    <w:rsid w:val="00F460BD"/>
    <w:rsid w:val="00F86A91"/>
    <w:rsid w:val="00FC6A5A"/>
    <w:rsid w:val="00FC70A2"/>
    <w:rsid w:val="00FE1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967"/>
    <w:pPr>
      <w:keepNext/>
      <w:widowControl w:val="0"/>
      <w:suppressLineNumbers/>
      <w:autoSpaceDE w:val="0"/>
      <w:autoSpaceDN w:val="0"/>
      <w:adjustRightInd w:val="0"/>
      <w:jc w:val="center"/>
      <w:outlineLvl w:val="0"/>
    </w:pPr>
    <w:rPr>
      <w:rFonts w:ascii="Arial" w:hAnsi="Arial" w:cs="Arial"/>
      <w:b/>
      <w:sz w:val="2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967"/>
    <w:rPr>
      <w:rFonts w:ascii="Arial" w:hAnsi="Arial" w:cs="Arial"/>
      <w:b/>
      <w:sz w:val="20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rsid w:val="00A01967"/>
    <w:pPr>
      <w:ind w:firstLine="680"/>
      <w:jc w:val="both"/>
    </w:pPr>
    <w:rPr>
      <w:rFonts w:ascii="Arial" w:hAnsi="Arial" w:cs="Arial"/>
      <w:sz w:val="22"/>
      <w:szCs w:val="17"/>
      <w:lang w:val="uk-UA"/>
    </w:rPr>
  </w:style>
  <w:style w:type="character" w:customStyle="1" w:styleId="20">
    <w:name w:val="Основний текст з відступом 2 Знак"/>
    <w:basedOn w:val="a0"/>
    <w:link w:val="2"/>
    <w:uiPriority w:val="99"/>
    <w:locked/>
    <w:rsid w:val="00A01967"/>
    <w:rPr>
      <w:rFonts w:ascii="Arial" w:hAnsi="Arial" w:cs="Arial"/>
      <w:sz w:val="17"/>
      <w:szCs w:val="17"/>
      <w:lang w:val="uk-UA" w:eastAsia="ru-RU"/>
    </w:rPr>
  </w:style>
  <w:style w:type="paragraph" w:styleId="a3">
    <w:name w:val="Body Text"/>
    <w:basedOn w:val="a"/>
    <w:link w:val="a4"/>
    <w:uiPriority w:val="99"/>
    <w:rsid w:val="00A01967"/>
    <w:pPr>
      <w:shd w:val="clear" w:color="auto" w:fill="FFFFFF"/>
      <w:jc w:val="center"/>
    </w:pPr>
    <w:rPr>
      <w:rFonts w:ascii="Arial" w:hAnsi="Arial" w:cs="Arial"/>
      <w:color w:val="000000"/>
      <w:sz w:val="22"/>
      <w:szCs w:val="23"/>
      <w:lang w:val="uk-UA"/>
    </w:rPr>
  </w:style>
  <w:style w:type="character" w:customStyle="1" w:styleId="a4">
    <w:name w:val="Основний текст Знак"/>
    <w:basedOn w:val="a0"/>
    <w:link w:val="a3"/>
    <w:uiPriority w:val="99"/>
    <w:locked/>
    <w:rsid w:val="00A01967"/>
    <w:rPr>
      <w:rFonts w:ascii="Arial" w:hAnsi="Arial" w:cs="Arial"/>
      <w:color w:val="000000"/>
      <w:sz w:val="23"/>
      <w:szCs w:val="23"/>
      <w:shd w:val="clear" w:color="auto" w:fill="FFFFFF"/>
      <w:lang w:val="uk-UA" w:eastAsia="ru-RU"/>
    </w:rPr>
  </w:style>
  <w:style w:type="paragraph" w:styleId="a5">
    <w:name w:val="Title"/>
    <w:basedOn w:val="a"/>
    <w:link w:val="a6"/>
    <w:uiPriority w:val="99"/>
    <w:qFormat/>
    <w:rsid w:val="00A01967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pacing w:val="-11"/>
      <w:sz w:val="22"/>
      <w:szCs w:val="23"/>
      <w:lang w:val="uk-UA"/>
    </w:rPr>
  </w:style>
  <w:style w:type="character" w:customStyle="1" w:styleId="a6">
    <w:name w:val="Назва Знак"/>
    <w:basedOn w:val="a0"/>
    <w:link w:val="a5"/>
    <w:uiPriority w:val="99"/>
    <w:locked/>
    <w:rsid w:val="00A01967"/>
    <w:rPr>
      <w:rFonts w:ascii="Arial" w:hAnsi="Arial" w:cs="Arial"/>
      <w:b/>
      <w:bCs/>
      <w:color w:val="000000"/>
      <w:spacing w:val="-11"/>
      <w:sz w:val="23"/>
      <w:szCs w:val="23"/>
      <w:shd w:val="clear" w:color="auto" w:fill="FFFFFF"/>
      <w:lang w:val="uk-UA" w:eastAsia="ru-RU"/>
    </w:rPr>
  </w:style>
  <w:style w:type="paragraph" w:styleId="a7">
    <w:name w:val="Subtitle"/>
    <w:basedOn w:val="a"/>
    <w:link w:val="a8"/>
    <w:uiPriority w:val="99"/>
    <w:qFormat/>
    <w:rsid w:val="00A01967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a8">
    <w:name w:val="Підзаголовок Знак"/>
    <w:basedOn w:val="a0"/>
    <w:link w:val="a7"/>
    <w:uiPriority w:val="99"/>
    <w:locked/>
    <w:rsid w:val="00A01967"/>
    <w:rPr>
      <w:rFonts w:ascii="Arial" w:hAnsi="Arial" w:cs="Arial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A01967"/>
    <w:pPr>
      <w:widowControl w:val="0"/>
      <w:shd w:val="clear" w:color="auto" w:fill="FFFFFF"/>
      <w:tabs>
        <w:tab w:val="left" w:pos="567"/>
        <w:tab w:val="left" w:pos="720"/>
      </w:tabs>
      <w:autoSpaceDE w:val="0"/>
      <w:autoSpaceDN w:val="0"/>
      <w:adjustRightInd w:val="0"/>
      <w:ind w:right="101" w:firstLine="720"/>
      <w:jc w:val="both"/>
    </w:pPr>
    <w:rPr>
      <w:rFonts w:ascii="Arial" w:hAnsi="Arial" w:cs="Arial"/>
      <w:sz w:val="22"/>
      <w:szCs w:val="20"/>
    </w:rPr>
  </w:style>
  <w:style w:type="character" w:customStyle="1" w:styleId="aa">
    <w:name w:val="Основний текст з відступом Знак"/>
    <w:basedOn w:val="a0"/>
    <w:link w:val="a9"/>
    <w:uiPriority w:val="99"/>
    <w:locked/>
    <w:rsid w:val="00A01967"/>
    <w:rPr>
      <w:rFonts w:ascii="Arial" w:hAnsi="Arial" w:cs="Arial"/>
      <w:sz w:val="20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A01967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sz w:val="22"/>
      <w:szCs w:val="17"/>
      <w:u w:val="single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A01967"/>
    <w:rPr>
      <w:rFonts w:ascii="Arial" w:hAnsi="Arial" w:cs="Arial"/>
      <w:sz w:val="17"/>
      <w:szCs w:val="17"/>
      <w:u w:val="single"/>
      <w:lang w:eastAsia="ru-RU"/>
    </w:rPr>
  </w:style>
  <w:style w:type="character" w:styleId="ab">
    <w:name w:val="page number"/>
    <w:basedOn w:val="a0"/>
    <w:uiPriority w:val="99"/>
    <w:rsid w:val="00A01967"/>
    <w:rPr>
      <w:rFonts w:cs="Times New Roman"/>
    </w:rPr>
  </w:style>
  <w:style w:type="paragraph" w:styleId="ac">
    <w:name w:val="footer"/>
    <w:basedOn w:val="a"/>
    <w:link w:val="ad"/>
    <w:uiPriority w:val="99"/>
    <w:rsid w:val="00A0196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ій колонтитул Знак"/>
    <w:basedOn w:val="a0"/>
    <w:link w:val="ac"/>
    <w:uiPriority w:val="99"/>
    <w:locked/>
    <w:rsid w:val="00A01967"/>
    <w:rPr>
      <w:rFonts w:ascii="Arial" w:hAnsi="Arial" w:cs="Arial"/>
      <w:sz w:val="20"/>
      <w:szCs w:val="20"/>
      <w:lang w:eastAsia="ru-RU"/>
    </w:rPr>
  </w:style>
  <w:style w:type="paragraph" w:customStyle="1" w:styleId="11">
    <w:name w:val="Название 1"/>
    <w:autoRedefine/>
    <w:uiPriority w:val="99"/>
    <w:rsid w:val="00331CCD"/>
    <w:pPr>
      <w:keepNext/>
      <w:spacing w:before="240" w:after="240" w:line="288" w:lineRule="auto"/>
      <w:ind w:left="709" w:right="709"/>
      <w:contextualSpacing/>
      <w:jc w:val="center"/>
    </w:pPr>
    <w:rPr>
      <w:rFonts w:ascii="Times New Roman" w:eastAsia="Times New Roman" w:hAnsi="Times New Roman"/>
      <w:b/>
      <w:bCs/>
      <w:caps/>
      <w:sz w:val="24"/>
      <w:szCs w:val="24"/>
      <w:lang w:val="uk-UA" w:eastAsia="ru-RU"/>
    </w:rPr>
  </w:style>
  <w:style w:type="paragraph" w:styleId="ae">
    <w:name w:val="List Paragraph"/>
    <w:basedOn w:val="a"/>
    <w:uiPriority w:val="99"/>
    <w:qFormat/>
    <w:rsid w:val="003976FC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rsid w:val="00FE1128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0"/>
    <w:link w:val="af"/>
    <w:uiPriority w:val="99"/>
    <w:semiHidden/>
    <w:locked/>
    <w:rsid w:val="00FE1128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99"/>
    <w:qFormat/>
    <w:rsid w:val="002E7C6E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0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1559</Words>
  <Characters>890</Characters>
  <Application>Microsoft Office Word</Application>
  <DocSecurity>0</DocSecurity>
  <Lines>7</Lines>
  <Paragraphs>4</Paragraphs>
  <ScaleCrop>false</ScaleCrop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1</cp:lastModifiedBy>
  <cp:revision>8</cp:revision>
  <cp:lastPrinted>2013-10-31T09:28:00Z</cp:lastPrinted>
  <dcterms:created xsi:type="dcterms:W3CDTF">2013-11-05T18:50:00Z</dcterms:created>
  <dcterms:modified xsi:type="dcterms:W3CDTF">2025-01-26T14:56:00Z</dcterms:modified>
</cp:coreProperties>
</file>