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C4" w:rsidRPr="00CC29FB" w:rsidRDefault="00777CC4" w:rsidP="00CC29FB">
      <w:pPr>
        <w:pStyle w:val="a4"/>
        <w:spacing w:before="0"/>
        <w:rPr>
          <w:sz w:val="24"/>
          <w:szCs w:val="24"/>
        </w:rPr>
      </w:pPr>
      <w:r w:rsidRPr="00CC29FB">
        <w:rPr>
          <w:sz w:val="24"/>
          <w:szCs w:val="24"/>
        </w:rPr>
        <w:t>Управління освіти і науки</w:t>
      </w:r>
    </w:p>
    <w:p w:rsidR="00777CC4" w:rsidRPr="00CC29FB" w:rsidRDefault="00777CC4" w:rsidP="00CC29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29FB">
        <w:rPr>
          <w:rFonts w:ascii="Times New Roman" w:hAnsi="Times New Roman"/>
          <w:b/>
          <w:sz w:val="24"/>
          <w:szCs w:val="24"/>
        </w:rPr>
        <w:t>Кам’янець-Подільський ліцей №13</w:t>
      </w:r>
    </w:p>
    <w:p w:rsidR="00777CC4" w:rsidRPr="00CC29FB" w:rsidRDefault="00777CC4" w:rsidP="00CC29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29FB">
        <w:rPr>
          <w:rFonts w:ascii="Times New Roman" w:hAnsi="Times New Roman"/>
          <w:b/>
          <w:sz w:val="24"/>
          <w:szCs w:val="24"/>
        </w:rPr>
        <w:t>Кам</w:t>
      </w:r>
      <w:r w:rsidRPr="00CC29FB">
        <w:rPr>
          <w:rFonts w:ascii="Times New Roman" w:hAnsi="Times New Roman"/>
          <w:b/>
          <w:sz w:val="24"/>
          <w:szCs w:val="24"/>
          <w:lang w:val="en-US"/>
        </w:rPr>
        <w:t>’</w:t>
      </w:r>
      <w:r w:rsidRPr="00CC29FB">
        <w:rPr>
          <w:rFonts w:ascii="Times New Roman" w:hAnsi="Times New Roman"/>
          <w:b/>
          <w:sz w:val="24"/>
          <w:szCs w:val="24"/>
        </w:rPr>
        <w:t>янець-Подільської міської ради Хмельницької області</w:t>
      </w:r>
    </w:p>
    <w:p w:rsidR="00987582" w:rsidRPr="002934B0" w:rsidRDefault="00987582" w:rsidP="002934B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87582" w:rsidRPr="002934B0" w:rsidRDefault="00987582" w:rsidP="002934B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87582" w:rsidRPr="002934B0" w:rsidRDefault="00987582" w:rsidP="002934B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87582" w:rsidRPr="002934B0" w:rsidRDefault="00987582" w:rsidP="002934B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87582" w:rsidRPr="002934B0" w:rsidRDefault="00987582" w:rsidP="002934B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87582" w:rsidRPr="002934B0" w:rsidRDefault="00987582" w:rsidP="002934B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87582" w:rsidRPr="002934B0" w:rsidRDefault="00987582" w:rsidP="002934B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87582" w:rsidRPr="00531278" w:rsidRDefault="00987582" w:rsidP="002934B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87582" w:rsidRPr="002934B0" w:rsidRDefault="00987582" w:rsidP="002934B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87582" w:rsidRPr="002934B0" w:rsidRDefault="00987582" w:rsidP="002934B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87582" w:rsidRDefault="00987582" w:rsidP="002934B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31278">
        <w:rPr>
          <w:rFonts w:ascii="Times New Roman" w:hAnsi="Times New Roman"/>
          <w:b/>
          <w:sz w:val="24"/>
          <w:szCs w:val="24"/>
        </w:rPr>
        <w:t xml:space="preserve">ІНСТРУКЦІЯ З ОХОРОНИ ПРАЦІ № </w:t>
      </w:r>
      <w:r>
        <w:rPr>
          <w:rFonts w:ascii="Times New Roman" w:hAnsi="Times New Roman"/>
          <w:b/>
          <w:sz w:val="24"/>
          <w:szCs w:val="24"/>
          <w:lang w:val="uk-UA"/>
        </w:rPr>
        <w:t>29</w:t>
      </w:r>
    </w:p>
    <w:p w:rsidR="00987582" w:rsidRPr="00531278" w:rsidRDefault="00987582" w:rsidP="002934B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31278">
        <w:rPr>
          <w:rFonts w:ascii="Times New Roman" w:hAnsi="Times New Roman"/>
          <w:b/>
          <w:sz w:val="24"/>
          <w:szCs w:val="24"/>
          <w:lang w:val="uk-UA"/>
        </w:rPr>
        <w:t>під час приготування дезінфікуючих розчинів</w:t>
      </w:r>
    </w:p>
    <w:p w:rsidR="00987582" w:rsidRPr="002934B0" w:rsidRDefault="00987582" w:rsidP="002934B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7582" w:rsidRPr="00531278" w:rsidRDefault="00987582" w:rsidP="002934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87582" w:rsidRPr="00531278" w:rsidRDefault="00987582" w:rsidP="002934B0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987582" w:rsidRPr="00531278" w:rsidRDefault="00987582" w:rsidP="002934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87582" w:rsidRDefault="00987582" w:rsidP="002934B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7582" w:rsidRDefault="00987582" w:rsidP="002934B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7582" w:rsidRDefault="00987582" w:rsidP="002934B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7582" w:rsidRDefault="00987582" w:rsidP="002934B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7582" w:rsidRDefault="00987582" w:rsidP="002934B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7582" w:rsidRDefault="00987582" w:rsidP="002934B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7582" w:rsidRDefault="00987582" w:rsidP="002934B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7582" w:rsidRDefault="00987582" w:rsidP="002934B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7582" w:rsidRDefault="00987582" w:rsidP="002934B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7582" w:rsidRDefault="00987582" w:rsidP="002934B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7582" w:rsidRDefault="00987582" w:rsidP="002934B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7582" w:rsidRDefault="00987582" w:rsidP="002934B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7582" w:rsidRDefault="00987582" w:rsidP="002934B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7582" w:rsidRDefault="00987582" w:rsidP="002934B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7582" w:rsidRDefault="00987582" w:rsidP="002934B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7582" w:rsidRDefault="00987582" w:rsidP="002934B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7582" w:rsidRDefault="00987582" w:rsidP="002934B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7582" w:rsidRDefault="00987582" w:rsidP="002934B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7582" w:rsidRDefault="00987582" w:rsidP="002934B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7582" w:rsidRPr="002934B0" w:rsidRDefault="00987582" w:rsidP="002934B0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987582" w:rsidRPr="00531278" w:rsidRDefault="00987582" w:rsidP="002934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87582" w:rsidRPr="00531278" w:rsidRDefault="00987582" w:rsidP="002934B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7582" w:rsidRPr="00531278" w:rsidRDefault="00987582" w:rsidP="002934B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7582" w:rsidRPr="00531278" w:rsidRDefault="00987582" w:rsidP="002934B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7582" w:rsidRPr="00531278" w:rsidRDefault="00987582" w:rsidP="002934B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7582" w:rsidRPr="00531278" w:rsidRDefault="00987582" w:rsidP="002934B0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987582" w:rsidRPr="00531278" w:rsidRDefault="00987582" w:rsidP="002934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1278">
        <w:rPr>
          <w:rFonts w:ascii="Times New Roman" w:hAnsi="Times New Roman"/>
          <w:b/>
          <w:sz w:val="24"/>
          <w:szCs w:val="24"/>
        </w:rPr>
        <w:t>м. Кам’янець-Подільський</w:t>
      </w:r>
    </w:p>
    <w:p w:rsidR="008666D4" w:rsidRPr="008666D4" w:rsidRDefault="008666D4" w:rsidP="008666D4">
      <w:pPr>
        <w:spacing w:after="0" w:line="240" w:lineRule="auto"/>
        <w:ind w:left="6662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uk-UA" w:eastAsia="ru-RU"/>
        </w:rPr>
        <w:br w:type="page"/>
      </w:r>
      <w:r w:rsidRPr="008666D4">
        <w:rPr>
          <w:rFonts w:ascii="Times New Roman" w:hAnsi="Times New Roman"/>
          <w:sz w:val="24"/>
          <w:szCs w:val="24"/>
          <w:lang w:val="uk-UA"/>
        </w:rPr>
        <w:lastRenderedPageBreak/>
        <w:t>ЗАТВЕРДЖЕНО</w:t>
      </w:r>
    </w:p>
    <w:p w:rsidR="008666D4" w:rsidRPr="008666D4" w:rsidRDefault="008666D4" w:rsidP="008666D4">
      <w:pPr>
        <w:spacing w:after="0" w:line="240" w:lineRule="auto"/>
        <w:ind w:left="6662"/>
        <w:jc w:val="both"/>
        <w:rPr>
          <w:rFonts w:ascii="Times New Roman" w:hAnsi="Times New Roman"/>
          <w:sz w:val="24"/>
          <w:szCs w:val="24"/>
          <w:lang w:val="uk-UA"/>
        </w:rPr>
      </w:pPr>
      <w:r w:rsidRPr="008666D4">
        <w:rPr>
          <w:rFonts w:ascii="Times New Roman" w:hAnsi="Times New Roman"/>
          <w:sz w:val="24"/>
          <w:szCs w:val="24"/>
          <w:lang w:val="uk-UA"/>
        </w:rPr>
        <w:t>Наказ директора ліцею №13</w:t>
      </w:r>
    </w:p>
    <w:p w:rsidR="008666D4" w:rsidRPr="008666D4" w:rsidRDefault="008666D4" w:rsidP="008666D4">
      <w:pPr>
        <w:spacing w:after="0" w:line="240" w:lineRule="auto"/>
        <w:ind w:left="6662"/>
        <w:jc w:val="both"/>
        <w:rPr>
          <w:rFonts w:ascii="Times New Roman" w:hAnsi="Times New Roman"/>
          <w:sz w:val="24"/>
          <w:szCs w:val="24"/>
          <w:lang w:val="uk-UA"/>
        </w:rPr>
      </w:pPr>
      <w:r w:rsidRPr="008666D4">
        <w:rPr>
          <w:rFonts w:ascii="Times New Roman" w:hAnsi="Times New Roman"/>
          <w:sz w:val="24"/>
          <w:szCs w:val="24"/>
          <w:lang w:val="uk-UA"/>
        </w:rPr>
        <w:t xml:space="preserve">31.10.2023 року № 282 </w:t>
      </w:r>
    </w:p>
    <w:p w:rsidR="00D0728B" w:rsidRPr="00D0728B" w:rsidRDefault="00D0728B" w:rsidP="00866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87582" w:rsidRDefault="00987582" w:rsidP="002934B0">
      <w:pPr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87582" w:rsidRPr="00531278" w:rsidRDefault="00987582" w:rsidP="002934B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ІНСТРУКЦІЯ З ОХОРОНИ ПРАЦІ № 29</w:t>
      </w:r>
    </w:p>
    <w:p w:rsidR="00987582" w:rsidRPr="00531278" w:rsidRDefault="00987582" w:rsidP="002934B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31278">
        <w:rPr>
          <w:rFonts w:ascii="Times New Roman" w:hAnsi="Times New Roman"/>
          <w:b/>
          <w:sz w:val="24"/>
          <w:szCs w:val="24"/>
          <w:lang w:val="uk-UA"/>
        </w:rPr>
        <w:t>під час приготування дезінфікуючих розчинів</w:t>
      </w:r>
    </w:p>
    <w:p w:rsidR="00987582" w:rsidRPr="00531278" w:rsidRDefault="00987582" w:rsidP="002934B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7582" w:rsidRPr="00531278" w:rsidRDefault="00987582" w:rsidP="00D0728B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531278">
        <w:rPr>
          <w:rFonts w:ascii="Times New Roman" w:hAnsi="Times New Roman"/>
          <w:b/>
          <w:sz w:val="24"/>
          <w:szCs w:val="24"/>
          <w:lang w:val="uk-UA"/>
        </w:rPr>
        <w:t>1. Загальні положення</w:t>
      </w:r>
    </w:p>
    <w:p w:rsidR="00987582" w:rsidRPr="00531278" w:rsidRDefault="00987582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31278">
        <w:rPr>
          <w:rFonts w:ascii="Times New Roman" w:hAnsi="Times New Roman"/>
          <w:sz w:val="24"/>
          <w:szCs w:val="24"/>
          <w:lang w:val="uk-UA"/>
        </w:rPr>
        <w:t>1.1.</w:t>
      </w:r>
      <w:r w:rsidRPr="00531278">
        <w:rPr>
          <w:rFonts w:ascii="Times New Roman" w:hAnsi="Times New Roman"/>
          <w:sz w:val="24"/>
          <w:szCs w:val="24"/>
          <w:lang w:val="uk-UA"/>
        </w:rPr>
        <w:tab/>
        <w:t>Інструкція з охорони праці під час приготування</w:t>
      </w:r>
      <w:r w:rsidR="00D0728B">
        <w:rPr>
          <w:rFonts w:ascii="Times New Roman" w:hAnsi="Times New Roman"/>
          <w:sz w:val="24"/>
          <w:szCs w:val="24"/>
          <w:lang w:val="uk-UA"/>
        </w:rPr>
        <w:t xml:space="preserve"> дезінфікуючих розчинів (далі –</w:t>
      </w:r>
      <w:r w:rsidRPr="00531278">
        <w:rPr>
          <w:rFonts w:ascii="Times New Roman" w:hAnsi="Times New Roman"/>
          <w:sz w:val="24"/>
          <w:szCs w:val="24"/>
          <w:lang w:val="uk-UA"/>
        </w:rPr>
        <w:t>Інструкція) є інструкцією за видом робіт, що встановлює вимоги до працівників, які залучаються до приготування дезінфікуючих розчинів.</w:t>
      </w:r>
    </w:p>
    <w:p w:rsidR="00987582" w:rsidRPr="00531278" w:rsidRDefault="00987582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31278">
        <w:rPr>
          <w:rFonts w:ascii="Times New Roman" w:hAnsi="Times New Roman"/>
          <w:sz w:val="24"/>
          <w:szCs w:val="24"/>
          <w:lang w:val="uk-UA"/>
        </w:rPr>
        <w:t>1.2.</w:t>
      </w:r>
      <w:r w:rsidRPr="00531278">
        <w:rPr>
          <w:rFonts w:ascii="Times New Roman" w:hAnsi="Times New Roman"/>
          <w:sz w:val="24"/>
          <w:szCs w:val="24"/>
          <w:lang w:val="uk-UA"/>
        </w:rPr>
        <w:tab/>
        <w:t>Інструкцію розроблено відповідно до Порядку опрацювання і затвердження власником нормативних актів про охорону праці, що діють на підприємстві, затвердженого наказом Держнаглядохоронпр</w:t>
      </w:r>
      <w:r w:rsidR="00D0728B">
        <w:rPr>
          <w:rFonts w:ascii="Times New Roman" w:hAnsi="Times New Roman"/>
          <w:sz w:val="24"/>
          <w:szCs w:val="24"/>
          <w:lang w:val="uk-UA"/>
        </w:rPr>
        <w:t>аці України</w:t>
      </w:r>
      <w:r w:rsidRPr="00531278">
        <w:rPr>
          <w:rFonts w:ascii="Times New Roman" w:hAnsi="Times New Roman"/>
          <w:sz w:val="24"/>
          <w:szCs w:val="24"/>
          <w:lang w:val="uk-UA"/>
        </w:rPr>
        <w:t>; Положення про розробку інструкцій з охорони праці, затвердженого наказом Держнаглядохоронпраці України; Типового положення про порядок проведення навчання і перевірк</w:t>
      </w:r>
      <w:r w:rsidR="00D0728B">
        <w:rPr>
          <w:rFonts w:ascii="Times New Roman" w:hAnsi="Times New Roman"/>
          <w:sz w:val="24"/>
          <w:szCs w:val="24"/>
          <w:lang w:val="uk-UA"/>
        </w:rPr>
        <w:t>и знань з питань охорони праці.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1.3.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 xml:space="preserve">Дезінфікуючі засоби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 xml:space="preserve"> це речовини хімічного або біологічного походження чи суміш речовин, які застосовують для приготування дезінфікуючих розчинів для оброблення різних предметів з метою знищення або зменшення кількості хвороботворних організмів (збудників інфекційних хвороб) у середовищі життєдіяльності людини.</w:t>
      </w:r>
    </w:p>
    <w:p w:rsidR="00987582" w:rsidRPr="00531278" w:rsidRDefault="00987582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31278">
        <w:rPr>
          <w:rFonts w:ascii="Times New Roman" w:hAnsi="Times New Roman"/>
          <w:sz w:val="24"/>
          <w:szCs w:val="24"/>
          <w:lang w:val="uk-UA"/>
        </w:rPr>
        <w:t>Дезінфікуючі засоби є небезпечними і отруйними речовинами, які при контакті зі шкірою, очима, дихальними органами та органами травлення можуть викликати опіки, отруєння, інші ушкодження і травми, тому при їх використанні слід дотримуватися вимог безпеки та не перевищувати гранично допустимих концентрацій.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1.4.Я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к дезінфікуючі розчини рекомендується використовувати малотоксичні препарати, наприклад 0,5-1%-вий розчини хлораміну і хлорного вапна, 0,5%-вий розчин гіпохлорит кальцію, 3%-вий розчин ніртана, розчин хлордезіна (0,5%] і сульфахлорантина (0,2%) тощо, а також композиційні дезінфікуючі препарати, дозволені Міністерством охорони здоров’я України, які містяться у Державному реєстрі дезінфекційних засобів.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1.5.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Персонал, який залучають до приготування дезінфікуючих розчинів, проходить за цією Інструкцією первинний та повторні інструктажі з питань охорони праці.</w:t>
      </w:r>
    </w:p>
    <w:p w:rsidR="00987582" w:rsidRPr="00531278" w:rsidRDefault="00987582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31278">
        <w:rPr>
          <w:rFonts w:ascii="Times New Roman" w:hAnsi="Times New Roman"/>
          <w:sz w:val="24"/>
          <w:szCs w:val="24"/>
          <w:lang w:val="uk-UA"/>
        </w:rPr>
        <w:t>Результати інструктажів заносять до Журналу реєстрації інструктажів з питань охорони праці на робочому місці, де ставлять свої підписи особа, яка провела інструктаж, та особа, яка пройшла інструктаж.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1.6.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До приготування дезінфікуючих розчинів допускають осіб не молодше 18 років, які пройшли у встановленому порядку обов’язкові попередній та періодичні медичні огляди та не мають медичних протипоказань до виконання таких робіт. Не допускають до приготування дезінфікуючих розчинів вагітних жінок та жінок, що годують.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1.7.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Працівники, які залучаються до приготування дезінфікуючих розчинів, зобов'язані: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1.7.1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виконувати правила внутрішнього трудового розпорядку;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1.7.2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виконувати лише роботу, доручену керівником та передбачену їх посадовою інструкцією;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1.7.3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знати властивості дезінфікуючих засобів та їх дію на організм людини;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1.7.4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вміти користуватися засобами індивідуального та колективного захисту;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1.7.5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пройти інструктаж за інструкцією з надання першої долікарської допомоги та мати навички надання такої допомоги потерпілому залежно від отриманої травми;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1.7.6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пройти інструктаж з пожежної безпеки, знати місце розташування первинних засобів пожежогасіння, вміти ними користуватися;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1.7.7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дотримуватися особистої гігієни, приймати їжу у спеціально передбачених місцях, утримувати в порядку робоче місце.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1.8.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Під час приготування дезінфікуючих розчинів на працівників можуть впливати небезпечні і шкідливі виробничі чинники, зокрема: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•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хімічні — токсична і подразнювальна дія дезінфікуючих розчинів на шкірні покрови, слизові оболонки очей і органи дихання;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•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 xml:space="preserve">фізичні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 xml:space="preserve"> недостатня освітленість робочої зони; підвищена або знижена температура обладнання, матеріалів; гострі кромки, задирки, шорсткість на поверхні інструментів та обладнання; підвищена температура (оскільки активність усіх дезінфікуючих засобів при підвищенні температури зростає) тощо;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•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 xml:space="preserve">психофізіологічні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 xml:space="preserve"> нервово-психічні перевантаження (перенапруга аналізаторів).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1.9.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На роботах зі шкідливими та небезпечними умовами праці працівникам видають безплатно за встановленими нормами спеціальний одяг, спеціальне взуття та інші засоби індивідуального захисту а також мийні та знешкоджувальні засоби, передбачені колективним договором (як правило, засобами індивідуального захисту є рукавиці гумові, респіратор, халат, фартух гумовий, головний убір, захисні окуляри).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1.10.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Готувати дезінфікуючі розчини необхідно у спеціально відведеному зачиненому приміщенні, в якому обов’язково мають бути у запасі 5%-вий розчин бікарбонату натрію (сода), 3-6%-вий розчин оцтової кислоти або 1-2%-вий розчин соляної кислоти, а також підведена тепла вода. У цьому приміщенні обов’язково має зберігатися медична аптечка.</w:t>
      </w:r>
    </w:p>
    <w:p w:rsidR="00987582" w:rsidRPr="00531278" w:rsidRDefault="00987582" w:rsidP="00D0728B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531278">
        <w:rPr>
          <w:rFonts w:ascii="Times New Roman" w:hAnsi="Times New Roman"/>
          <w:b/>
          <w:sz w:val="24"/>
          <w:szCs w:val="24"/>
          <w:lang w:val="uk-UA"/>
        </w:rPr>
        <w:t>2. Вимоги безпеки перед початком роботи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2.1.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Перевірити справність спеціального одягу, інших засобів індивідуального захисту і лише потім надягти їх. Спецодяг необхідно застібнути на всі гудзики, заправити рукави.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2.2.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Забезпечити нормативне освітлення робочої зони.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2.3.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Перевірити, що на робочому місці знаходяться лише необхідні для виконання конкретної роботи реактиви, прилади і обладнання, та перевірити їх справність.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2.4.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Прибрати сторонні предмети з робочого місця і шляхів переміщення, переконатися у відсутності на підлозі предметів, що викликають ковзання.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2.5.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Перевірити наявність піску і засобів для нейтралізації кислот і лугів.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2.6.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Увімкнути загальнообмінну припливно-витяжну (місцеву витяжну) вентиляцію.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2.7.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Впевнитися, що взято необхідні для приготування дезінфікуючих розчинів засоби, перевірити дати їх виготовлення та терміни використання.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2.8.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Про виявлені порушення, несправності обладнання та засобів захисту повідомити безпосереднього керівника та не приступати до роботи, поки їх не буде усунено.</w:t>
      </w:r>
    </w:p>
    <w:p w:rsidR="00987582" w:rsidRPr="00531278" w:rsidRDefault="00987582" w:rsidP="002934B0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31278">
        <w:rPr>
          <w:rFonts w:ascii="Times New Roman" w:hAnsi="Times New Roman"/>
          <w:b/>
          <w:sz w:val="24"/>
          <w:szCs w:val="24"/>
          <w:lang w:val="uk-UA"/>
        </w:rPr>
        <w:t>3. Вимоги безпеки під час роботи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3.1.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Для попередження нещасних випадків не можна залишати без нагляду дезінфікуючі засоби та передавати їх іншим особам, посудини з цими засобами слід зберігати у темній непошкодженій тарі у спеціальному приміщенні, спеціальних ящиках або шафах. У приміщенні для проведення робіт заборонено перебувати стороннім особам.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3.2.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Під час виконання будь-яких робіт з приготування дезінфікуючих розчинів слід дотримуватися правил особистої гігієни. Забороняється курити, пити, зберігати та вживати їжу у робочому приміщенні.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3.3.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При приготуванні дезінфікуючого розчину пероксиду водню, його слід додавати у воду, а не навпаки.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3.4.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При зберіганні пероксиду водню слід дотримуватися таких заходів безпеки: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3.4.1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бутель (посудина) з пероксидом водню має бути підписаний та поміщений у кожух з прокладкою;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3.4.2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переносити пероксид водню слід обережно, у бутлях з кожухом або у закритій посудині, що не б'ється, уникаючи розбризкування;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3.4.3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миючий засіб, розфасований у негерметичну упаковку, слід зберігати у сухому місці.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3.5.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При приготуванні дезінфікуючих розчинів із застосуванням легкозаймистих рідин (ЛЗР) і горючих рідин (ГР) слід дотримуватися таких вимог безпеки: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3.5.1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роботи з ЛЗР і ГР проводять лише у витяжних шафах, при вимкнутих електроприладах;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3.5.2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зберігають ЛЗР і ГР у закритому товстостінному скляному посуді у металевих ящиках з кришками;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3.5.3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тару в якій готувались розчини з ЛЗР і ГР, після проведення роботи одразу ретельно промивають водою [подвійне наповнення);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3.5.4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відпрацьовані ГР збирають у спеціальну тару.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3.6.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При приготуванні дезінфікуючих розчинів із застосуванням кислот і лугів слід дотримуватися таких вимог безпеки: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3.6.1 б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утлі з кислотами мають бути підписані, їх зберігають у захисній металевій тарі, викладеній негорючими матеріалами, яку піднімають і переносять удвох;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3.6.2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переливають кислоти і луги з бутлів у меншу за об’ємом тару вдвох за допомогою сифона і лише під місцевою витяжною вентиляцією;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3.6.3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для приготування розчинів луги і кислоти переливають у воду тонким струменем, а не навпаки, при цьому безперервно помішуючи.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3.7.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Великі шматки їдких лугів слід розколювати на дрібні шматочки у спеціально відведеному місці, заздалегідь накривши шматки, що розбиваються, щільною тканиною (бельтингом) або папером. Рекомендується замість монолітних шматків лугу застосовувати лускаті. Розчиняти тверді луги слід шляхом повільного додавання їх невеликими шматками у воду при безперервному помішуванні. Шматочки лугів слід брати лише щипцями.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3.8.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Пробки у бутлях з кислотою, лугом та іншими їдкими речовинами треба відкривати повільно, поступово звільняючи пробку для випуску газу, який там утворився.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3.9.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Зливати (переливати) кислоти та луги слід за допомогою пристосувань, що запобігають розбризкуванню (наприклад, лійок із загнутими всередину краями).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3.10.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При виявленні під час роботи несправностей на робочому місці, в обладнанні та засобах захисту слід негайно зупинити роботу, вимкнути обладнання та прилади, повідомити про це безпосереднього керівника та не продовжувати роботу без його вказівки.</w:t>
      </w:r>
    </w:p>
    <w:p w:rsidR="00987582" w:rsidRPr="00531278" w:rsidRDefault="00987582" w:rsidP="002934B0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31278">
        <w:rPr>
          <w:rFonts w:ascii="Times New Roman" w:hAnsi="Times New Roman"/>
          <w:b/>
          <w:sz w:val="24"/>
          <w:szCs w:val="24"/>
          <w:lang w:val="uk-UA"/>
        </w:rPr>
        <w:t>4. Вимоги безпеки після закінчення роботи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4.1.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Прибрати робоче місце, де готувалися дезінфікуючі розчини. Для цього скласти всі речовини, ЛЗР, ГР, що використовувались, у відведене для їх зберігання місце.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4.2.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Посудини, в яких були кислоти і луги, ретельно промити водою (бажано з милом та содою). Ці посудини заборонено використовувати для зберігання харчових продуктів, питної води тощо.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4.3.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Вимкнути припливно-витяжну (місцеву витяжну) вентиляцію.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4.4.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 xml:space="preserve">Вимити руки з милом теплою водою, за потреби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 xml:space="preserve"> вмити водою обличчя та промити водою відкрити ділянки тіла, на які, можливо, потрапили бризки розчинів, прополоскати рот водою, за можливості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 xml:space="preserve"> обробити руки засобом для пом’якшення шкіри, після закінчення робочого дня (робочої зміни) прийняти душ.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4.5.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Зняти спецодяг та інші засоби індивідуального захисту, які були у використанні, та прибрати їх у спеціально відведене місце. Засоби індивідуального захисту знімають таким чином: спочатку рукавиці, не знімаючи з рук, миють у 5%-вому роз чині соди, промивають їх водою, після чого знімають інші засоби індивідуального захисту, а вже потім знімають рукавиці. Не дозволяється зберігати чистий (домашній) одяг разом зі спецодягом в одній шафі.</w:t>
      </w:r>
    </w:p>
    <w:p w:rsidR="00987582" w:rsidRPr="00531278" w:rsidRDefault="00987582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31278">
        <w:rPr>
          <w:rFonts w:ascii="Times New Roman" w:hAnsi="Times New Roman"/>
          <w:sz w:val="24"/>
          <w:szCs w:val="24"/>
          <w:lang w:val="uk-UA"/>
        </w:rPr>
        <w:t>4.6. Повідомити безпосереднього керівника робіт про всі недоліки, виявлені під час роботи.</w:t>
      </w:r>
    </w:p>
    <w:p w:rsidR="00987582" w:rsidRPr="00531278" w:rsidRDefault="00987582" w:rsidP="002934B0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31278">
        <w:rPr>
          <w:rFonts w:ascii="Times New Roman" w:hAnsi="Times New Roman"/>
          <w:b/>
          <w:sz w:val="24"/>
          <w:szCs w:val="24"/>
          <w:lang w:val="uk-UA"/>
        </w:rPr>
        <w:t>5. Вимоги безпеки у аварійних ситуаціях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5.1.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У разі виникнення надзвичайної ситуації (нещасного випадку, аварії, пожежі) необхідно негайно припинити роботу.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5.2.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 xml:space="preserve">Про кожний нещасний випадок потерпілий або працівник, який його виявив, чи інша особа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 xml:space="preserve"> свідок нещасного випадку повинні негайно повідомити безпосереднього керівника та у подальшому керуватися його вказівками.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5.3.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При нещасному випадку необхідно зберегти обстановку та обладнання у такому стані, в якому вони були на момент події (якщо це не загрожує життю чи здоров’ю оточуючих і не призведе до більш тяжких наслідків), а також вжити заходів до недопущення таких випадків (огородити небезпечну зону, не допускати до неї сторонніх осіб).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5.4.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При нещасному випадку, пожежі та інших надзвичайних ситуаціях слід діяти за інструкцією з охорони праці за основною професією та за інструкцією з надання першої долікарської допомоги (потерпілому надати першу долікарську допомогу, викликати лікаря або швидку медичну допомогу за телефоном 103, повідомити про те, що сталося, безпосереднього керівника).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5.5.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У разі потрапляння кислоти на шкіру або в очі слід негайно змити її під сильним струменем води протягом 10-15 хвилин, а потім промити розчином питної соди (1 чайна ложка на склянку води).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5.6.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При потраплянні на шкіру лугу необхідно негайно змити його під сильним струменем води протягом 10-15 хвилин, а потім обробити місце опіку 3-6%-вим розчином оцтової або борної кислоти (1 чайна ложка на склянку води), а при ураженні очей лугом — обробити очі 2%-вим розчином борної кислоти.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5.7.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 xml:space="preserve">При опіках порожнини рота лугом необхідно негайно прополоскати рот 3%-вим розчином оцтової або борної кислоти, а при опіках кислотою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 xml:space="preserve"> 5%-вим розчином питної соди.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5.8.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 xml:space="preserve">При потраплянні кислоти у дихальні шляхи необхідно дихати розпиленим за допомогою пульверизатора 10%-вим розчином питної соди, а при потраплянні у дихальні шляхи лугу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 xml:space="preserve"> розпиленим 3%-вим розчином оцтової кислоти.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5.9.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 xml:space="preserve">При появі ознак отруєння (головний біль, слинотеча, сльозотеча, звуження зіниць, мимовільне скорочення м’язів) від підвищених концентрацій кислоти або лугу у повітрі робочої зони слід вийти на свіже повітря, за можливості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 xml:space="preserve"> випити молока, а також повідомити про своє самопочуття безпосереднього керівника робіт.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5.10.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Причинами аварійної ситуації можуть бути: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•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розгерметизація тари з викидом продукту, його пари у зовнішнє середовище;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•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загоряння обладнання, речовин, засобів захисту тощо;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•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відключення електропостачання, яке живить засоби колективного захисту, замикання електрообладнання.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5.11.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 xml:space="preserve">У разі проливання ЛЗР і ГР необхідно вимкнути електроживлення, розлиту речовину засипати піском, який потім зібрати дерев’яною лопатою або совком і винести у безпечне місце. При проливанні кислоти або лугу на підлогу після засипання піском їх треба нейтралізувати (кислоту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 xml:space="preserve"> негашеним вапном або кальцинованою содою, луги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 xml:space="preserve"> розчином оцтової кислоти). Підлогу слід вимити водою і насухо витерти.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5.12.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У разі займання ЛЗР та ГР необхідно негайно приступити до гасіння вогню, застосовуючи наявні засоби пожежогасіння (пісок, вогнегасник тощо); негайно вимкнути вентиляцію, пальники і нагрівальні прилади; винести з приміщення посудини з вогненебезпечними речовинами.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5.13.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При виникненні іскріння (спалахування) струмоведучих частин електрообладнання необхідно негайно повідомити про це безпосереднього керівника, електрика.</w:t>
      </w:r>
    </w:p>
    <w:p w:rsidR="00987582" w:rsidRPr="00531278" w:rsidRDefault="00D0728B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5.14.</w:t>
      </w:r>
      <w:r w:rsidR="00987582" w:rsidRPr="00531278">
        <w:rPr>
          <w:rFonts w:ascii="Times New Roman" w:hAnsi="Times New Roman"/>
          <w:sz w:val="24"/>
          <w:szCs w:val="24"/>
          <w:lang w:val="uk-UA"/>
        </w:rPr>
        <w:t>При загорянні (пожежі) слід від’єднати електрообладнання від мережі електроживлення; закрити вентилі на лініях подачі води, газу тощо; повідомити про пожежу за телефоном 101 пожежну охорону, назвавши адресу і своє прізвище, а також прізвище безпосереднього керівника; негайно розпочати гасіння осередку пожежі наявними засобами пожежогасіння до прибуття пожежної охорони.</w:t>
      </w:r>
    </w:p>
    <w:p w:rsidR="00987582" w:rsidRDefault="00987582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31278">
        <w:rPr>
          <w:rFonts w:ascii="Times New Roman" w:hAnsi="Times New Roman"/>
          <w:sz w:val="24"/>
          <w:szCs w:val="24"/>
          <w:lang w:val="uk-UA"/>
        </w:rPr>
        <w:t>ишкою.</w:t>
      </w:r>
    </w:p>
    <w:p w:rsidR="00987582" w:rsidRDefault="00987582" w:rsidP="002934B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87582" w:rsidRDefault="00987582" w:rsidP="008D4985">
      <w:pPr>
        <w:shd w:val="clear" w:color="auto" w:fill="FFFFFF"/>
        <w:spacing w:after="0"/>
        <w:ind w:left="567"/>
        <w:jc w:val="both"/>
        <w:rPr>
          <w:rFonts w:ascii="Times New Roman" w:hAnsi="Times New Roman"/>
          <w:color w:val="000000"/>
          <w:sz w:val="24"/>
          <w:szCs w:val="26"/>
        </w:rPr>
      </w:pPr>
      <w:r>
        <w:rPr>
          <w:rFonts w:ascii="Times New Roman" w:hAnsi="Times New Roman"/>
          <w:color w:val="000000"/>
          <w:sz w:val="24"/>
          <w:szCs w:val="26"/>
        </w:rPr>
        <w:t>Інструкцію розробив:</w:t>
      </w:r>
    </w:p>
    <w:p w:rsidR="00987582" w:rsidRPr="008707CA" w:rsidRDefault="00987582" w:rsidP="008D4985">
      <w:pPr>
        <w:shd w:val="clear" w:color="auto" w:fill="FFFFFF"/>
        <w:spacing w:after="0"/>
        <w:ind w:left="567"/>
        <w:jc w:val="both"/>
        <w:rPr>
          <w:rFonts w:ascii="Times New Roman" w:hAnsi="Times New Roman"/>
          <w:color w:val="000000"/>
          <w:sz w:val="24"/>
          <w:szCs w:val="26"/>
          <w:lang w:val="uk-UA"/>
        </w:rPr>
      </w:pPr>
      <w:r>
        <w:rPr>
          <w:rFonts w:ascii="Times New Roman" w:hAnsi="Times New Roman"/>
          <w:color w:val="000000"/>
          <w:sz w:val="24"/>
          <w:szCs w:val="26"/>
          <w:lang w:val="uk-UA"/>
        </w:rPr>
        <w:t xml:space="preserve">Медична сестра  </w:t>
      </w:r>
      <w:r w:rsidR="00D0728B">
        <w:rPr>
          <w:rFonts w:ascii="Times New Roman" w:hAnsi="Times New Roman"/>
          <w:color w:val="000000"/>
          <w:sz w:val="24"/>
          <w:szCs w:val="26"/>
          <w:lang w:val="uk-UA"/>
        </w:rPr>
        <w:t xml:space="preserve">                                                            Спасюк О.В</w:t>
      </w:r>
    </w:p>
    <w:p w:rsidR="00D0728B" w:rsidRDefault="00D0728B" w:rsidP="008D4985">
      <w:pPr>
        <w:shd w:val="clear" w:color="auto" w:fill="FFFFFF"/>
        <w:spacing w:after="0"/>
        <w:ind w:left="567"/>
        <w:jc w:val="both"/>
        <w:rPr>
          <w:rFonts w:ascii="Times New Roman" w:hAnsi="Times New Roman"/>
          <w:color w:val="000000"/>
          <w:sz w:val="24"/>
          <w:szCs w:val="26"/>
          <w:lang w:val="uk-UA"/>
        </w:rPr>
      </w:pPr>
    </w:p>
    <w:p w:rsidR="00987582" w:rsidRDefault="00987582" w:rsidP="008D4985">
      <w:pPr>
        <w:shd w:val="clear" w:color="auto" w:fill="FFFFFF"/>
        <w:spacing w:after="0"/>
        <w:ind w:left="567"/>
        <w:jc w:val="both"/>
        <w:rPr>
          <w:rFonts w:ascii="Times New Roman" w:hAnsi="Times New Roman"/>
          <w:color w:val="000000"/>
          <w:sz w:val="24"/>
          <w:szCs w:val="26"/>
        </w:rPr>
      </w:pPr>
      <w:r>
        <w:rPr>
          <w:rFonts w:ascii="Times New Roman" w:hAnsi="Times New Roman"/>
          <w:color w:val="000000"/>
          <w:sz w:val="24"/>
          <w:szCs w:val="26"/>
        </w:rPr>
        <w:t>Узгоджено:</w:t>
      </w:r>
    </w:p>
    <w:p w:rsidR="00987582" w:rsidRPr="00D0728B" w:rsidRDefault="00D0728B" w:rsidP="008D4985">
      <w:pPr>
        <w:spacing w:after="0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6"/>
          <w:lang w:val="uk-UA"/>
        </w:rPr>
        <w:t>Фахівець з</w:t>
      </w:r>
      <w:r w:rsidR="00987582">
        <w:rPr>
          <w:rFonts w:ascii="Times New Roman" w:hAnsi="Times New Roman"/>
          <w:color w:val="000000"/>
          <w:sz w:val="24"/>
          <w:szCs w:val="26"/>
        </w:rPr>
        <w:t xml:space="preserve"> охорони праці      </w:t>
      </w:r>
      <w:r w:rsidR="00662E71">
        <w:rPr>
          <w:rFonts w:ascii="Times New Roman" w:hAnsi="Times New Roman"/>
          <w:color w:val="000000"/>
          <w:sz w:val="24"/>
          <w:szCs w:val="26"/>
          <w:lang w:val="uk-UA"/>
        </w:rPr>
        <w:tab/>
      </w:r>
      <w:r w:rsidR="00662E71">
        <w:rPr>
          <w:rFonts w:ascii="Times New Roman" w:hAnsi="Times New Roman"/>
          <w:color w:val="000000"/>
          <w:sz w:val="24"/>
          <w:szCs w:val="26"/>
          <w:lang w:val="uk-UA"/>
        </w:rPr>
        <w:tab/>
      </w:r>
      <w:r w:rsidR="00662E71">
        <w:rPr>
          <w:rFonts w:ascii="Times New Roman" w:hAnsi="Times New Roman"/>
          <w:color w:val="000000"/>
          <w:sz w:val="24"/>
          <w:szCs w:val="26"/>
          <w:lang w:val="uk-UA"/>
        </w:rPr>
        <w:tab/>
        <w:t xml:space="preserve">     Ткачук В.А.</w:t>
      </w:r>
    </w:p>
    <w:p w:rsidR="00987582" w:rsidRPr="008D4985" w:rsidRDefault="00987582" w:rsidP="008D4985">
      <w:pPr>
        <w:shd w:val="clear" w:color="auto" w:fill="FFFFFF"/>
        <w:spacing w:after="0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987582" w:rsidRPr="008D4985" w:rsidSect="00E37F97">
      <w:footerReference w:type="default" r:id="rId6"/>
      <w:pgSz w:w="11906" w:h="16838"/>
      <w:pgMar w:top="851" w:right="851" w:bottom="85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F4C" w:rsidRDefault="00F35F4C" w:rsidP="002934B0">
      <w:pPr>
        <w:spacing w:after="0" w:line="240" w:lineRule="auto"/>
      </w:pPr>
      <w:r>
        <w:separator/>
      </w:r>
    </w:p>
  </w:endnote>
  <w:endnote w:type="continuationSeparator" w:id="1">
    <w:p w:rsidR="00F35F4C" w:rsidRDefault="00F35F4C" w:rsidP="0029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82" w:rsidRDefault="00545B52">
    <w:pPr>
      <w:pStyle w:val="a8"/>
      <w:jc w:val="center"/>
    </w:pPr>
    <w:r>
      <w:fldChar w:fldCharType="begin"/>
    </w:r>
    <w:r w:rsidR="00CC6726">
      <w:instrText xml:space="preserve"> PAGE   \* MERGEFORMAT </w:instrText>
    </w:r>
    <w:r>
      <w:fldChar w:fldCharType="separate"/>
    </w:r>
    <w:r w:rsidR="00662E71">
      <w:rPr>
        <w:noProof/>
      </w:rPr>
      <w:t>5</w:t>
    </w:r>
    <w:r>
      <w:rPr>
        <w:noProof/>
      </w:rPr>
      <w:fldChar w:fldCharType="end"/>
    </w:r>
  </w:p>
  <w:p w:rsidR="00987582" w:rsidRDefault="009875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F4C" w:rsidRDefault="00F35F4C" w:rsidP="002934B0">
      <w:pPr>
        <w:spacing w:after="0" w:line="240" w:lineRule="auto"/>
      </w:pPr>
      <w:r>
        <w:separator/>
      </w:r>
    </w:p>
  </w:footnote>
  <w:footnote w:type="continuationSeparator" w:id="1">
    <w:p w:rsidR="00F35F4C" w:rsidRDefault="00F35F4C" w:rsidP="00293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D3A"/>
    <w:rsid w:val="00004A22"/>
    <w:rsid w:val="000D406B"/>
    <w:rsid w:val="00125C67"/>
    <w:rsid w:val="00182911"/>
    <w:rsid w:val="002711BC"/>
    <w:rsid w:val="002934B0"/>
    <w:rsid w:val="003407C6"/>
    <w:rsid w:val="00341F29"/>
    <w:rsid w:val="00353E3D"/>
    <w:rsid w:val="00386E53"/>
    <w:rsid w:val="004C7D7C"/>
    <w:rsid w:val="004D1B91"/>
    <w:rsid w:val="00531278"/>
    <w:rsid w:val="00545B52"/>
    <w:rsid w:val="00594DA2"/>
    <w:rsid w:val="005961C9"/>
    <w:rsid w:val="005E36AD"/>
    <w:rsid w:val="00651C6C"/>
    <w:rsid w:val="00662E71"/>
    <w:rsid w:val="006824FA"/>
    <w:rsid w:val="00706703"/>
    <w:rsid w:val="007302A6"/>
    <w:rsid w:val="00777CC4"/>
    <w:rsid w:val="00791FCD"/>
    <w:rsid w:val="007E3D3A"/>
    <w:rsid w:val="00831D2D"/>
    <w:rsid w:val="008666D4"/>
    <w:rsid w:val="008707CA"/>
    <w:rsid w:val="008C0D9D"/>
    <w:rsid w:val="008D4985"/>
    <w:rsid w:val="00967461"/>
    <w:rsid w:val="00976F88"/>
    <w:rsid w:val="00987582"/>
    <w:rsid w:val="009D2CC3"/>
    <w:rsid w:val="00A56129"/>
    <w:rsid w:val="00AC6B97"/>
    <w:rsid w:val="00AE4AEC"/>
    <w:rsid w:val="00B55214"/>
    <w:rsid w:val="00CC29FB"/>
    <w:rsid w:val="00CC6726"/>
    <w:rsid w:val="00D0728B"/>
    <w:rsid w:val="00D575CC"/>
    <w:rsid w:val="00E37F97"/>
    <w:rsid w:val="00F35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6B97"/>
    <w:rPr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531278"/>
    <w:pPr>
      <w:widowControl w:val="0"/>
      <w:shd w:val="clear" w:color="auto" w:fill="FFFFFF"/>
      <w:autoSpaceDE w:val="0"/>
      <w:autoSpaceDN w:val="0"/>
      <w:adjustRightInd w:val="0"/>
      <w:spacing w:before="125" w:after="0" w:line="240" w:lineRule="auto"/>
      <w:ind w:right="34"/>
      <w:jc w:val="center"/>
    </w:pPr>
    <w:rPr>
      <w:rFonts w:ascii="Times New Roman" w:eastAsia="Times New Roman" w:hAnsi="Times New Roman"/>
      <w:b/>
      <w:bCs/>
      <w:color w:val="000000"/>
      <w:sz w:val="28"/>
      <w:szCs w:val="19"/>
      <w:lang w:val="uk-UA" w:eastAsia="ru-RU"/>
    </w:rPr>
  </w:style>
  <w:style w:type="character" w:customStyle="1" w:styleId="a5">
    <w:name w:val="Назва Знак"/>
    <w:link w:val="a4"/>
    <w:uiPriority w:val="99"/>
    <w:locked/>
    <w:rsid w:val="00531278"/>
    <w:rPr>
      <w:rFonts w:ascii="Times New Roman" w:hAnsi="Times New Roman" w:cs="Times New Roman"/>
      <w:b/>
      <w:bCs/>
      <w:color w:val="000000"/>
      <w:sz w:val="19"/>
      <w:szCs w:val="19"/>
      <w:shd w:val="clear" w:color="auto" w:fill="FFFFFF"/>
      <w:lang w:val="uk-UA" w:eastAsia="ru-RU"/>
    </w:rPr>
  </w:style>
  <w:style w:type="paragraph" w:styleId="a6">
    <w:name w:val="header"/>
    <w:basedOn w:val="a"/>
    <w:link w:val="a7"/>
    <w:uiPriority w:val="99"/>
    <w:semiHidden/>
    <w:rsid w:val="002934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link w:val="a6"/>
    <w:uiPriority w:val="99"/>
    <w:semiHidden/>
    <w:locked/>
    <w:rsid w:val="002934B0"/>
    <w:rPr>
      <w:rFonts w:cs="Times New Roman"/>
    </w:rPr>
  </w:style>
  <w:style w:type="paragraph" w:styleId="a8">
    <w:name w:val="footer"/>
    <w:basedOn w:val="a"/>
    <w:link w:val="a9"/>
    <w:uiPriority w:val="99"/>
    <w:rsid w:val="002934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link w:val="a8"/>
    <w:uiPriority w:val="99"/>
    <w:locked/>
    <w:rsid w:val="002934B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9022</Words>
  <Characters>5144</Characters>
  <Application>Microsoft Office Word</Application>
  <DocSecurity>0</DocSecurity>
  <Lines>42</Lines>
  <Paragraphs>28</Paragraphs>
  <ScaleCrop>false</ScaleCrop>
  <Company>Хата</Company>
  <LinksUpToDate>false</LinksUpToDate>
  <CharactersWithSpaces>14138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1</cp:lastModifiedBy>
  <cp:revision>21</cp:revision>
  <cp:lastPrinted>2013-10-31T08:01:00Z</cp:lastPrinted>
  <dcterms:created xsi:type="dcterms:W3CDTF">2013-10-29T18:50:00Z</dcterms:created>
  <dcterms:modified xsi:type="dcterms:W3CDTF">2024-01-10T11:27:00Z</dcterms:modified>
</cp:coreProperties>
</file>