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93" w:rsidRDefault="00AC4493" w:rsidP="00AC4493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Управління освіти і науки</w:t>
      </w:r>
    </w:p>
    <w:p w:rsidR="00AC4493" w:rsidRDefault="00AC4493" w:rsidP="00AC4493">
      <w:pPr>
        <w:jc w:val="center"/>
        <w:rPr>
          <w:b/>
          <w:lang w:val="uk-UA"/>
        </w:rPr>
      </w:pPr>
      <w:r>
        <w:rPr>
          <w:b/>
          <w:lang w:val="uk-UA"/>
        </w:rPr>
        <w:t>Кам’янець-Подільський ліцей №13</w:t>
      </w:r>
    </w:p>
    <w:p w:rsidR="00AC4493" w:rsidRDefault="00AC4493" w:rsidP="00AC4493">
      <w:pPr>
        <w:jc w:val="center"/>
        <w:rPr>
          <w:b/>
          <w:lang w:val="uk-UA"/>
        </w:rPr>
      </w:pPr>
      <w:r>
        <w:rPr>
          <w:b/>
          <w:lang w:val="uk-UA"/>
        </w:rPr>
        <w:t>Кам</w:t>
      </w:r>
      <w:r>
        <w:rPr>
          <w:b/>
          <w:lang w:val="en-US"/>
        </w:rPr>
        <w:t>’</w:t>
      </w:r>
      <w:r>
        <w:rPr>
          <w:b/>
          <w:lang w:val="uk-UA"/>
        </w:rPr>
        <w:t>янець-Подільської міської ради Хмельницької області</w:t>
      </w: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lang w:val="uk-UA"/>
        </w:rPr>
      </w:pPr>
    </w:p>
    <w:p w:rsidR="00981827" w:rsidRPr="00B65F3D" w:rsidRDefault="00981827" w:rsidP="002B2644">
      <w:pPr>
        <w:rPr>
          <w:sz w:val="28"/>
          <w:lang w:val="uk-UA"/>
        </w:rPr>
      </w:pPr>
    </w:p>
    <w:p w:rsidR="00981827" w:rsidRPr="00B65F3D" w:rsidRDefault="00981827" w:rsidP="002B2644">
      <w:pPr>
        <w:jc w:val="center"/>
        <w:rPr>
          <w:b/>
          <w:sz w:val="28"/>
          <w:lang w:val="uk-UA"/>
        </w:rPr>
      </w:pPr>
      <w:r w:rsidRPr="00B65F3D">
        <w:rPr>
          <w:b/>
          <w:sz w:val="28"/>
        </w:rPr>
        <w:t>ІНСТРУКЦІЯ З ОХОРОНИ ПРАЦІ №</w:t>
      </w:r>
      <w:r w:rsidRPr="00B65F3D">
        <w:rPr>
          <w:b/>
          <w:sz w:val="28"/>
          <w:lang w:val="uk-UA"/>
        </w:rPr>
        <w:t>3</w:t>
      </w:r>
    </w:p>
    <w:p w:rsidR="00981827" w:rsidRPr="00B65F3D" w:rsidRDefault="00981827" w:rsidP="002B2644">
      <w:pPr>
        <w:jc w:val="center"/>
        <w:rPr>
          <w:b/>
          <w:sz w:val="28"/>
          <w:lang w:val="uk-UA"/>
        </w:rPr>
      </w:pPr>
      <w:r w:rsidRPr="00B65F3D">
        <w:rPr>
          <w:b/>
          <w:sz w:val="28"/>
          <w:lang w:val="uk-UA"/>
        </w:rPr>
        <w:t>при виконанні столярних робіт</w:t>
      </w: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6B543A" w:rsidRDefault="00981827" w:rsidP="006B543A">
      <w:pPr>
        <w:rPr>
          <w:b/>
          <w:lang w:val="uk-UA"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rPr>
          <w:b/>
        </w:rPr>
      </w:pPr>
    </w:p>
    <w:p w:rsidR="00981827" w:rsidRDefault="00981827" w:rsidP="002B2644">
      <w:pPr>
        <w:rPr>
          <w:b/>
          <w:lang w:val="uk-UA"/>
        </w:rPr>
      </w:pPr>
    </w:p>
    <w:p w:rsidR="00981827" w:rsidRDefault="00981827" w:rsidP="002B2644">
      <w:pPr>
        <w:rPr>
          <w:b/>
          <w:lang w:val="uk-UA"/>
        </w:rPr>
      </w:pPr>
    </w:p>
    <w:p w:rsidR="00981827" w:rsidRDefault="00981827" w:rsidP="002B2644">
      <w:pPr>
        <w:rPr>
          <w:b/>
          <w:lang w:val="uk-UA"/>
        </w:rPr>
      </w:pPr>
    </w:p>
    <w:p w:rsidR="00981827" w:rsidRDefault="00981827" w:rsidP="002B2644">
      <w:pPr>
        <w:rPr>
          <w:b/>
          <w:lang w:val="uk-UA"/>
        </w:rPr>
      </w:pPr>
    </w:p>
    <w:p w:rsidR="00981827" w:rsidRDefault="00981827" w:rsidP="002B2644">
      <w:pPr>
        <w:rPr>
          <w:b/>
          <w:lang w:val="uk-UA"/>
        </w:rPr>
      </w:pPr>
    </w:p>
    <w:p w:rsidR="00981827" w:rsidRDefault="00981827" w:rsidP="002B2644">
      <w:pPr>
        <w:rPr>
          <w:b/>
          <w:lang w:val="uk-UA"/>
        </w:rPr>
      </w:pPr>
    </w:p>
    <w:p w:rsidR="00981827" w:rsidRPr="002B2644" w:rsidRDefault="00981827" w:rsidP="002B2644">
      <w:pPr>
        <w:rPr>
          <w:b/>
          <w:lang w:val="uk-UA"/>
        </w:rPr>
      </w:pPr>
    </w:p>
    <w:p w:rsidR="00981827" w:rsidRPr="002B2644" w:rsidRDefault="00981827" w:rsidP="002B2644">
      <w:pPr>
        <w:jc w:val="center"/>
        <w:rPr>
          <w:b/>
        </w:rPr>
      </w:pPr>
    </w:p>
    <w:p w:rsidR="00981827" w:rsidRPr="002B2644" w:rsidRDefault="00981827" w:rsidP="002B2644">
      <w:pPr>
        <w:jc w:val="center"/>
        <w:rPr>
          <w:b/>
        </w:rPr>
      </w:pPr>
      <w:r w:rsidRPr="002B2644">
        <w:rPr>
          <w:b/>
        </w:rPr>
        <w:t>м. Кам’янець-Подільський</w:t>
      </w:r>
    </w:p>
    <w:p w:rsidR="00E44678" w:rsidRDefault="00981827" w:rsidP="00E44678">
      <w:pPr>
        <w:ind w:left="6663"/>
        <w:jc w:val="both"/>
        <w:rPr>
          <w:lang w:val="uk-UA"/>
        </w:rPr>
      </w:pPr>
      <w:r w:rsidRPr="002B2644">
        <w:rPr>
          <w:b/>
          <w:lang w:val="uk-UA"/>
        </w:rPr>
        <w:br w:type="page"/>
      </w:r>
      <w:r w:rsidR="00E44678">
        <w:rPr>
          <w:lang w:val="uk-UA"/>
        </w:rPr>
        <w:lastRenderedPageBreak/>
        <w:t>ЗАТВЕРДЖЕНО</w:t>
      </w:r>
    </w:p>
    <w:p w:rsidR="00E44678" w:rsidRDefault="00E44678" w:rsidP="00E44678">
      <w:pPr>
        <w:ind w:left="6663"/>
        <w:jc w:val="both"/>
        <w:rPr>
          <w:lang w:val="uk-UA"/>
        </w:rPr>
      </w:pPr>
      <w:r>
        <w:rPr>
          <w:lang w:val="uk-UA"/>
        </w:rPr>
        <w:t>Наказ директора ліцею №13</w:t>
      </w:r>
    </w:p>
    <w:p w:rsidR="00E44678" w:rsidRDefault="00E44678" w:rsidP="00E44678">
      <w:pPr>
        <w:ind w:left="6663"/>
        <w:jc w:val="both"/>
        <w:rPr>
          <w:lang w:val="uk-UA"/>
        </w:rPr>
      </w:pPr>
      <w:r>
        <w:rPr>
          <w:lang w:val="uk-UA"/>
        </w:rPr>
        <w:t xml:space="preserve">31.10.2023 року № 282 </w:t>
      </w:r>
    </w:p>
    <w:p w:rsidR="00981827" w:rsidRDefault="00981827" w:rsidP="00E44678">
      <w:pPr>
        <w:ind w:left="6804"/>
        <w:rPr>
          <w:b/>
          <w:color w:val="000000"/>
          <w:lang w:val="uk-UA"/>
        </w:rPr>
      </w:pPr>
    </w:p>
    <w:p w:rsidR="00981827" w:rsidRPr="003B2A62" w:rsidRDefault="00981827" w:rsidP="00B65F3D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  <w:lang w:val="uk-UA"/>
        </w:rPr>
      </w:pPr>
    </w:p>
    <w:p w:rsidR="00981827" w:rsidRPr="003B2A62" w:rsidRDefault="00981827" w:rsidP="005B5F0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B2A62">
        <w:rPr>
          <w:b/>
          <w:sz w:val="28"/>
          <w:szCs w:val="28"/>
          <w:lang w:val="uk-UA"/>
        </w:rPr>
        <w:t>ІНСТРУКЦІЯ З ОХОРОНИ ПРАЦІ №</w:t>
      </w:r>
      <w:bookmarkStart w:id="0" w:name="_GoBack"/>
      <w:bookmarkEnd w:id="0"/>
      <w:r w:rsidRPr="003B2A62">
        <w:rPr>
          <w:b/>
          <w:sz w:val="28"/>
          <w:szCs w:val="28"/>
          <w:lang w:val="uk-UA"/>
        </w:rPr>
        <w:t>3</w:t>
      </w:r>
    </w:p>
    <w:p w:rsidR="00981827" w:rsidRPr="003B2A62" w:rsidRDefault="00981827" w:rsidP="005B5F0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  <w:r w:rsidRPr="003B2A62">
        <w:rPr>
          <w:b/>
          <w:sz w:val="28"/>
          <w:szCs w:val="28"/>
          <w:lang w:val="uk-UA"/>
        </w:rPr>
        <w:t>при виконанні столярних робіт</w:t>
      </w:r>
    </w:p>
    <w:p w:rsidR="00981827" w:rsidRPr="002B2644" w:rsidRDefault="00981827" w:rsidP="005B5F0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981827" w:rsidRPr="003B2A62" w:rsidRDefault="003B2A62" w:rsidP="003B2A62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="00981827" w:rsidRPr="002B2644">
        <w:rPr>
          <w:b/>
          <w:lang w:val="uk-UA"/>
        </w:rPr>
        <w:t>. Загальні вимоги безпеки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1.1.  До столярних робіт допускаються особи, які пройшли медичний огляд, інструктажі з охорони праці, про безпечні методи роботи.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>1.2. Працівник зобов'язаний: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 xml:space="preserve">- виконувати правила внутрішнього трудового розпорядку; 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 xml:space="preserve">- користуватися спецодягом, запобіжними пристосуваннями; 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 виконувати лише ту роботу, з якої проінструктований і до якої допу</w:t>
      </w:r>
      <w:r w:rsidRPr="002B2644">
        <w:rPr>
          <w:lang w:val="uk-UA"/>
        </w:rPr>
        <w:softHyphen/>
        <w:t>щений;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 не допускати на робоче місце сторонніх осіб.</w:t>
      </w:r>
    </w:p>
    <w:p w:rsidR="00981827" w:rsidRPr="002B2644" w:rsidRDefault="00EF6D6E" w:rsidP="003B2A6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1.3.  </w:t>
      </w:r>
      <w:r w:rsidR="00981827" w:rsidRPr="002B2644">
        <w:rPr>
          <w:lang w:val="uk-UA"/>
        </w:rPr>
        <w:t>Працівник має право відмовитися від дорученої роботи, якщо створилась ситуація, небезпечна для його життя чи здоров'я, або для людей, які його оточують.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1.4. На робочому місці не дозволяється палити, вживати спиртні напої,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користуватися відкритим вогнем.</w:t>
      </w:r>
    </w:p>
    <w:p w:rsidR="00981827" w:rsidRPr="002B2644" w:rsidRDefault="00EF6D6E" w:rsidP="003B2A6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1.5. </w:t>
      </w:r>
      <w:r w:rsidR="00981827" w:rsidRPr="002B2644">
        <w:rPr>
          <w:lang w:val="uk-UA"/>
        </w:rPr>
        <w:t>Забороняється виконувати зовнішні столярні роботи під час грози, ожеледиці, туману.</w:t>
      </w:r>
    </w:p>
    <w:p w:rsidR="00981827" w:rsidRPr="003B2A62" w:rsidRDefault="00EF6D6E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1.6. </w:t>
      </w:r>
      <w:r w:rsidR="00981827" w:rsidRPr="002B2644">
        <w:rPr>
          <w:lang w:val="uk-UA"/>
        </w:rPr>
        <w:t>Забороняється застосовувати ручний інструмент, що має вибоїни, сколи робочих кінців, зазубрини і гострі ребра у місцях затискування ру</w:t>
      </w:r>
      <w:r w:rsidR="00981827" w:rsidRPr="002B2644">
        <w:rPr>
          <w:lang w:val="uk-UA"/>
        </w:rPr>
        <w:softHyphen/>
        <w:t>кою.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2B2644">
        <w:rPr>
          <w:b/>
          <w:lang w:val="uk-UA"/>
        </w:rPr>
        <w:t>2. Вимоги безпеки перед початком роботи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2.1.  Одягніть спецодяг, застебніть його на всі ґудзики, волосся сховай</w:t>
      </w:r>
      <w:r w:rsidRPr="002B2644">
        <w:rPr>
          <w:lang w:val="uk-UA"/>
        </w:rPr>
        <w:softHyphen/>
        <w:t>те під головний убір.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2.2. Підготуйте своє робоче місце до безпечної роботи: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 огляньте робоче місце, приберіть непотрібні предмети і матеріали, звільніть проходи;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-матеріали, інструмент і пристосування на робочому місці розташуйтеу порядку їх використання.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2.3.  Перед розташуванням матеріалу вручну укладіть його на міцну опору.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2.4.  Перед роботою на верстаті слід перевірити: наявність заземлення електродвигуна, корпуса верстата, електроінструменту, пускові і гальмуючі пристрої верстата.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2.5.  При застосуванні електрообладнання необхідно перевірити його роботу на холостому ходу.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2B2644">
        <w:rPr>
          <w:b/>
          <w:lang w:val="uk-UA"/>
        </w:rPr>
        <w:t>3. Вимоги безпеки під час роботи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3.1.  При розпилюванні матеріалу під кутом слід застосовувати інвен</w:t>
      </w:r>
      <w:r w:rsidRPr="002B2644">
        <w:rPr>
          <w:lang w:val="uk-UA"/>
        </w:rPr>
        <w:softHyphen/>
        <w:t>тарний шаблон (короб).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3.2.  Навішування віконних рам і дверних полотен слід робити до уста</w:t>
      </w:r>
      <w:r w:rsidRPr="002B2644">
        <w:rPr>
          <w:lang w:val="uk-UA"/>
        </w:rPr>
        <w:softHyphen/>
        <w:t>новки їх у прорізи.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3.3. Забороняється: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 xml:space="preserve">- залишати ріжучий інструмент лезом догори підчас перерви у роботі; 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 xml:space="preserve">- розпилювати матеріал на коліні; 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 ставити руки чи пальці у пропил для спрямування пилки по рисці;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 очищати рубанок від стружки пальцями з боку підошви рубанка.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3.4. Вимоги безпеки при роботі на верстатах чи механізмах: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3.4.1. При роботі стрічковою електричною пилкою особливу увагу слід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звернути на справність пиляльної стрічки і роботу шківів, які повинні обер</w:t>
      </w:r>
      <w:r w:rsidRPr="002B2644">
        <w:rPr>
          <w:lang w:val="uk-UA"/>
        </w:rPr>
        <w:softHyphen/>
        <w:t>татися вільно і легко.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 xml:space="preserve">3.4.2.  На циркулярних пилках і фугувальних верстатах застосовувати штовхачі для просування заготовок довжиною менше </w:t>
      </w:r>
      <w:smartTag w:uri="urn:schemas-microsoft-com:office:smarttags" w:element="metricconverter">
        <w:smartTagPr>
          <w:attr w:name="ProductID" w:val="60 см"/>
        </w:smartTagPr>
        <w:r w:rsidRPr="002B2644">
          <w:rPr>
            <w:lang w:val="uk-UA"/>
          </w:rPr>
          <w:t>60 см</w:t>
        </w:r>
      </w:smartTag>
      <w:r w:rsidRPr="002B2644">
        <w:rPr>
          <w:lang w:val="uk-UA"/>
        </w:rPr>
        <w:t>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3.4.3.  Забороняється працювати на циркулярній пилці поздовжнього розпилювання без розклинюючого ножа і захисного кожуха.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lastRenderedPageBreak/>
        <w:t>3.4.4.  При свердлінні електродриллю отворів у дерев'яних конструкці</w:t>
      </w:r>
      <w:r w:rsidRPr="002B2644">
        <w:rPr>
          <w:lang w:val="uk-UA"/>
        </w:rPr>
        <w:softHyphen/>
        <w:t>ях стежте за надійним закріпленням свердла у гнізді шпинделя і за рівномі</w:t>
      </w:r>
      <w:r w:rsidRPr="002B2644">
        <w:rPr>
          <w:lang w:val="uk-UA"/>
        </w:rPr>
        <w:softHyphen/>
        <w:t>рним виходом стружки з отвору.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3.4.5. При застосуванні електрорубанка слід пересувати його по прямій лінії, без перекосів. Стежте, щоб ножі не забивались стружкою, періодично зачищайте їх.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3.4.6.  Виконувати роботу на верстаті з абразивним каменем слід лише при наявності огороджувального кожуха абразивного круга, і захисного екрана.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3.5. Під час роботи на верстатах забороняється: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-братися за свердло руками, працювати в рукавицях, обробляти забру</w:t>
      </w:r>
      <w:r w:rsidRPr="002B2644">
        <w:rPr>
          <w:lang w:val="uk-UA"/>
        </w:rPr>
        <w:softHyphen/>
        <w:t>днений матеріал, подавати оброблюваний матеріал ривками;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-складати оброблювані деталі на столі верстата чи огорожі;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-знімати чи встановлювати огорожу рухомих частин;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-гальмувати рухомі частини верстата руками чи будь-якими предметами;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-залишати без нагляду невимкнені з електромережі верстати, інстру</w:t>
      </w:r>
      <w:r w:rsidRPr="002B2644">
        <w:rPr>
          <w:lang w:val="uk-UA"/>
        </w:rPr>
        <w:softHyphen/>
        <w:t>мент;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>-чистити, обтирати обладнання, виконувати ремонт; підтягувати гайки на робочому ходу, використовувати верстати і механізми для робіт, що не відповідають прямому призначенню.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2B2644">
        <w:rPr>
          <w:b/>
          <w:lang w:val="uk-UA"/>
        </w:rPr>
        <w:t>4. Вимоги безпеки після закінчення роботи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4.1.  Вимкнути верстати, електроінструменти, обладнання з електроме</w:t>
      </w:r>
      <w:r w:rsidRPr="002B2644">
        <w:rPr>
          <w:lang w:val="uk-UA"/>
        </w:rPr>
        <w:softHyphen/>
        <w:t>режі.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4.2. Очистити інструменти і здати їх на зберігання.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4.3. Прибрати робоче місце, сміття і сторонні предмети з проходів.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>4.4. Зняти спецодяг, вимити руки з милом.</w:t>
      </w:r>
    </w:p>
    <w:p w:rsidR="00981827" w:rsidRPr="003B2A62" w:rsidRDefault="00981827" w:rsidP="003B2A6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2B2644">
        <w:rPr>
          <w:b/>
          <w:lang w:val="uk-UA"/>
        </w:rPr>
        <w:t>5. Вимоги безпеки в аварійних ситуаціях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</w:pPr>
      <w:r w:rsidRPr="002B2644">
        <w:rPr>
          <w:lang w:val="uk-UA"/>
        </w:rPr>
        <w:t>5.1.  При появі несправності на верстатах, інструментах слід негайно припинити роботу. Якщо ліквідувати несправність власними силами немо</w:t>
      </w:r>
      <w:r w:rsidRPr="002B2644">
        <w:rPr>
          <w:lang w:val="uk-UA"/>
        </w:rPr>
        <w:softHyphen/>
        <w:t>жливо, працівник повинен повідомити про це безпосереднього керівника.</w:t>
      </w:r>
    </w:p>
    <w:p w:rsidR="00981827" w:rsidRPr="002B2644" w:rsidRDefault="00EF6D6E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5.2.  В разі перегрівання </w:t>
      </w:r>
      <w:r w:rsidR="00981827" w:rsidRPr="002B2644">
        <w:rPr>
          <w:lang w:val="uk-UA"/>
        </w:rPr>
        <w:t>загоряння ізоляції електродротів негайно вимкнути рубильник, гасити потрібно піском, вуглекислотним вогнегасни</w:t>
      </w:r>
      <w:r w:rsidR="00981827" w:rsidRPr="002B2644">
        <w:rPr>
          <w:lang w:val="uk-UA"/>
        </w:rPr>
        <w:softHyphen/>
        <w:t>ком. Гасити іншим вогнегасником чи водою забороняється.</w:t>
      </w:r>
    </w:p>
    <w:p w:rsidR="00981827" w:rsidRPr="002B2644" w:rsidRDefault="00981827" w:rsidP="003B2A6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B2644">
        <w:rPr>
          <w:lang w:val="uk-UA"/>
        </w:rPr>
        <w:t>5.3. Людину, що потрапила під напругу, негайно звільніть від дії стру</w:t>
      </w:r>
      <w:r w:rsidRPr="002B2644">
        <w:rPr>
          <w:lang w:val="uk-UA"/>
        </w:rPr>
        <w:softHyphen/>
        <w:t>му, перед цим вимкніть електрообладнання. Якщо швидко вимкнути елект</w:t>
      </w:r>
      <w:r w:rsidRPr="002B2644">
        <w:rPr>
          <w:lang w:val="uk-UA"/>
        </w:rPr>
        <w:softHyphen/>
        <w:t>рообладнання неможливо, потерпілого слід відтягти від струмопровідних частин, діючи гумовою рукавицею (сухим одягом, тканиною і т. п.). При цьому той, хто подає допомогу, повинен братися лише за поли одягу, не торкаючись до тіла потерпілого. До прибуття лікаря потерпілому необхідно подати першу (долікарську) допомогу.</w:t>
      </w:r>
    </w:p>
    <w:p w:rsidR="00981827" w:rsidRDefault="00981827" w:rsidP="003B2A62">
      <w:pPr>
        <w:jc w:val="both"/>
        <w:rPr>
          <w:lang w:val="uk-UA"/>
        </w:rPr>
      </w:pPr>
    </w:p>
    <w:p w:rsidR="00571F5F" w:rsidRPr="00F903AB" w:rsidRDefault="00571F5F" w:rsidP="00571F5F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Cs w:val="26"/>
        </w:rPr>
      </w:pPr>
      <w:r w:rsidRPr="00F903AB">
        <w:rPr>
          <w:color w:val="000000"/>
          <w:szCs w:val="26"/>
        </w:rPr>
        <w:t>Інструкцію розробив:</w:t>
      </w:r>
    </w:p>
    <w:p w:rsidR="00571F5F" w:rsidRPr="00F903AB" w:rsidRDefault="00571F5F" w:rsidP="00571F5F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Cs w:val="26"/>
          <w:lang w:val="uk-UA"/>
        </w:rPr>
      </w:pPr>
      <w:r w:rsidRPr="00F903AB">
        <w:rPr>
          <w:color w:val="000000"/>
          <w:szCs w:val="26"/>
          <w:lang w:val="uk-UA"/>
        </w:rPr>
        <w:t xml:space="preserve">Вчитель трудового навчання                                       </w:t>
      </w:r>
      <w:r w:rsidR="005F55AD" w:rsidRPr="00F903AB">
        <w:rPr>
          <w:color w:val="000000"/>
          <w:szCs w:val="26"/>
          <w:lang w:val="uk-UA"/>
        </w:rPr>
        <w:t>В.І.</w:t>
      </w:r>
      <w:r w:rsidR="005F55AD">
        <w:rPr>
          <w:color w:val="000000"/>
          <w:szCs w:val="26"/>
          <w:lang w:val="uk-UA"/>
        </w:rPr>
        <w:t xml:space="preserve"> </w:t>
      </w:r>
      <w:r w:rsidRPr="00F903AB">
        <w:rPr>
          <w:color w:val="000000"/>
          <w:szCs w:val="26"/>
          <w:lang w:val="uk-UA"/>
        </w:rPr>
        <w:t xml:space="preserve">Паньков </w:t>
      </w:r>
    </w:p>
    <w:p w:rsidR="00571F5F" w:rsidRPr="00F903AB" w:rsidRDefault="00571F5F" w:rsidP="00571F5F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Cs w:val="26"/>
          <w:lang w:val="uk-UA"/>
        </w:rPr>
      </w:pPr>
    </w:p>
    <w:p w:rsidR="00571F5F" w:rsidRPr="00F903AB" w:rsidRDefault="00571F5F" w:rsidP="00571F5F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Cs w:val="26"/>
        </w:rPr>
      </w:pPr>
      <w:r w:rsidRPr="00F903AB">
        <w:rPr>
          <w:color w:val="000000"/>
          <w:szCs w:val="26"/>
        </w:rPr>
        <w:t>Узгоджено:</w:t>
      </w:r>
    </w:p>
    <w:p w:rsidR="00571F5F" w:rsidRPr="00F903AB" w:rsidRDefault="00571F5F" w:rsidP="00571F5F">
      <w:pPr>
        <w:widowControl w:val="0"/>
        <w:autoSpaceDE w:val="0"/>
        <w:autoSpaceDN w:val="0"/>
        <w:adjustRightInd w:val="0"/>
        <w:ind w:left="567"/>
        <w:rPr>
          <w:lang w:val="uk-UA"/>
        </w:rPr>
      </w:pPr>
      <w:r w:rsidRPr="00F903AB">
        <w:rPr>
          <w:color w:val="000000"/>
          <w:szCs w:val="26"/>
          <w:lang w:val="uk-UA"/>
        </w:rPr>
        <w:t xml:space="preserve">Фахівець </w:t>
      </w:r>
      <w:r w:rsidRPr="00F903AB">
        <w:rPr>
          <w:color w:val="000000"/>
          <w:szCs w:val="26"/>
        </w:rPr>
        <w:t xml:space="preserve">з охорони праці      </w:t>
      </w:r>
      <w:r w:rsidRPr="00F903AB">
        <w:rPr>
          <w:color w:val="000000"/>
          <w:szCs w:val="26"/>
          <w:lang w:val="uk-UA"/>
        </w:rPr>
        <w:t xml:space="preserve">                                         </w:t>
      </w:r>
      <w:r w:rsidR="005F55AD">
        <w:rPr>
          <w:color w:val="000000"/>
          <w:szCs w:val="26"/>
          <w:lang w:val="uk-UA"/>
        </w:rPr>
        <w:t>В.А. Ткачук</w:t>
      </w:r>
    </w:p>
    <w:p w:rsidR="00571F5F" w:rsidRPr="000E5396" w:rsidRDefault="00571F5F" w:rsidP="00571F5F">
      <w:pPr>
        <w:rPr>
          <w:lang w:val="uk-UA"/>
        </w:rPr>
      </w:pPr>
    </w:p>
    <w:p w:rsidR="00981827" w:rsidRPr="002D3169" w:rsidRDefault="00981827">
      <w:pPr>
        <w:rPr>
          <w:lang w:val="uk-UA"/>
        </w:rPr>
      </w:pPr>
    </w:p>
    <w:sectPr w:rsidR="00981827" w:rsidRPr="002D3169" w:rsidSect="006B543A">
      <w:footerReference w:type="default" r:id="rId6"/>
      <w:pgSz w:w="11906" w:h="16838" w:code="9"/>
      <w:pgMar w:top="851" w:right="851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5A" w:rsidRDefault="009B005A" w:rsidP="00B65F3D">
      <w:r>
        <w:separator/>
      </w:r>
    </w:p>
  </w:endnote>
  <w:endnote w:type="continuationSeparator" w:id="1">
    <w:p w:rsidR="009B005A" w:rsidRDefault="009B005A" w:rsidP="00B6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27" w:rsidRDefault="008C189B">
    <w:pPr>
      <w:pStyle w:val="a7"/>
      <w:jc w:val="center"/>
    </w:pPr>
    <w:r>
      <w:fldChar w:fldCharType="begin"/>
    </w:r>
    <w:r w:rsidR="005830A9">
      <w:instrText xml:space="preserve"> PAGE   \* MERGEFORMAT </w:instrText>
    </w:r>
    <w:r>
      <w:fldChar w:fldCharType="separate"/>
    </w:r>
    <w:r w:rsidR="00E44678">
      <w:rPr>
        <w:noProof/>
      </w:rPr>
      <w:t>1</w:t>
    </w:r>
    <w:r>
      <w:rPr>
        <w:noProof/>
      </w:rPr>
      <w:fldChar w:fldCharType="end"/>
    </w:r>
  </w:p>
  <w:p w:rsidR="00981827" w:rsidRDefault="009818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5A" w:rsidRDefault="009B005A" w:rsidP="00B65F3D">
      <w:r>
        <w:separator/>
      </w:r>
    </w:p>
  </w:footnote>
  <w:footnote w:type="continuationSeparator" w:id="1">
    <w:p w:rsidR="009B005A" w:rsidRDefault="009B005A" w:rsidP="00B65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02"/>
    <w:rsid w:val="0006093C"/>
    <w:rsid w:val="000E1D5D"/>
    <w:rsid w:val="00176195"/>
    <w:rsid w:val="002436A0"/>
    <w:rsid w:val="0026662A"/>
    <w:rsid w:val="002B2644"/>
    <w:rsid w:val="002D3169"/>
    <w:rsid w:val="002F4B0D"/>
    <w:rsid w:val="0039593D"/>
    <w:rsid w:val="003B2A62"/>
    <w:rsid w:val="003C7778"/>
    <w:rsid w:val="003F1FAF"/>
    <w:rsid w:val="0048188C"/>
    <w:rsid w:val="00530C6F"/>
    <w:rsid w:val="00571F5F"/>
    <w:rsid w:val="005830A9"/>
    <w:rsid w:val="005B5F02"/>
    <w:rsid w:val="005F55AD"/>
    <w:rsid w:val="00620732"/>
    <w:rsid w:val="00663476"/>
    <w:rsid w:val="00667BF9"/>
    <w:rsid w:val="006A3C6D"/>
    <w:rsid w:val="006B543A"/>
    <w:rsid w:val="00714B8E"/>
    <w:rsid w:val="007251EF"/>
    <w:rsid w:val="0073781F"/>
    <w:rsid w:val="007B5B0C"/>
    <w:rsid w:val="008C189B"/>
    <w:rsid w:val="009306EF"/>
    <w:rsid w:val="00981827"/>
    <w:rsid w:val="009B005A"/>
    <w:rsid w:val="00AC4493"/>
    <w:rsid w:val="00B65F3D"/>
    <w:rsid w:val="00C403C3"/>
    <w:rsid w:val="00CA2365"/>
    <w:rsid w:val="00CC4971"/>
    <w:rsid w:val="00D03A89"/>
    <w:rsid w:val="00E44678"/>
    <w:rsid w:val="00E82A74"/>
    <w:rsid w:val="00EC4ACC"/>
    <w:rsid w:val="00EF6D6E"/>
    <w:rsid w:val="00FB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2644"/>
    <w:pPr>
      <w:widowControl w:val="0"/>
      <w:shd w:val="clear" w:color="auto" w:fill="FFFFFF"/>
      <w:autoSpaceDE w:val="0"/>
      <w:autoSpaceDN w:val="0"/>
      <w:adjustRightInd w:val="0"/>
      <w:spacing w:before="125"/>
      <w:ind w:right="34"/>
      <w:jc w:val="center"/>
    </w:pPr>
    <w:rPr>
      <w:b/>
      <w:bCs/>
      <w:color w:val="000000"/>
      <w:sz w:val="28"/>
      <w:szCs w:val="19"/>
      <w:lang w:val="uk-UA"/>
    </w:rPr>
  </w:style>
  <w:style w:type="character" w:customStyle="1" w:styleId="a4">
    <w:name w:val="Назва Знак"/>
    <w:link w:val="a3"/>
    <w:uiPriority w:val="99"/>
    <w:locked/>
    <w:rsid w:val="002B2644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rsid w:val="00B65F3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B65F3D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B65F3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B65F3D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3</Pages>
  <Words>3422</Words>
  <Characters>1951</Characters>
  <Application>Microsoft Office Word</Application>
  <DocSecurity>0</DocSecurity>
  <Lines>16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23</cp:revision>
  <cp:lastPrinted>2013-10-31T07:13:00Z</cp:lastPrinted>
  <dcterms:created xsi:type="dcterms:W3CDTF">2013-10-29T17:52:00Z</dcterms:created>
  <dcterms:modified xsi:type="dcterms:W3CDTF">2024-01-10T11:38:00Z</dcterms:modified>
</cp:coreProperties>
</file>