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B1C72" w14:textId="77777777" w:rsidR="00D07138" w:rsidRPr="004016DC" w:rsidRDefault="00D07138" w:rsidP="00B15742">
      <w:pPr>
        <w:pStyle w:val="Default"/>
        <w:rPr>
          <w:color w:val="auto"/>
          <w:lang w:val="en-US"/>
        </w:rPr>
      </w:pPr>
    </w:p>
    <w:p w14:paraId="28DF0EF7" w14:textId="23BE0458" w:rsidR="00D07138" w:rsidRPr="004016DC" w:rsidRDefault="00D07138" w:rsidP="00B15742">
      <w:pPr>
        <w:pStyle w:val="Default"/>
        <w:jc w:val="center"/>
        <w:rPr>
          <w:color w:val="auto"/>
        </w:rPr>
      </w:pPr>
      <w:r w:rsidRPr="004016DC">
        <w:rPr>
          <w:b/>
          <w:bCs/>
          <w:color w:val="auto"/>
        </w:rPr>
        <w:t>Рекомендації</w:t>
      </w:r>
    </w:p>
    <w:p w14:paraId="198319D8" w14:textId="786FA4AC" w:rsidR="00D07138" w:rsidRPr="004016DC" w:rsidRDefault="00D07138" w:rsidP="00B15742">
      <w:pPr>
        <w:pStyle w:val="Default"/>
        <w:jc w:val="center"/>
        <w:rPr>
          <w:b/>
          <w:bCs/>
          <w:color w:val="auto"/>
        </w:rPr>
      </w:pPr>
      <w:r w:rsidRPr="004016DC">
        <w:rPr>
          <w:b/>
          <w:bCs/>
          <w:color w:val="auto"/>
        </w:rPr>
        <w:t xml:space="preserve">щодо вдосконалення діяльності  Кам’янець-Подільського ліцею №13 за результатами </w:t>
      </w:r>
      <w:proofErr w:type="spellStart"/>
      <w:r w:rsidRPr="004016DC">
        <w:rPr>
          <w:b/>
          <w:bCs/>
          <w:color w:val="auto"/>
        </w:rPr>
        <w:t>самооцінювання</w:t>
      </w:r>
      <w:proofErr w:type="spellEnd"/>
      <w:r w:rsidRPr="004016DC">
        <w:rPr>
          <w:b/>
          <w:bCs/>
          <w:color w:val="auto"/>
        </w:rPr>
        <w:t xml:space="preserve"> за напрямом «Управлінські процеси закладу освіти»</w:t>
      </w:r>
    </w:p>
    <w:p w14:paraId="11C17F3C" w14:textId="77777777" w:rsidR="00D07138" w:rsidRPr="004016DC" w:rsidRDefault="00D07138" w:rsidP="00B15742">
      <w:pPr>
        <w:pStyle w:val="Default"/>
        <w:jc w:val="center"/>
        <w:rPr>
          <w:color w:val="auto"/>
        </w:rPr>
      </w:pPr>
    </w:p>
    <w:p w14:paraId="55DF9431" w14:textId="133AAE50" w:rsidR="00497FE4" w:rsidRPr="004016DC" w:rsidRDefault="00497FE4" w:rsidP="00B15742">
      <w:pPr>
        <w:pStyle w:val="a3"/>
        <w:numPr>
          <w:ilvl w:val="0"/>
          <w:numId w:val="1"/>
        </w:numPr>
        <w:spacing w:line="240" w:lineRule="auto"/>
        <w:ind w:right="-1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6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Адміністрації ліцею №13</w:t>
      </w:r>
      <w:r w:rsidRPr="004016D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352152B" w14:textId="4E077E49" w:rsidR="004016DC" w:rsidRPr="004016DC" w:rsidRDefault="00976C16" w:rsidP="004016DC">
      <w:pPr>
        <w:pStyle w:val="Default"/>
        <w:rPr>
          <w:color w:val="auto"/>
        </w:rPr>
      </w:pPr>
      <w:r>
        <w:rPr>
          <w:color w:val="auto"/>
        </w:rPr>
        <w:t>1.1.</w:t>
      </w:r>
      <w:r w:rsidR="004016DC" w:rsidRPr="004016DC">
        <w:rPr>
          <w:color w:val="auto"/>
        </w:rPr>
        <w:t xml:space="preserve"> Залучати до розроблення річного плану всіх учасників освітнього процесу </w:t>
      </w:r>
    </w:p>
    <w:p w14:paraId="0F030783" w14:textId="71A4D10D" w:rsidR="004016DC" w:rsidRPr="004016DC" w:rsidRDefault="00976C16" w:rsidP="004016DC">
      <w:pPr>
        <w:pStyle w:val="Default"/>
        <w:rPr>
          <w:color w:val="auto"/>
        </w:rPr>
      </w:pPr>
      <w:r>
        <w:rPr>
          <w:color w:val="auto"/>
        </w:rPr>
        <w:t>1.2</w:t>
      </w:r>
      <w:r w:rsidR="004016DC" w:rsidRPr="004016DC">
        <w:rPr>
          <w:color w:val="auto"/>
        </w:rPr>
        <w:t xml:space="preserve">. Здійснювати в кінці навчального року аналіз виконання річного плану та враховувати результати цього аналізу під час складання плану на наступний навчальний рік </w:t>
      </w:r>
    </w:p>
    <w:p w14:paraId="593E15DC" w14:textId="3482A998" w:rsidR="009D7167" w:rsidRPr="004016DC" w:rsidRDefault="004016DC" w:rsidP="00976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6DC">
        <w:rPr>
          <w:rFonts w:ascii="Times New Roman" w:hAnsi="Times New Roman" w:cs="Times New Roman"/>
          <w:sz w:val="24"/>
          <w:szCs w:val="24"/>
        </w:rPr>
        <w:t>1.</w:t>
      </w:r>
      <w:r w:rsidR="00976C16">
        <w:rPr>
          <w:rFonts w:ascii="Times New Roman" w:hAnsi="Times New Roman" w:cs="Times New Roman"/>
          <w:sz w:val="24"/>
          <w:szCs w:val="24"/>
        </w:rPr>
        <w:t>3</w:t>
      </w:r>
      <w:r w:rsidR="009D7167" w:rsidRPr="004016DC">
        <w:rPr>
          <w:rFonts w:ascii="Times New Roman" w:hAnsi="Times New Roman" w:cs="Times New Roman"/>
          <w:sz w:val="24"/>
          <w:szCs w:val="24"/>
        </w:rPr>
        <w:t xml:space="preserve">. Удосконалити умови, які мотивують педагогічних працівників до підвищення якості освітньої діяльності, саморозвитку, здійснення інноваційної освітньої діяльності. </w:t>
      </w:r>
    </w:p>
    <w:p w14:paraId="48AC7C68" w14:textId="4B957D96" w:rsidR="00B15742" w:rsidRPr="004016DC" w:rsidRDefault="004016DC" w:rsidP="00B15742">
      <w:pPr>
        <w:pStyle w:val="Default"/>
        <w:rPr>
          <w:color w:val="auto"/>
        </w:rPr>
      </w:pPr>
      <w:r w:rsidRPr="004016DC">
        <w:rPr>
          <w:color w:val="auto"/>
        </w:rPr>
        <w:t>1.</w:t>
      </w:r>
      <w:r w:rsidR="00976C16">
        <w:rPr>
          <w:color w:val="auto"/>
        </w:rPr>
        <w:t>4</w:t>
      </w:r>
      <w:r w:rsidR="00B15742" w:rsidRPr="004016DC">
        <w:rPr>
          <w:color w:val="auto"/>
        </w:rPr>
        <w:t xml:space="preserve">. Постійно інформувати педагогічних працівників про сучасні форми й методи професійного самовдосконалення. Продовжити співпрацю  з Кам’янець-Подільським ЦПРПП. </w:t>
      </w:r>
    </w:p>
    <w:p w14:paraId="64C38EC2" w14:textId="525C92CA" w:rsidR="004016DC" w:rsidRDefault="00976C16" w:rsidP="00976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4016DC" w:rsidRPr="004016DC">
        <w:rPr>
          <w:rFonts w:ascii="Times New Roman" w:hAnsi="Times New Roman" w:cs="Times New Roman"/>
          <w:sz w:val="24"/>
          <w:szCs w:val="24"/>
        </w:rPr>
        <w:t xml:space="preserve">. Систематично розглядати на засіданнях педагогічної ради, методичних об’єднань питання дотримання педагогами та учнями ліцею норм академічної доброчесності. </w:t>
      </w:r>
    </w:p>
    <w:p w14:paraId="44783583" w14:textId="53CE14B2" w:rsidR="00976C16" w:rsidRPr="004016DC" w:rsidRDefault="00976C16" w:rsidP="004016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1.6.Сприяти участі колективу у міських програмах,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проєктах</w:t>
      </w:r>
      <w:proofErr w:type="spellEnd"/>
      <w:r>
        <w:rPr>
          <w:rFonts w:ascii="Times New Roman" w:hAnsi="Times New Roman" w:cs="Times New Roman"/>
          <w:sz w:val="24"/>
          <w:szCs w:val="24"/>
        </w:rPr>
        <w:t>, грандах тощо.</w:t>
      </w:r>
    </w:p>
    <w:p w14:paraId="3311B07D" w14:textId="77777777" w:rsidR="00B15742" w:rsidRPr="004016DC" w:rsidRDefault="00B15742" w:rsidP="00B15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207B26" w14:textId="77777777" w:rsidR="00497FE4" w:rsidRPr="004016DC" w:rsidRDefault="00497FE4" w:rsidP="00B15742">
      <w:pPr>
        <w:spacing w:line="240" w:lineRule="auto"/>
        <w:ind w:right="-1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6DC">
        <w:rPr>
          <w:rFonts w:ascii="Times New Roman" w:eastAsia="Times New Roman" w:hAnsi="Times New Roman" w:cs="Times New Roman"/>
          <w:b/>
          <w:sz w:val="24"/>
          <w:szCs w:val="24"/>
        </w:rPr>
        <w:t xml:space="preserve">2. Робочій групі: </w:t>
      </w:r>
    </w:p>
    <w:p w14:paraId="432135EC" w14:textId="7FC35DB4" w:rsidR="00497FE4" w:rsidRPr="004016DC" w:rsidRDefault="004016DC" w:rsidP="004016DC">
      <w:pPr>
        <w:spacing w:after="0" w:line="240" w:lineRule="auto"/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6DC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497FE4" w:rsidRPr="004016DC">
        <w:rPr>
          <w:rFonts w:ascii="Times New Roman" w:eastAsia="Times New Roman" w:hAnsi="Times New Roman" w:cs="Times New Roman"/>
          <w:sz w:val="24"/>
          <w:szCs w:val="24"/>
        </w:rPr>
        <w:t>Продовжити аналіз питань якості освіти в закладі за напрямом.</w:t>
      </w:r>
    </w:p>
    <w:p w14:paraId="6C1E85C2" w14:textId="0BD23E94" w:rsidR="00497FE4" w:rsidRPr="004016DC" w:rsidRDefault="004016DC" w:rsidP="004016DC">
      <w:pPr>
        <w:spacing w:after="0" w:line="240" w:lineRule="auto"/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6DC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497FE4" w:rsidRPr="004016DC">
        <w:rPr>
          <w:rFonts w:ascii="Times New Roman" w:eastAsia="Times New Roman" w:hAnsi="Times New Roman" w:cs="Times New Roman"/>
          <w:sz w:val="24"/>
          <w:szCs w:val="24"/>
        </w:rPr>
        <w:t>Залучати до анкетування більшу кількість учасників освітнього процесу.</w:t>
      </w:r>
    </w:p>
    <w:p w14:paraId="1BB75D94" w14:textId="77777777" w:rsidR="004016DC" w:rsidRPr="004016DC" w:rsidRDefault="004016DC" w:rsidP="004016DC">
      <w:pPr>
        <w:spacing w:after="0" w:line="240" w:lineRule="auto"/>
        <w:ind w:right="-1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25588B" w14:textId="001045A9" w:rsidR="00497FE4" w:rsidRPr="004016DC" w:rsidRDefault="004016DC" w:rsidP="00B15742">
      <w:pPr>
        <w:spacing w:line="240" w:lineRule="auto"/>
        <w:ind w:right="-1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6DC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497FE4" w:rsidRPr="004016DC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Класним керівникам:    </w:t>
      </w:r>
    </w:p>
    <w:p w14:paraId="698C03E3" w14:textId="24945A7A" w:rsidR="00B15742" w:rsidRPr="004016DC" w:rsidRDefault="004016DC" w:rsidP="00976C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6DC">
        <w:rPr>
          <w:rFonts w:ascii="Times New Roman" w:hAnsi="Times New Roman" w:cs="Times New Roman"/>
          <w:sz w:val="24"/>
          <w:szCs w:val="24"/>
        </w:rPr>
        <w:t>3.</w:t>
      </w:r>
      <w:r w:rsidR="00B15742" w:rsidRPr="004016DC">
        <w:rPr>
          <w:rFonts w:ascii="Times New Roman" w:hAnsi="Times New Roman" w:cs="Times New Roman"/>
          <w:sz w:val="24"/>
          <w:szCs w:val="24"/>
        </w:rPr>
        <w:t>1.Проводити постійну інформаційну та просвітницьку роботу щодо принципів доброчесної поведінки та негативного ставлення до корупції серед усіх учасників освітнього процесу.</w:t>
      </w:r>
    </w:p>
    <w:p w14:paraId="3E8EF2A8" w14:textId="70707D5F" w:rsidR="00497FE4" w:rsidRPr="004016DC" w:rsidRDefault="004016DC" w:rsidP="00976C16">
      <w:pPr>
        <w:spacing w:after="0" w:line="240" w:lineRule="auto"/>
        <w:ind w:right="-1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16DC">
        <w:rPr>
          <w:rFonts w:ascii="Times New Roman" w:eastAsia="Times New Roman" w:hAnsi="Times New Roman" w:cs="Times New Roman"/>
          <w:sz w:val="24"/>
          <w:szCs w:val="24"/>
        </w:rPr>
        <w:t>3.</w:t>
      </w:r>
      <w:r w:rsidR="00B15742" w:rsidRPr="004016DC">
        <w:rPr>
          <w:rFonts w:ascii="Times New Roman" w:eastAsia="Times New Roman" w:hAnsi="Times New Roman" w:cs="Times New Roman"/>
          <w:sz w:val="24"/>
          <w:szCs w:val="24"/>
        </w:rPr>
        <w:t>2. Висвітлювати на веб-сайті закладу та в соціальних мережах про заходи щодо забезпечення принципів та правил академічної доброчесності</w:t>
      </w:r>
      <w:r w:rsidRPr="004016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5742" w:rsidRPr="00401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A2C2CF" w14:textId="4336FF7C" w:rsidR="00497FE4" w:rsidRPr="00976C16" w:rsidRDefault="00976C16" w:rsidP="00B15742">
      <w:pPr>
        <w:pStyle w:val="Default"/>
        <w:rPr>
          <w:bCs/>
          <w:color w:val="auto"/>
        </w:rPr>
      </w:pPr>
      <w:r w:rsidRPr="00976C16">
        <w:rPr>
          <w:bCs/>
          <w:color w:val="auto"/>
        </w:rPr>
        <w:t>3.3.</w:t>
      </w:r>
      <w:r>
        <w:rPr>
          <w:bCs/>
          <w:color w:val="auto"/>
        </w:rPr>
        <w:t xml:space="preserve"> Залучати учнів до участі в різноманітних заходах, конкурсах різного рівня.</w:t>
      </w:r>
    </w:p>
    <w:p w14:paraId="33ACB819" w14:textId="041F74D2" w:rsidR="004016DC" w:rsidRPr="004016DC" w:rsidRDefault="004016DC" w:rsidP="00B15742">
      <w:pPr>
        <w:pStyle w:val="Default"/>
        <w:rPr>
          <w:b/>
          <w:bCs/>
          <w:color w:val="auto"/>
        </w:rPr>
      </w:pPr>
    </w:p>
    <w:p w14:paraId="45D158AE" w14:textId="0B43F47D" w:rsidR="004016DC" w:rsidRPr="004016DC" w:rsidRDefault="004016DC" w:rsidP="00B15742">
      <w:pPr>
        <w:pStyle w:val="Default"/>
        <w:rPr>
          <w:b/>
          <w:bCs/>
          <w:color w:val="auto"/>
        </w:rPr>
      </w:pPr>
    </w:p>
    <w:p w14:paraId="5A4BC5FF" w14:textId="1E958F74" w:rsidR="004016DC" w:rsidRPr="004016DC" w:rsidRDefault="004016DC" w:rsidP="00B15742">
      <w:pPr>
        <w:pStyle w:val="Default"/>
        <w:rPr>
          <w:b/>
          <w:bCs/>
          <w:color w:val="auto"/>
        </w:rPr>
      </w:pPr>
    </w:p>
    <w:p w14:paraId="0F6D22B0" w14:textId="77777777" w:rsidR="00497FE4" w:rsidRPr="004016DC" w:rsidRDefault="00497FE4" w:rsidP="00B15742">
      <w:pPr>
        <w:pStyle w:val="Default"/>
        <w:rPr>
          <w:b/>
          <w:bCs/>
          <w:color w:val="auto"/>
        </w:rPr>
      </w:pPr>
      <w:bookmarkStart w:id="0" w:name="_GoBack"/>
      <w:bookmarkEnd w:id="0"/>
    </w:p>
    <w:sectPr w:rsidR="00497FE4" w:rsidRPr="004016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037A"/>
    <w:multiLevelType w:val="multilevel"/>
    <w:tmpl w:val="3B00B75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305904ED"/>
    <w:multiLevelType w:val="multilevel"/>
    <w:tmpl w:val="3EC0B0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6216703"/>
    <w:multiLevelType w:val="multilevel"/>
    <w:tmpl w:val="6A64D5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2B01402"/>
    <w:multiLevelType w:val="multilevel"/>
    <w:tmpl w:val="71C8992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C8"/>
    <w:rsid w:val="00196B9F"/>
    <w:rsid w:val="002077E8"/>
    <w:rsid w:val="004016DC"/>
    <w:rsid w:val="004035C8"/>
    <w:rsid w:val="00497FE4"/>
    <w:rsid w:val="00954A52"/>
    <w:rsid w:val="00976C16"/>
    <w:rsid w:val="009D7167"/>
    <w:rsid w:val="00B15742"/>
    <w:rsid w:val="00B16B33"/>
    <w:rsid w:val="00D0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49CA"/>
  <w15:docId w15:val="{5D93AF48-384C-482B-961F-27DC79AF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71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97FE4"/>
    <w:pPr>
      <w:spacing w:after="0" w:line="276" w:lineRule="auto"/>
      <w:ind w:left="720"/>
      <w:contextualSpacing/>
    </w:pPr>
    <w:rPr>
      <w:rFonts w:ascii="Arial" w:eastAsia="Arial" w:hAnsi="Arial" w:cs="Arial"/>
      <w:kern w:val="0"/>
      <w:lang w:val="uk"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40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1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Lwes</cp:lastModifiedBy>
  <cp:revision>7</cp:revision>
  <cp:lastPrinted>2024-08-21T07:49:00Z</cp:lastPrinted>
  <dcterms:created xsi:type="dcterms:W3CDTF">2024-06-19T07:22:00Z</dcterms:created>
  <dcterms:modified xsi:type="dcterms:W3CDTF">2024-08-21T13:36:00Z</dcterms:modified>
</cp:coreProperties>
</file>