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Pr="00CD6D7E" w:rsidRDefault="00CD6D7E" w:rsidP="00CD6D7E">
      <w:pPr>
        <w:keepNext/>
        <w:keepLines/>
        <w:suppressAutoHyphens w:val="0"/>
        <w:spacing w:after="0" w:line="240" w:lineRule="auto"/>
        <w:jc w:val="center"/>
        <w:outlineLvl w:val="2"/>
        <w:rPr>
          <w:rFonts w:ascii="Times New Roman" w:eastAsia="Times New Roman" w:hAnsi="Times New Roman"/>
          <w:b/>
          <w:bCs/>
          <w:sz w:val="52"/>
          <w:szCs w:val="52"/>
          <w:lang w:eastAsia="ru-RU"/>
        </w:rPr>
      </w:pPr>
      <w:r w:rsidRPr="00CD6D7E">
        <w:rPr>
          <w:rFonts w:ascii="Times New Roman" w:eastAsia="Times New Roman" w:hAnsi="Times New Roman"/>
          <w:b/>
          <w:bCs/>
          <w:sz w:val="52"/>
          <w:szCs w:val="52"/>
          <w:lang w:eastAsia="ru-RU"/>
        </w:rPr>
        <w:t xml:space="preserve">Звіт   директора </w:t>
      </w:r>
    </w:p>
    <w:p w:rsidR="00CD6D7E" w:rsidRPr="00CD6D7E" w:rsidRDefault="00CD6D7E" w:rsidP="00CD6D7E">
      <w:pPr>
        <w:keepNext/>
        <w:keepLines/>
        <w:suppressAutoHyphens w:val="0"/>
        <w:spacing w:after="0" w:line="240" w:lineRule="auto"/>
        <w:jc w:val="center"/>
        <w:outlineLvl w:val="2"/>
        <w:rPr>
          <w:rFonts w:ascii="Times New Roman" w:eastAsia="Times New Roman" w:hAnsi="Times New Roman"/>
          <w:b/>
          <w:bCs/>
          <w:sz w:val="52"/>
          <w:szCs w:val="52"/>
          <w:lang w:eastAsia="ru-RU"/>
        </w:rPr>
      </w:pPr>
      <w:proofErr w:type="spellStart"/>
      <w:r w:rsidRPr="00CD6D7E">
        <w:rPr>
          <w:rFonts w:ascii="Times New Roman" w:eastAsia="Times New Roman" w:hAnsi="Times New Roman"/>
          <w:b/>
          <w:bCs/>
          <w:sz w:val="52"/>
          <w:szCs w:val="52"/>
          <w:lang w:val="ru-RU" w:eastAsia="ru-RU"/>
        </w:rPr>
        <w:t>Кам’янець-Подільського</w:t>
      </w:r>
      <w:proofErr w:type="spellEnd"/>
      <w:r w:rsidRPr="00CD6D7E">
        <w:rPr>
          <w:rFonts w:ascii="Times New Roman" w:eastAsia="Times New Roman" w:hAnsi="Times New Roman"/>
          <w:b/>
          <w:bCs/>
          <w:sz w:val="52"/>
          <w:szCs w:val="52"/>
          <w:lang w:val="ru-RU" w:eastAsia="ru-RU"/>
        </w:rPr>
        <w:t xml:space="preserve"> НВК №13</w:t>
      </w:r>
    </w:p>
    <w:p w:rsidR="00CD6D7E" w:rsidRPr="00CD6D7E" w:rsidRDefault="00CD6D7E" w:rsidP="00CD6D7E">
      <w:pPr>
        <w:keepNext/>
        <w:keepLines/>
        <w:suppressAutoHyphens w:val="0"/>
        <w:spacing w:after="0" w:line="240" w:lineRule="auto"/>
        <w:jc w:val="center"/>
        <w:outlineLvl w:val="2"/>
        <w:rPr>
          <w:rFonts w:ascii="Times New Roman" w:eastAsia="Times New Roman" w:hAnsi="Times New Roman"/>
          <w:b/>
          <w:bCs/>
          <w:sz w:val="52"/>
          <w:szCs w:val="52"/>
          <w:lang w:eastAsia="ru-RU"/>
        </w:rPr>
      </w:pPr>
      <w:r w:rsidRPr="00CD6D7E">
        <w:rPr>
          <w:rFonts w:ascii="Times New Roman" w:eastAsia="Times New Roman" w:hAnsi="Times New Roman"/>
          <w:b/>
          <w:bCs/>
          <w:sz w:val="52"/>
          <w:szCs w:val="52"/>
          <w:lang w:eastAsia="ru-RU"/>
        </w:rPr>
        <w:t xml:space="preserve">у складі спеціалізованої загальноосвітньої школи І-ІІІ ступенів з поглибленим вивченням польської мови і гімназії Хмельницької області </w:t>
      </w:r>
    </w:p>
    <w:p w:rsidR="00CD6D7E" w:rsidRPr="00CD6D7E" w:rsidRDefault="00CD6D7E" w:rsidP="00CD6D7E">
      <w:pPr>
        <w:keepNext/>
        <w:keepLines/>
        <w:suppressAutoHyphens w:val="0"/>
        <w:spacing w:after="0" w:line="240" w:lineRule="auto"/>
        <w:jc w:val="center"/>
        <w:outlineLvl w:val="2"/>
        <w:rPr>
          <w:rFonts w:ascii="Times New Roman" w:eastAsia="Times New Roman" w:hAnsi="Times New Roman"/>
          <w:b/>
          <w:bCs/>
          <w:sz w:val="52"/>
          <w:szCs w:val="52"/>
          <w:lang w:eastAsia="ru-RU"/>
        </w:rPr>
      </w:pPr>
      <w:r w:rsidRPr="00CD6D7E">
        <w:rPr>
          <w:rFonts w:ascii="Times New Roman" w:eastAsia="Times New Roman" w:hAnsi="Times New Roman"/>
          <w:b/>
          <w:bCs/>
          <w:sz w:val="52"/>
          <w:szCs w:val="52"/>
          <w:lang w:eastAsia="ru-RU"/>
        </w:rPr>
        <w:t>за 202</w:t>
      </w:r>
      <w:r>
        <w:rPr>
          <w:rFonts w:ascii="Times New Roman" w:eastAsia="Times New Roman" w:hAnsi="Times New Roman"/>
          <w:b/>
          <w:bCs/>
          <w:sz w:val="52"/>
          <w:szCs w:val="52"/>
          <w:lang w:eastAsia="ru-RU"/>
        </w:rPr>
        <w:t>1</w:t>
      </w:r>
      <w:r w:rsidRPr="00CD6D7E">
        <w:rPr>
          <w:rFonts w:ascii="Times New Roman" w:eastAsia="Times New Roman" w:hAnsi="Times New Roman"/>
          <w:b/>
          <w:bCs/>
          <w:sz w:val="52"/>
          <w:szCs w:val="52"/>
          <w:lang w:eastAsia="ru-RU"/>
        </w:rPr>
        <w:t>-202</w:t>
      </w:r>
      <w:r>
        <w:rPr>
          <w:rFonts w:ascii="Times New Roman" w:eastAsia="Times New Roman" w:hAnsi="Times New Roman"/>
          <w:b/>
          <w:bCs/>
          <w:sz w:val="52"/>
          <w:szCs w:val="52"/>
          <w:lang w:eastAsia="ru-RU"/>
        </w:rPr>
        <w:t>2</w:t>
      </w:r>
      <w:bookmarkStart w:id="0" w:name="_GoBack"/>
      <w:bookmarkEnd w:id="0"/>
      <w:r w:rsidRPr="00CD6D7E">
        <w:rPr>
          <w:rFonts w:ascii="Times New Roman" w:eastAsia="Times New Roman" w:hAnsi="Times New Roman"/>
          <w:b/>
          <w:bCs/>
          <w:sz w:val="52"/>
          <w:szCs w:val="52"/>
          <w:lang w:eastAsia="ru-RU"/>
        </w:rPr>
        <w:t xml:space="preserve"> навчальний рік</w:t>
      </w: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CD6D7E" w:rsidRDefault="00CD6D7E" w:rsidP="00EE77E9">
      <w:pPr>
        <w:spacing w:after="0" w:line="240" w:lineRule="auto"/>
        <w:ind w:firstLine="709"/>
        <w:jc w:val="both"/>
        <w:rPr>
          <w:rFonts w:ascii="Times New Roman" w:hAnsi="Times New Roman"/>
          <w:sz w:val="24"/>
          <w:szCs w:val="24"/>
        </w:rPr>
      </w:pP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lastRenderedPageBreak/>
        <w:t xml:space="preserve">У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робота в школі здійснювалася відповідно до Конституції України, Законів України «Про освіту», «Про повну загальну середню освіту», «Про забезпечення функціонування української мови як державної», Указу Президента України «Про невідкладні заходи щодо забезпечення функціонування та розвитку освіти в Україні», Конвенції про права дитини, Концепції профільного навчання у старшій школі, Концепції національно-патріотичного виховання дітей та молоді, Концепції розвитку освіти України на період 2015-2025 рр., Концепції Нова українська школа, програми «Основні орієнтири виховання учнів 1-11 класів ЗНЗ», інших чинних нормативно-правових документів в галузі освіти, Статуту НВК №13, Стратегії розвитку НВК №13 на 2018-2023 рр. та згідно до річного плану роботи Кам'янець-Подільської НВК №13 на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w:t>
      </w:r>
    </w:p>
    <w:p w:rsidR="00EE77E9" w:rsidRPr="00EE77E9" w:rsidRDefault="00EE77E9" w:rsidP="00EE77E9">
      <w:pPr>
        <w:pStyle w:val="af2"/>
        <w:spacing w:beforeAutospacing="0" w:after="0" w:afterAutospacing="0"/>
        <w:ind w:firstLine="709"/>
        <w:jc w:val="both"/>
      </w:pPr>
      <w:r w:rsidRPr="00EE77E9">
        <w:t>Організація освітнього процесу у 1–4-х класах здійснювалась відповідно до діючих нормативних документів: Постанови КМУ від 21.02.2017 №87</w:t>
      </w:r>
      <w:r w:rsidRPr="00EE77E9">
        <w:rPr>
          <w:rStyle w:val="apple-converted-space"/>
        </w:rPr>
        <w:t> </w:t>
      </w:r>
      <w:hyperlink r:id="rId5" w:tgtFrame="_blank" w:tooltip=" (у новому вікні)" w:history="1">
        <w:r w:rsidRPr="00EE77E9">
          <w:rPr>
            <w:rStyle w:val="af5"/>
            <w:rFonts w:eastAsiaTheme="majorEastAsia"/>
            <w:color w:val="auto"/>
            <w:u w:val="none"/>
          </w:rPr>
          <w:t>«Про затвердження Державного стандарту початкової освіти»</w:t>
        </w:r>
      </w:hyperlink>
      <w:r w:rsidRPr="00EE77E9">
        <w:rPr>
          <w:rStyle w:val="apple-converted-space"/>
        </w:rPr>
        <w:t> </w:t>
      </w:r>
      <w:r w:rsidRPr="00EE77E9">
        <w:t>(застосовується з 1 вересня 2018 р. для учнів, які навчаються за програмами дванадцятирічної повної загальної середньої освіти), Постанови Кабінету Міністрів України від 20 квітня 2011 року №462</w:t>
      </w:r>
      <w:hyperlink r:id="rId6" w:tgtFrame="_blank" w:tooltip=" (у новому вікні)" w:history="1">
        <w:r w:rsidRPr="00EE77E9">
          <w:rPr>
            <w:rStyle w:val="apple-converted-space"/>
          </w:rPr>
          <w:t> </w:t>
        </w:r>
        <w:r w:rsidRPr="00EE77E9">
          <w:rPr>
            <w:rStyle w:val="af5"/>
            <w:rFonts w:eastAsiaTheme="majorEastAsia"/>
            <w:color w:val="auto"/>
            <w:u w:val="none"/>
          </w:rPr>
          <w:t>«Про затвердження Державного стандарту початкової загальної освіти»</w:t>
        </w:r>
      </w:hyperlink>
      <w:r w:rsidRPr="00EE77E9">
        <w:t>, Постанови Кабінету Міністрів України від 23 листопада 2011 року № 1392</w:t>
      </w:r>
      <w:r w:rsidRPr="00EE77E9">
        <w:rPr>
          <w:rStyle w:val="apple-converted-space"/>
        </w:rPr>
        <w:t> </w:t>
      </w:r>
      <w:r w:rsidRPr="00EE77E9">
        <w:t xml:space="preserve">«Про затвердження Державного стандарту базової і повної загальної середньої освіти», </w:t>
      </w:r>
      <w:hyperlink r:id="rId7" w:tgtFrame="_blank" w:tooltip=" (у новому вікні)" w:history="1">
        <w:r w:rsidRPr="00EE77E9">
          <w:rPr>
            <w:rStyle w:val="af5"/>
            <w:rFonts w:eastAsiaTheme="majorEastAsia"/>
            <w:color w:val="auto"/>
            <w:u w:val="none"/>
          </w:rPr>
          <w:t>концепції нової української школи</w:t>
        </w:r>
      </w:hyperlink>
      <w:r w:rsidRPr="00EE77E9">
        <w:t>,  Розпорядження Кабінету Міністрів України від 13.12.2017 №903-р</w:t>
      </w:r>
      <w:r w:rsidRPr="00EE77E9">
        <w:rPr>
          <w:rStyle w:val="apple-converted-space"/>
        </w:rPr>
        <w:t> </w:t>
      </w:r>
      <w:r w:rsidRPr="00EE77E9">
        <w:t>«Про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Наказу Міністерства освіти і науки України від 23.03.2018 №283</w:t>
      </w:r>
      <w:r w:rsidRPr="00EE77E9">
        <w:rPr>
          <w:rStyle w:val="apple-converted-space"/>
        </w:rPr>
        <w:t> </w:t>
      </w:r>
      <w:hyperlink r:id="rId8" w:tgtFrame="_blank" w:tooltip=" (у новому вікні)" w:history="1">
        <w:r w:rsidRPr="00EE77E9">
          <w:rPr>
            <w:rStyle w:val="af5"/>
            <w:rFonts w:eastAsiaTheme="majorEastAsia"/>
            <w:color w:val="auto"/>
            <w:u w:val="none"/>
          </w:rPr>
          <w:t>«Про затвердження Методичних рекомендацій щодо організації освітнього простору Нової української школи».</w:t>
        </w:r>
      </w:hyperlink>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Освітня програма НВК №13 на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розроблена на виконання наказів МОН України від 24.04.2018 року щодо затвердження Типових освітніх програм закладів загальної середньої освіти:</w:t>
      </w:r>
    </w:p>
    <w:p w:rsidR="00EE77E9" w:rsidRPr="00EE77E9" w:rsidRDefault="00EE77E9" w:rsidP="00EE77E9">
      <w:pPr>
        <w:numPr>
          <w:ilvl w:val="0"/>
          <w:numId w:val="28"/>
        </w:numPr>
        <w:tabs>
          <w:tab w:val="clear" w:pos="1068"/>
          <w:tab w:val="num"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І ступеня ( наказ  від 08.10.2019 р. № 1272; далі – Типова освітня програма для учнів 1-2 класів закладів загальної середньої освіти закладів; наказ від 08.10.2019 р.№ 1273; далі - Типова освітня програма для учнів 3-4 класів закладів загальної середньої освіти, розроблені під керівництвом Савченко О.Я.);</w:t>
      </w:r>
    </w:p>
    <w:p w:rsidR="00EE77E9" w:rsidRPr="00EE77E9" w:rsidRDefault="00EE77E9" w:rsidP="00EE77E9">
      <w:pPr>
        <w:numPr>
          <w:ilvl w:val="0"/>
          <w:numId w:val="28"/>
        </w:numPr>
        <w:tabs>
          <w:tab w:val="clear" w:pos="1068"/>
          <w:tab w:val="num"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ІІ ступеня ( наказ від 20.04.2018 р. № 405; далі – Типова освітня програма закладів ІІ ступеня );</w:t>
      </w:r>
    </w:p>
    <w:p w:rsidR="00EE77E9" w:rsidRPr="00EE77E9" w:rsidRDefault="00EE77E9" w:rsidP="00EE77E9">
      <w:pPr>
        <w:numPr>
          <w:ilvl w:val="0"/>
          <w:numId w:val="28"/>
        </w:numPr>
        <w:tabs>
          <w:tab w:val="clear" w:pos="1068"/>
          <w:tab w:val="num" w:pos="709"/>
          <w:tab w:val="left"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ІІІ ступеня ( накази від 20.04.2018 р. № 408  ( в редакції наказу МОН України від 28.11.2019 р. №1493; далі - Типова освітня програма закладів ІІІ ступеня за Держстандартом 2011 року).</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 Усі Типові освітні програми розроблені на виконання Закону «Про освіту» та різних Державних стандартів, зокрема:</w:t>
      </w:r>
    </w:p>
    <w:p w:rsidR="00EE77E9" w:rsidRPr="00EE77E9" w:rsidRDefault="00EE77E9" w:rsidP="00EE77E9">
      <w:pPr>
        <w:numPr>
          <w:ilvl w:val="1"/>
          <w:numId w:val="29"/>
        </w:numPr>
        <w:tabs>
          <w:tab w:val="num"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Типова освітня програма І ступеня на основі Державного стандарту початкової загальної освіти, у 1-2, 3-4 класах (постанова КМУ від 21.02.2018р. № 87).</w:t>
      </w:r>
    </w:p>
    <w:p w:rsidR="00EE77E9" w:rsidRPr="00EE77E9" w:rsidRDefault="00EE77E9" w:rsidP="00EE77E9">
      <w:pPr>
        <w:numPr>
          <w:ilvl w:val="1"/>
          <w:numId w:val="29"/>
        </w:numPr>
        <w:tabs>
          <w:tab w:val="num"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Типова освітня програма ІІ ступеня на основі Державного стандарту базової та повної загальної середньої освіти (постанова КМУ від 23.11.2011р. № 1392).</w:t>
      </w:r>
    </w:p>
    <w:p w:rsidR="00EE77E9" w:rsidRPr="00EE77E9" w:rsidRDefault="00EE77E9" w:rsidP="00EE77E9">
      <w:pPr>
        <w:pStyle w:val="af"/>
        <w:keepLines/>
        <w:numPr>
          <w:ilvl w:val="0"/>
          <w:numId w:val="29"/>
        </w:numPr>
        <w:tabs>
          <w:tab w:val="clear" w:pos="1068"/>
          <w:tab w:val="num" w:pos="709"/>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Типові освітні програми ІІІ ступеня (профільна середня  освіта) на основі державних стандартів базової та повної середньої освіти ( постанова КМУ від 23.11.2011р. № 1392). </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У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навчальний процес забезпечували 63 педагогічних працівники у тому числі: директор, заступник директора, заступник директора з навчально-виховної роботи, заступник з виховної роботи, 4 вихователі ГПД, 1 педагог-організатор, соціальний педагог, 6 асистентів вчителів, практичний психолог, завідуюча бібліотекою. 99 % від загальної кількості педпрацівників мають вищу освіту на рівні спеціаліста, магістра.</w:t>
      </w:r>
    </w:p>
    <w:p w:rsidR="00EE77E9" w:rsidRPr="00EE77E9" w:rsidRDefault="00EE77E9" w:rsidP="00EE77E9">
      <w:pPr>
        <w:keepLines/>
        <w:spacing w:after="0" w:line="240" w:lineRule="auto"/>
        <w:ind w:firstLine="709"/>
        <w:jc w:val="both"/>
        <w:rPr>
          <w:rFonts w:ascii="Times New Roman" w:hAnsi="Times New Roman"/>
          <w:sz w:val="24"/>
          <w:szCs w:val="24"/>
          <w:lang w:eastAsia="uk-UA"/>
        </w:rPr>
      </w:pPr>
      <w:r w:rsidRPr="00EE77E9">
        <w:rPr>
          <w:rFonts w:ascii="Times New Roman" w:hAnsi="Times New Roman"/>
          <w:sz w:val="24"/>
          <w:szCs w:val="24"/>
          <w:lang w:eastAsia="uk-UA"/>
        </w:rPr>
        <w:t>Розстановка педагогів здійснювалась відповідно до фахової освіти педпрацівників:</w:t>
      </w:r>
    </w:p>
    <w:p w:rsidR="00EE77E9" w:rsidRPr="00EE77E9" w:rsidRDefault="00EE77E9" w:rsidP="00EE77E9">
      <w:pPr>
        <w:keepLines/>
        <w:spacing w:after="0" w:line="240" w:lineRule="auto"/>
        <w:ind w:firstLine="709"/>
        <w:rPr>
          <w:rFonts w:ascii="Times New Roman" w:hAnsi="Times New Roman"/>
          <w:sz w:val="24"/>
          <w:szCs w:val="24"/>
          <w:lang w:eastAsia="uk-UA"/>
        </w:rPr>
      </w:pPr>
      <w:r w:rsidRPr="00EE77E9">
        <w:rPr>
          <w:rFonts w:ascii="Times New Roman" w:hAnsi="Times New Roman"/>
          <w:sz w:val="24"/>
          <w:szCs w:val="24"/>
          <w:lang w:eastAsia="uk-UA"/>
        </w:rPr>
        <w:t>а) кваліфікаційні категорії:</w:t>
      </w:r>
    </w:p>
    <w:p w:rsidR="00EE77E9" w:rsidRPr="00EE77E9" w:rsidRDefault="00EE77E9" w:rsidP="00EE77E9">
      <w:pPr>
        <w:keepLines/>
        <w:spacing w:after="0" w:line="240" w:lineRule="auto"/>
        <w:ind w:firstLine="709"/>
        <w:rPr>
          <w:rFonts w:ascii="Times New Roman" w:hAnsi="Times New Roman"/>
          <w:sz w:val="24"/>
          <w:szCs w:val="24"/>
          <w:lang w:eastAsia="uk-UA"/>
        </w:rPr>
      </w:pPr>
      <w:r w:rsidRPr="00EE77E9">
        <w:rPr>
          <w:rFonts w:ascii="Times New Roman" w:hAnsi="Times New Roman"/>
          <w:sz w:val="24"/>
          <w:szCs w:val="24"/>
          <w:lang w:eastAsia="uk-UA"/>
        </w:rPr>
        <w:t>«спеціаліст вищої категорії» – 31</w:t>
      </w:r>
    </w:p>
    <w:p w:rsidR="00EE77E9" w:rsidRPr="00EE77E9" w:rsidRDefault="00EE77E9" w:rsidP="00EE77E9">
      <w:pPr>
        <w:keepLines/>
        <w:spacing w:after="0" w:line="240" w:lineRule="auto"/>
        <w:ind w:firstLine="709"/>
        <w:rPr>
          <w:rFonts w:ascii="Times New Roman" w:hAnsi="Times New Roman"/>
          <w:sz w:val="24"/>
          <w:szCs w:val="24"/>
          <w:lang w:eastAsia="uk-UA"/>
        </w:rPr>
      </w:pPr>
      <w:r w:rsidRPr="00EE77E9">
        <w:rPr>
          <w:rFonts w:ascii="Times New Roman" w:hAnsi="Times New Roman"/>
          <w:sz w:val="24"/>
          <w:szCs w:val="24"/>
          <w:lang w:eastAsia="uk-UA"/>
        </w:rPr>
        <w:lastRenderedPageBreak/>
        <w:t>«спеціаліст І категорії» – 19</w:t>
      </w:r>
    </w:p>
    <w:p w:rsidR="00EE77E9" w:rsidRPr="00EE77E9" w:rsidRDefault="00EE77E9" w:rsidP="00EE77E9">
      <w:pPr>
        <w:keepLines/>
        <w:spacing w:after="0" w:line="240" w:lineRule="auto"/>
        <w:ind w:firstLine="709"/>
        <w:rPr>
          <w:rFonts w:ascii="Times New Roman" w:hAnsi="Times New Roman"/>
          <w:sz w:val="24"/>
          <w:szCs w:val="24"/>
          <w:lang w:eastAsia="uk-UA"/>
        </w:rPr>
      </w:pPr>
      <w:r w:rsidRPr="00EE77E9">
        <w:rPr>
          <w:rFonts w:ascii="Times New Roman" w:hAnsi="Times New Roman"/>
          <w:sz w:val="24"/>
          <w:szCs w:val="24"/>
          <w:lang w:eastAsia="uk-UA"/>
        </w:rPr>
        <w:t>«спеціаліст ІІ категорії» – 9</w:t>
      </w:r>
    </w:p>
    <w:p w:rsidR="00EE77E9" w:rsidRPr="00EE77E9" w:rsidRDefault="00EE77E9" w:rsidP="00EE77E9">
      <w:pPr>
        <w:keepLines/>
        <w:spacing w:after="0" w:line="240" w:lineRule="auto"/>
        <w:ind w:firstLine="709"/>
        <w:rPr>
          <w:rFonts w:ascii="Times New Roman" w:hAnsi="Times New Roman"/>
          <w:sz w:val="24"/>
          <w:szCs w:val="24"/>
          <w:lang w:eastAsia="uk-UA"/>
        </w:rPr>
      </w:pPr>
      <w:r w:rsidRPr="00EE77E9">
        <w:rPr>
          <w:rFonts w:ascii="Times New Roman" w:hAnsi="Times New Roman"/>
          <w:sz w:val="24"/>
          <w:szCs w:val="24"/>
          <w:lang w:eastAsia="uk-UA"/>
        </w:rPr>
        <w:t>«спеціаліст» – 4</w:t>
      </w:r>
    </w:p>
    <w:p w:rsidR="00EE77E9" w:rsidRPr="00EE77E9" w:rsidRDefault="00EE77E9" w:rsidP="00EE77E9">
      <w:pPr>
        <w:keepLines/>
        <w:spacing w:after="0" w:line="240" w:lineRule="auto"/>
        <w:ind w:firstLine="709"/>
        <w:rPr>
          <w:rFonts w:ascii="Times New Roman" w:hAnsi="Times New Roman"/>
          <w:sz w:val="24"/>
          <w:szCs w:val="24"/>
          <w:lang w:eastAsia="uk-UA"/>
        </w:rPr>
      </w:pPr>
      <w:r w:rsidRPr="00EE77E9">
        <w:rPr>
          <w:rFonts w:ascii="Times New Roman" w:hAnsi="Times New Roman"/>
          <w:sz w:val="24"/>
          <w:szCs w:val="24"/>
          <w:lang w:eastAsia="uk-UA"/>
        </w:rPr>
        <w:t>б) педагогічні звання:</w:t>
      </w:r>
    </w:p>
    <w:p w:rsidR="00EE77E9" w:rsidRPr="00EE77E9" w:rsidRDefault="00EE77E9" w:rsidP="00EE77E9">
      <w:pPr>
        <w:keepLines/>
        <w:spacing w:after="0" w:line="240" w:lineRule="auto"/>
        <w:ind w:firstLine="709"/>
        <w:rPr>
          <w:rFonts w:ascii="Times New Roman" w:hAnsi="Times New Roman"/>
          <w:sz w:val="24"/>
          <w:szCs w:val="24"/>
          <w:lang w:eastAsia="uk-UA"/>
        </w:rPr>
      </w:pPr>
      <w:r w:rsidRPr="00EE77E9">
        <w:rPr>
          <w:rFonts w:ascii="Times New Roman" w:hAnsi="Times New Roman"/>
          <w:sz w:val="24"/>
          <w:szCs w:val="24"/>
          <w:lang w:eastAsia="uk-UA"/>
        </w:rPr>
        <w:t>«учитель-методист» – 2</w:t>
      </w:r>
    </w:p>
    <w:p w:rsidR="00EE77E9" w:rsidRPr="00EE77E9" w:rsidRDefault="00EE77E9" w:rsidP="00EE77E9">
      <w:pPr>
        <w:keepLines/>
        <w:spacing w:after="0" w:line="240" w:lineRule="auto"/>
        <w:ind w:firstLine="709"/>
        <w:rPr>
          <w:rFonts w:ascii="Times New Roman" w:hAnsi="Times New Roman"/>
          <w:sz w:val="24"/>
          <w:szCs w:val="24"/>
          <w:lang w:eastAsia="uk-UA"/>
        </w:rPr>
      </w:pPr>
      <w:r w:rsidRPr="00EE77E9">
        <w:rPr>
          <w:rFonts w:ascii="Times New Roman" w:hAnsi="Times New Roman"/>
          <w:sz w:val="24"/>
          <w:szCs w:val="24"/>
          <w:lang w:eastAsia="uk-UA"/>
        </w:rPr>
        <w:t>«старший вчитель» – 15</w:t>
      </w:r>
    </w:p>
    <w:p w:rsidR="00EE77E9" w:rsidRPr="00EE77E9" w:rsidRDefault="00EE77E9" w:rsidP="00EE77E9">
      <w:pPr>
        <w:tabs>
          <w:tab w:val="num" w:pos="1788"/>
        </w:tabs>
        <w:suppressAutoHyphens w:val="0"/>
        <w:spacing w:after="0" w:line="240" w:lineRule="auto"/>
        <w:ind w:firstLine="709"/>
        <w:jc w:val="both"/>
        <w:rPr>
          <w:rFonts w:ascii="Times New Roman" w:hAnsi="Times New Roman"/>
          <w:sz w:val="24"/>
          <w:szCs w:val="24"/>
        </w:rPr>
      </w:pPr>
      <w:r w:rsidRPr="00EE77E9">
        <w:rPr>
          <w:rFonts w:ascii="Times New Roman" w:hAnsi="Times New Roman"/>
          <w:sz w:val="24"/>
          <w:szCs w:val="24"/>
          <w:lang w:eastAsia="uk-UA"/>
        </w:rPr>
        <w:t>«старший вихователь» – 1</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На виконання Закону України «Про повну загальну середню освіту» в школі на вересень 2021 року укомплектовано  31  клас,  у  яких  навчалося  845  учнів.  На  кінець І семестру (станом на 24.12.2021 р.) в закладі навчалося 843 учні, на кінець навчального року – 850 учнів (з них 10 - ВПО). Впродовж навчального року із закладу вибуло 25 учнів, прибуло 20 учнів.</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За період воєнного стану ( з 24.02.2022 року по 08.06.2022 року) в заклад було зараховано 34 здобувача освіти з числа внутрішньо переміщених осіб, з них: 10 учнів виявили бажання продовжувати навчання в нашому закладі у 2022-2023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решта вибули на постійне місце навчання та проживання).</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Середня наповнюваність класів становила – 27,1 учні  ( у 2019-2020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- 25,2 учні, у 2020-2021н.р. - 25,8 учні). </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На кінець навчального року: 1-4 класи – 372 учні, 5-9 класи –  415 учнів; 10-11 класи – 53 учні.</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З метою надання можливостей рівного доступу до освіти, керуючись Законами України «Про освіту», «Про повну загальну середню освіту», наказу Міністерства освіти і науки України від 12.01.2016р. №8 «Про затвердження Положення про індивідуальну форму навчання в загальноосвітніх навчальних закладах, наказом МОН «Про внесення змін до Положення про індивідуальну форму навчання в загальноосвітніх навчальних закладах» від 06.06.2016р. №624,</w:t>
      </w:r>
      <w:r w:rsidRPr="00EE77E9">
        <w:rPr>
          <w:rFonts w:ascii="Times New Roman" w:hAnsi="Times New Roman"/>
          <w:bCs/>
          <w:sz w:val="24"/>
          <w:szCs w:val="24"/>
        </w:rPr>
        <w:t xml:space="preserve"> наказом </w:t>
      </w:r>
      <w:r w:rsidRPr="00EE77E9">
        <w:rPr>
          <w:rFonts w:ascii="Times New Roman" w:hAnsi="Times New Roman"/>
          <w:sz w:val="24"/>
          <w:szCs w:val="24"/>
        </w:rPr>
        <w:t>МОН</w:t>
      </w:r>
      <w:r w:rsidRPr="00EE77E9">
        <w:rPr>
          <w:rFonts w:ascii="Times New Roman" w:hAnsi="Times New Roman"/>
          <w:bCs/>
          <w:sz w:val="24"/>
          <w:szCs w:val="24"/>
        </w:rPr>
        <w:t xml:space="preserve"> від 06.12.2010р. №</w:t>
      </w:r>
      <w:r w:rsidRPr="00EE77E9">
        <w:rPr>
          <w:rFonts w:ascii="Times New Roman" w:hAnsi="Times New Roman"/>
          <w:sz w:val="24"/>
          <w:szCs w:val="24"/>
        </w:rPr>
        <w:t xml:space="preserve">1205 «Про затвердження  Типових штатних нормативів  загальноосвітніх навчальних закладів», наказом МОН від 14.06.2013р. №768 «Про затвердження плану заходів, щодо забезпечення права на освіту дітей з особливими освітніми потребами, у тому числі дітей-інвалідів», наявних документів про стан здоров’я та з метою здобуття учнями, з особливостями у психофізичному розвитку, загальної середньої освіти за  індивідуальною формою навчання з урахуванням їх індивідуальних здібностей, можливостей та стану здоров'я в навчальному закладі у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була організована індивідуальна форма навчання (педагогічний патронаж) для 2 здобувачів освіти закладу за програмою ЗЗСО та навчальним планом у кількості 14 годин.</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З метою надання освітніх послуг дітям з ООП, керуючись Конвенції ООН «Про права дитини» від 20 листопада 1989 р. п. 1 ст. 23, Конституції України ст. 53, Законів України «Про освіту» ( ст. 3, п.6 ст. 3,ст 19,ст. 20), ст. 26 Закону України  «Про повну загальну середню освіту», Закону України від 05.06.2014р. № 1324-</w:t>
      </w:r>
      <w:r w:rsidRPr="00EE77E9">
        <w:rPr>
          <w:rFonts w:ascii="Times New Roman" w:hAnsi="Times New Roman"/>
          <w:sz w:val="24"/>
          <w:szCs w:val="24"/>
          <w:lang w:val="en-US"/>
        </w:rPr>
        <w:t>V</w:t>
      </w:r>
      <w:r w:rsidRPr="00EE77E9">
        <w:rPr>
          <w:rFonts w:ascii="Times New Roman" w:hAnsi="Times New Roman"/>
          <w:sz w:val="24"/>
          <w:szCs w:val="24"/>
        </w:rPr>
        <w:t>ІІ «Про внесення змін до деяких законів України про освіту щодо організації інклюзивного навчання», Закону України «Про внесення змін до Закону України «Про освіту» щодо особливостей доступу осіб з особливими освітніми потребами до освітніх послуг», Указу Президента України «Про заходи, спрямовані на забезпечення додержання прав осіб з інвалідністю» від 13.12.2016р., Постанова Кабінету Міністрів України від 15.09.2021р. №957 «Про затвердження Порядку організації інклюзивного навчання у закладах загальної середньої освіти», наказу Міністерства освіти і науки України від 20.12.2002р. №732 «Про затвердження Положення про індивідуальну форму навчання в загальноосвітніх навчальних закладах», наказу Міністерства освіти і науки України від 15.10.2004р. №797 «Про внесення змін до Положення про індивідуальну форму навчання в загальноосвітніх навчальних закладах», наказу від 19.05.2008р. №432 «Про внесення змін до Положення про індивідуальну форму навчання в загальноосвітніх навчальних закладах» та на підставі заяв батьків, висновків</w:t>
      </w:r>
      <w:r w:rsidRPr="00EE77E9">
        <w:rPr>
          <w:rFonts w:ascii="Times New Roman" w:hAnsi="Times New Roman"/>
          <w:bCs/>
          <w:sz w:val="24"/>
          <w:szCs w:val="24"/>
        </w:rPr>
        <w:t xml:space="preserve"> про комплексну психолого-педагогічну оцінку розвитку дитини</w:t>
      </w:r>
      <w:r w:rsidRPr="00EE77E9">
        <w:rPr>
          <w:rFonts w:ascii="Times New Roman" w:hAnsi="Times New Roman"/>
          <w:sz w:val="24"/>
          <w:szCs w:val="24"/>
        </w:rPr>
        <w:t xml:space="preserve"> в школі впродовж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було створено 11 класів інклюзивного навчання, в яких навчалося </w:t>
      </w:r>
      <w:r w:rsidRPr="00EE77E9">
        <w:rPr>
          <w:rFonts w:ascii="Times New Roman" w:hAnsi="Times New Roman"/>
          <w:sz w:val="24"/>
          <w:szCs w:val="24"/>
        </w:rPr>
        <w:lastRenderedPageBreak/>
        <w:t>23 здобувача освіти з ООП, що складало 2,73 % ( 2,18 % - у 2020-2021 н. р. ) від загальної кількості здобувачів освіти закладу.</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Роботу в інклюзивних класах здійснювала команда </w:t>
      </w:r>
      <w:r w:rsidRPr="00EE77E9">
        <w:rPr>
          <w:rFonts w:ascii="Times New Roman" w:hAnsi="Times New Roman"/>
          <w:bCs/>
          <w:sz w:val="24"/>
          <w:szCs w:val="24"/>
        </w:rPr>
        <w:t>психолого-педагогічного супроводу, одним із основних напрямків роботи якої є створення відповідних умов для забезпечення освітніх потреб учнів з ООП. П</w:t>
      </w:r>
      <w:r w:rsidRPr="00EE77E9">
        <w:rPr>
          <w:rFonts w:ascii="Times New Roman" w:hAnsi="Times New Roman"/>
          <w:sz w:val="24"/>
          <w:szCs w:val="24"/>
        </w:rPr>
        <w:t xml:space="preserve">рацювало 6 асистентів вчителів із учнями, відповідно до свого посадового навантаження: </w:t>
      </w:r>
      <w:proofErr w:type="spellStart"/>
      <w:r w:rsidRPr="00EE77E9">
        <w:rPr>
          <w:rFonts w:ascii="Times New Roman" w:hAnsi="Times New Roman"/>
          <w:sz w:val="24"/>
          <w:szCs w:val="24"/>
        </w:rPr>
        <w:t>Богонос</w:t>
      </w:r>
      <w:proofErr w:type="spellEnd"/>
      <w:r w:rsidRPr="00EE77E9">
        <w:rPr>
          <w:rFonts w:ascii="Times New Roman" w:hAnsi="Times New Roman"/>
          <w:sz w:val="24"/>
          <w:szCs w:val="24"/>
        </w:rPr>
        <w:t xml:space="preserve"> Е.І. - 1 ставка, Герасимова А. Г. - 1 ставка,  Толкова Т.М. - 1 ставка, Бачинська О.В.-1 ставка,   </w:t>
      </w:r>
      <w:proofErr w:type="spellStart"/>
      <w:r w:rsidRPr="00EE77E9">
        <w:rPr>
          <w:rFonts w:ascii="Times New Roman" w:hAnsi="Times New Roman"/>
          <w:sz w:val="24"/>
          <w:szCs w:val="24"/>
        </w:rPr>
        <w:t>Гжебовська</w:t>
      </w:r>
      <w:proofErr w:type="spellEnd"/>
      <w:r w:rsidRPr="00EE77E9">
        <w:rPr>
          <w:rFonts w:ascii="Times New Roman" w:hAnsi="Times New Roman"/>
          <w:sz w:val="24"/>
          <w:szCs w:val="24"/>
        </w:rPr>
        <w:t xml:space="preserve"> С.В. -  0,5 ставки,  </w:t>
      </w:r>
      <w:proofErr w:type="spellStart"/>
      <w:r w:rsidRPr="00EE77E9">
        <w:rPr>
          <w:rFonts w:ascii="Times New Roman" w:hAnsi="Times New Roman"/>
          <w:sz w:val="24"/>
          <w:szCs w:val="24"/>
        </w:rPr>
        <w:t>Мрачковська</w:t>
      </w:r>
      <w:proofErr w:type="spellEnd"/>
      <w:r w:rsidRPr="00EE77E9">
        <w:rPr>
          <w:rFonts w:ascii="Times New Roman" w:hAnsi="Times New Roman"/>
          <w:sz w:val="24"/>
          <w:szCs w:val="24"/>
        </w:rPr>
        <w:t xml:space="preserve"> С.В. - 0,5 ставки.</w:t>
      </w:r>
    </w:p>
    <w:p w:rsidR="00EE77E9" w:rsidRPr="00EE77E9" w:rsidRDefault="00EE77E9" w:rsidP="00EE77E9">
      <w:pPr>
        <w:widowControl w:val="0"/>
        <w:shd w:val="clear" w:color="auto" w:fill="FFFFFF"/>
        <w:tabs>
          <w:tab w:val="left" w:pos="437"/>
        </w:tabs>
        <w:autoSpaceDE w:val="0"/>
        <w:autoSpaceDN w:val="0"/>
        <w:adjustRightInd w:val="0"/>
        <w:spacing w:after="0" w:line="240" w:lineRule="auto"/>
        <w:ind w:firstLine="709"/>
        <w:jc w:val="both"/>
        <w:rPr>
          <w:rFonts w:ascii="Times New Roman" w:hAnsi="Times New Roman"/>
          <w:sz w:val="24"/>
          <w:szCs w:val="24"/>
          <w:lang w:eastAsia="uk-UA"/>
        </w:rPr>
      </w:pPr>
      <w:r w:rsidRPr="00EE77E9">
        <w:rPr>
          <w:rFonts w:ascii="Times New Roman" w:hAnsi="Times New Roman"/>
          <w:bCs/>
          <w:sz w:val="24"/>
          <w:szCs w:val="24"/>
          <w:lang w:eastAsia="uk-UA"/>
        </w:rPr>
        <w:t>Відповідно до посадових обов’язків,  асистенти вчителя</w:t>
      </w:r>
      <w:r w:rsidRPr="00EE77E9">
        <w:rPr>
          <w:rFonts w:ascii="Times New Roman" w:hAnsi="Times New Roman"/>
          <w:b/>
          <w:bCs/>
          <w:sz w:val="24"/>
          <w:szCs w:val="24"/>
          <w:lang w:eastAsia="uk-UA"/>
        </w:rPr>
        <w:t xml:space="preserve"> </w:t>
      </w:r>
      <w:r w:rsidRPr="00EE77E9">
        <w:rPr>
          <w:rFonts w:ascii="Times New Roman" w:hAnsi="Times New Roman"/>
          <w:sz w:val="24"/>
          <w:szCs w:val="24"/>
          <w:lang w:eastAsia="uk-UA"/>
        </w:rPr>
        <w:t>стимулювали розвиток соціальної активності дітей, сприяли виявленню та розкриттю їхніх здібностей, талантів, обдарувань шляхом їхньої участі у науковій, технічній, художній творчості; створювали навчально-виховні ситуації оптимізму та впевненості у своїх силах і майбутньому.</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В умовах інклюзивної освіти в школі з дітьми працювало 5 корекційних педагогів.</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В школі діяли кабінети для проведення навчально-корекційних занять: кабінет логопеда, дефектолога, психолога. Корекційні педагоги поповнювали їх необхідними навчально-методичними і наочно-дидактичними матеріалами. Крім того, вони надавали консультативну допомогу учителям-</w:t>
      </w:r>
      <w:proofErr w:type="spellStart"/>
      <w:r w:rsidRPr="00EE77E9">
        <w:rPr>
          <w:rFonts w:ascii="Times New Roman" w:hAnsi="Times New Roman"/>
          <w:sz w:val="24"/>
          <w:szCs w:val="24"/>
        </w:rPr>
        <w:t>предметникам</w:t>
      </w:r>
      <w:proofErr w:type="spellEnd"/>
      <w:r w:rsidRPr="00EE77E9">
        <w:rPr>
          <w:rFonts w:ascii="Times New Roman" w:hAnsi="Times New Roman"/>
          <w:sz w:val="24"/>
          <w:szCs w:val="24"/>
        </w:rPr>
        <w:t>, батькам.</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Відповідно до чинного законодавства в закладі проводилась </w:t>
      </w:r>
      <w:proofErr w:type="spellStart"/>
      <w:r w:rsidRPr="00EE77E9">
        <w:rPr>
          <w:rFonts w:ascii="Times New Roman" w:hAnsi="Times New Roman"/>
          <w:sz w:val="24"/>
          <w:szCs w:val="24"/>
        </w:rPr>
        <w:t>допрофільна</w:t>
      </w:r>
      <w:proofErr w:type="spellEnd"/>
      <w:r w:rsidRPr="00EE77E9">
        <w:rPr>
          <w:rFonts w:ascii="Times New Roman" w:hAnsi="Times New Roman"/>
          <w:sz w:val="24"/>
          <w:szCs w:val="24"/>
        </w:rPr>
        <w:t xml:space="preserve"> підготовка учнів 8-9 класів (гімназійних класах та класах з поглибленим вивченням іноземної мови) </w:t>
      </w:r>
      <w:proofErr w:type="spellStart"/>
      <w:r w:rsidRPr="00EE77E9">
        <w:rPr>
          <w:rFonts w:ascii="Times New Roman" w:hAnsi="Times New Roman"/>
          <w:sz w:val="24"/>
          <w:szCs w:val="24"/>
        </w:rPr>
        <w:t>реалізовалася</w:t>
      </w:r>
      <w:proofErr w:type="spellEnd"/>
      <w:r w:rsidRPr="00EE77E9">
        <w:rPr>
          <w:rFonts w:ascii="Times New Roman" w:hAnsi="Times New Roman"/>
          <w:sz w:val="24"/>
          <w:szCs w:val="24"/>
        </w:rPr>
        <w:t xml:space="preserve"> шляхом підсилення вивчення іноземних мов за варіативної складової робочих навчальних планів; участі дітей у предметних олімпіадах, проведення профорієнтаційних заходів.</w:t>
      </w:r>
    </w:p>
    <w:p w:rsidR="00EE77E9" w:rsidRPr="00EE77E9" w:rsidRDefault="00EE77E9" w:rsidP="00EE77E9">
      <w:pPr>
        <w:keepLines/>
        <w:spacing w:after="0" w:line="240" w:lineRule="auto"/>
        <w:ind w:firstLine="709"/>
        <w:jc w:val="both"/>
        <w:rPr>
          <w:rFonts w:ascii="Times New Roman" w:hAnsi="Times New Roman"/>
          <w:sz w:val="24"/>
          <w:szCs w:val="24"/>
          <w:lang w:eastAsia="uk-UA"/>
        </w:rPr>
      </w:pPr>
      <w:r w:rsidRPr="00EE77E9">
        <w:rPr>
          <w:rFonts w:ascii="Times New Roman" w:hAnsi="Times New Roman"/>
          <w:sz w:val="24"/>
          <w:szCs w:val="24"/>
        </w:rPr>
        <w:t xml:space="preserve"> Робота по впровадженню профільного навчання була організована відповідно до нормативних документів.</w:t>
      </w:r>
      <w:r w:rsidRPr="00EE77E9">
        <w:rPr>
          <w:rFonts w:ascii="Times New Roman" w:hAnsi="Times New Roman"/>
          <w:sz w:val="24"/>
          <w:szCs w:val="24"/>
          <w:lang w:eastAsia="uk-UA"/>
        </w:rPr>
        <w:t xml:space="preserve"> </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Мережа профільних класів у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w:t>
      </w:r>
    </w:p>
    <w:p w:rsidR="00EE77E9" w:rsidRPr="00EE77E9" w:rsidRDefault="00EE77E9" w:rsidP="00EE77E9">
      <w:pPr>
        <w:keepLines/>
        <w:spacing w:after="0" w:line="240" w:lineRule="auto"/>
        <w:ind w:firstLine="709"/>
        <w:jc w:val="both"/>
        <w:rPr>
          <w:rFonts w:ascii="Times New Roman" w:hAnsi="Times New Roman"/>
          <w:sz w:val="24"/>
          <w:szCs w:val="24"/>
          <w:lang w:eastAsia="uk-UA"/>
        </w:rPr>
      </w:pPr>
      <w:r w:rsidRPr="00EE77E9">
        <w:rPr>
          <w:rFonts w:ascii="Times New Roman" w:hAnsi="Times New Roman"/>
          <w:sz w:val="24"/>
          <w:szCs w:val="24"/>
          <w:lang w:eastAsia="uk-UA"/>
        </w:rPr>
        <w:t>10  клас (27 учнів) – філологічний (іноземна філологія, польська мова);</w:t>
      </w:r>
    </w:p>
    <w:p w:rsidR="00EE77E9" w:rsidRPr="00EE77E9" w:rsidRDefault="00EE77E9" w:rsidP="00EE77E9">
      <w:pPr>
        <w:keepLines/>
        <w:spacing w:after="0" w:line="240" w:lineRule="auto"/>
        <w:ind w:firstLine="709"/>
        <w:jc w:val="both"/>
        <w:rPr>
          <w:rFonts w:ascii="Times New Roman" w:hAnsi="Times New Roman"/>
          <w:sz w:val="24"/>
          <w:szCs w:val="24"/>
          <w:lang w:eastAsia="uk-UA"/>
        </w:rPr>
      </w:pPr>
      <w:r w:rsidRPr="00EE77E9">
        <w:rPr>
          <w:rFonts w:ascii="Times New Roman" w:hAnsi="Times New Roman"/>
          <w:sz w:val="24"/>
          <w:szCs w:val="24"/>
          <w:lang w:eastAsia="uk-UA"/>
        </w:rPr>
        <w:t>11 клас (24 учні) – філологічний (іноземна філологія, польська мова).</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Варіативний компонент робочого навчального плану використовувався для підсилення предметів з поглибленого вивчення мови меншин (польської мови) та факультативів: Література національної меншини (польська, 10-11 класи).</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Упродовж 2021-2022 навчального року, згідно з Планом заходів реалізації внутрішньої системи забезпечення якості освіти, адміністрацією школи контролювались такі питання:</w:t>
      </w:r>
    </w:p>
    <w:p w:rsidR="00EE77E9" w:rsidRPr="00EE77E9" w:rsidRDefault="00EE77E9" w:rsidP="00EE77E9">
      <w:pPr>
        <w:pStyle w:val="af"/>
        <w:spacing w:after="0" w:line="240" w:lineRule="auto"/>
        <w:ind w:left="709"/>
        <w:jc w:val="both"/>
        <w:rPr>
          <w:rFonts w:ascii="Times New Roman" w:hAnsi="Times New Roman"/>
          <w:sz w:val="24"/>
          <w:szCs w:val="24"/>
        </w:rPr>
      </w:pPr>
      <w:r w:rsidRPr="00EE77E9">
        <w:rPr>
          <w:rFonts w:ascii="Times New Roman" w:hAnsi="Times New Roman"/>
          <w:sz w:val="24"/>
          <w:szCs w:val="24"/>
        </w:rPr>
        <w:t>-  стан викладання навчальних дисциплін, а саме:</w:t>
      </w:r>
    </w:p>
    <w:p w:rsidR="00EE77E9" w:rsidRPr="00EE77E9" w:rsidRDefault="00EE77E9" w:rsidP="00EE77E9">
      <w:pPr>
        <w:pStyle w:val="af"/>
        <w:spacing w:after="0" w:line="240" w:lineRule="auto"/>
        <w:ind w:left="0" w:firstLine="709"/>
        <w:jc w:val="both"/>
      </w:pPr>
      <w:r w:rsidRPr="00EE77E9">
        <w:rPr>
          <w:rFonts w:ascii="Times New Roman" w:hAnsi="Times New Roman"/>
          <w:iCs/>
          <w:sz w:val="24"/>
          <w:szCs w:val="24"/>
        </w:rPr>
        <w:t>1.Фронтальний контроль</w:t>
      </w:r>
      <w:r w:rsidRPr="00EE77E9">
        <w:rPr>
          <w:rFonts w:ascii="Times New Roman" w:hAnsi="Times New Roman"/>
          <w:i/>
          <w:iCs/>
          <w:sz w:val="24"/>
          <w:szCs w:val="24"/>
        </w:rPr>
        <w:t xml:space="preserve"> </w:t>
      </w:r>
      <w:r w:rsidRPr="00EE77E9">
        <w:rPr>
          <w:rFonts w:ascii="Times New Roman" w:hAnsi="Times New Roman"/>
          <w:sz w:val="24"/>
          <w:szCs w:val="24"/>
        </w:rPr>
        <w:t xml:space="preserve">(факультативів, гуртків та курсів за вибором; англійської мови; зарубіжної літератури; фізики (астрономії); </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iCs/>
          <w:sz w:val="24"/>
          <w:szCs w:val="24"/>
        </w:rPr>
        <w:t>2.Тематичний контроль (</w:t>
      </w:r>
      <w:r w:rsidRPr="00EE77E9">
        <w:rPr>
          <w:rFonts w:ascii="Times New Roman" w:hAnsi="Times New Roman"/>
          <w:sz w:val="24"/>
          <w:szCs w:val="24"/>
        </w:rPr>
        <w:t>української мови та літератури; географії (Я досліджую світ); хімії; польської мови; Захисту України; трудового навчання (дизайн і технології));</w:t>
      </w:r>
    </w:p>
    <w:p w:rsidR="00EE77E9" w:rsidRPr="00EE77E9" w:rsidRDefault="00EE77E9" w:rsidP="00EE77E9">
      <w:pPr>
        <w:pStyle w:val="af"/>
        <w:spacing w:after="0" w:line="240" w:lineRule="auto"/>
        <w:ind w:left="0" w:firstLine="709"/>
        <w:jc w:val="both"/>
      </w:pPr>
      <w:r w:rsidRPr="00EE77E9">
        <w:rPr>
          <w:rFonts w:ascii="Times New Roman" w:hAnsi="Times New Roman"/>
          <w:iCs/>
          <w:sz w:val="24"/>
          <w:szCs w:val="24"/>
        </w:rPr>
        <w:t>3.Персональний контроль</w:t>
      </w:r>
      <w:r w:rsidRPr="00EE77E9">
        <w:rPr>
          <w:rFonts w:ascii="Times New Roman" w:hAnsi="Times New Roman"/>
          <w:i/>
          <w:iCs/>
          <w:sz w:val="24"/>
          <w:szCs w:val="24"/>
        </w:rPr>
        <w:t xml:space="preserve"> </w:t>
      </w:r>
      <w:r w:rsidRPr="00EE77E9">
        <w:rPr>
          <w:rFonts w:ascii="Times New Roman" w:hAnsi="Times New Roman"/>
          <w:iCs/>
          <w:sz w:val="24"/>
          <w:szCs w:val="24"/>
        </w:rPr>
        <w:t>(</w:t>
      </w:r>
      <w:r w:rsidRPr="00EE77E9">
        <w:rPr>
          <w:rFonts w:ascii="Times New Roman" w:hAnsi="Times New Roman"/>
          <w:sz w:val="24"/>
          <w:szCs w:val="24"/>
        </w:rPr>
        <w:t>фізичної культури і основ здоров’я; мистецтва (художньої культури));</w:t>
      </w:r>
    </w:p>
    <w:p w:rsidR="00EE77E9" w:rsidRPr="00EE77E9" w:rsidRDefault="00EE77E9" w:rsidP="00EE77E9">
      <w:pPr>
        <w:pStyle w:val="af"/>
        <w:spacing w:after="0" w:line="240" w:lineRule="auto"/>
        <w:ind w:left="0" w:firstLine="709"/>
        <w:jc w:val="both"/>
      </w:pPr>
      <w:r w:rsidRPr="00EE77E9">
        <w:rPr>
          <w:rFonts w:ascii="Times New Roman" w:hAnsi="Times New Roman"/>
          <w:iCs/>
          <w:sz w:val="24"/>
          <w:szCs w:val="24"/>
        </w:rPr>
        <w:t>4.Оглядовий контроль</w:t>
      </w:r>
      <w:r w:rsidRPr="00EE77E9">
        <w:rPr>
          <w:rFonts w:ascii="Times New Roman" w:hAnsi="Times New Roman"/>
          <w:i/>
          <w:iCs/>
          <w:sz w:val="24"/>
          <w:szCs w:val="24"/>
        </w:rPr>
        <w:t xml:space="preserve"> </w:t>
      </w:r>
      <w:r w:rsidRPr="00EE77E9">
        <w:rPr>
          <w:rFonts w:ascii="Times New Roman" w:hAnsi="Times New Roman"/>
          <w:iCs/>
          <w:sz w:val="24"/>
          <w:szCs w:val="24"/>
        </w:rPr>
        <w:t>(</w:t>
      </w:r>
      <w:r w:rsidRPr="00EE77E9">
        <w:rPr>
          <w:rFonts w:ascii="Times New Roman" w:hAnsi="Times New Roman"/>
          <w:sz w:val="24"/>
          <w:szCs w:val="24"/>
        </w:rPr>
        <w:t>математики та інформатики; біології (природознавства, біології і екології); історії (основ правознавства, громадянської освіти));</w:t>
      </w:r>
    </w:p>
    <w:p w:rsidR="00EE77E9" w:rsidRPr="00EE77E9" w:rsidRDefault="00EE77E9" w:rsidP="00EE77E9">
      <w:pPr>
        <w:pStyle w:val="af"/>
        <w:tabs>
          <w:tab w:val="left" w:pos="0"/>
        </w:tabs>
        <w:spacing w:after="0" w:line="240" w:lineRule="auto"/>
        <w:ind w:left="0" w:firstLine="709"/>
        <w:jc w:val="both"/>
      </w:pPr>
      <w:r w:rsidRPr="00EE77E9">
        <w:rPr>
          <w:rFonts w:ascii="Times New Roman" w:hAnsi="Times New Roman"/>
          <w:sz w:val="24"/>
          <w:szCs w:val="24"/>
        </w:rPr>
        <w:t xml:space="preserve"> - система</w:t>
      </w:r>
      <w:r w:rsidRPr="00EE77E9">
        <w:rPr>
          <w:rFonts w:ascii="Times New Roman" w:hAnsi="Times New Roman"/>
          <w:i/>
          <w:iCs/>
          <w:sz w:val="24"/>
          <w:szCs w:val="24"/>
        </w:rPr>
        <w:t xml:space="preserve"> </w:t>
      </w:r>
      <w:r w:rsidRPr="00EE77E9">
        <w:rPr>
          <w:rFonts w:ascii="Times New Roman" w:hAnsi="Times New Roman"/>
          <w:sz w:val="24"/>
          <w:szCs w:val="24"/>
        </w:rPr>
        <w:t xml:space="preserve"> роботи вчителів, прийнятих на роботу у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щодо організації самостійної діяльності учнів згідно Положення про загальноосвітній навчальний заклад; </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 стан ведення класних, факультативних та гурткових журналів, журналів обліку занять учнів, що перебувають на індивідуальній формі навчання (педагогічний патронаж), журналів обліку корекційно - </w:t>
      </w:r>
      <w:proofErr w:type="spellStart"/>
      <w:r w:rsidRPr="00EE77E9">
        <w:rPr>
          <w:rFonts w:ascii="Times New Roman" w:hAnsi="Times New Roman"/>
          <w:sz w:val="24"/>
          <w:szCs w:val="24"/>
        </w:rPr>
        <w:t>розвиткових</w:t>
      </w:r>
      <w:proofErr w:type="spellEnd"/>
      <w:r w:rsidRPr="00EE77E9">
        <w:rPr>
          <w:rFonts w:ascii="Times New Roman" w:hAnsi="Times New Roman"/>
          <w:sz w:val="24"/>
          <w:szCs w:val="24"/>
        </w:rPr>
        <w:t xml:space="preserve"> занять;</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перевірка зошитів з української мови, з української літератури, зарубіжної літератури та стану ведення словників з англійської мови;</w:t>
      </w:r>
    </w:p>
    <w:p w:rsidR="00EE77E9" w:rsidRPr="00EE77E9" w:rsidRDefault="00EE77E9" w:rsidP="00EE77E9">
      <w:pPr>
        <w:pStyle w:val="af"/>
        <w:numPr>
          <w:ilvl w:val="0"/>
          <w:numId w:val="1"/>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робота груп подовженого дня;</w:t>
      </w:r>
    </w:p>
    <w:p w:rsidR="00EE77E9" w:rsidRPr="00EE77E9" w:rsidRDefault="00EE77E9" w:rsidP="00EE77E9">
      <w:pPr>
        <w:pStyle w:val="af"/>
        <w:numPr>
          <w:ilvl w:val="0"/>
          <w:numId w:val="1"/>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моніторинг навчальних досягнень учнів 3-11 за навчальний рік;</w:t>
      </w:r>
    </w:p>
    <w:p w:rsidR="00EE77E9" w:rsidRPr="00EE77E9" w:rsidRDefault="00EE77E9" w:rsidP="00EE77E9">
      <w:pPr>
        <w:pStyle w:val="af"/>
        <w:numPr>
          <w:ilvl w:val="0"/>
          <w:numId w:val="1"/>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класно – узагальнюючий контроль1-х, 5-х, 9-х, 4-х, 10 класів;</w:t>
      </w:r>
    </w:p>
    <w:p w:rsidR="00EE77E9" w:rsidRPr="00EE77E9" w:rsidRDefault="00EE77E9" w:rsidP="00EE77E9">
      <w:pPr>
        <w:pStyle w:val="af"/>
        <w:numPr>
          <w:ilvl w:val="0"/>
          <w:numId w:val="1"/>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lastRenderedPageBreak/>
        <w:t>робота по профілактиці правопорушень, шкідливих звичок;</w:t>
      </w:r>
    </w:p>
    <w:p w:rsidR="00EE77E9" w:rsidRPr="00EE77E9" w:rsidRDefault="00EE77E9" w:rsidP="00EE77E9">
      <w:pPr>
        <w:pStyle w:val="af"/>
        <w:numPr>
          <w:ilvl w:val="0"/>
          <w:numId w:val="1"/>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виховання програми з правил вуличного руху, поведінки на воді, поведінки з вибухонебезпечними речовинами.</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Згідно з  Планом заходів реалізації внутрішньої системи забезпечення якості освіти на кінець навчального року проведено моніторинг рівня навчальних досягнень учнів 4 -11 класів. </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Якість знань за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становить в основній та старшій школі – 76,1% (І семестр</w:t>
      </w:r>
      <w:r w:rsidRPr="00EE77E9">
        <w:rPr>
          <w:rFonts w:ascii="Times New Roman" w:hAnsi="Times New Roman"/>
          <w:sz w:val="24"/>
          <w:szCs w:val="24"/>
          <w:lang w:val="ru-RU"/>
        </w:rPr>
        <w:t xml:space="preserve"> </w:t>
      </w:r>
      <w:r w:rsidRPr="00EE77E9">
        <w:rPr>
          <w:rFonts w:ascii="Times New Roman" w:hAnsi="Times New Roman"/>
          <w:sz w:val="24"/>
          <w:szCs w:val="24"/>
        </w:rPr>
        <w:t xml:space="preserve">-73,8 % , 2020-2021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- 75,1%, 2019-2020 н.р.-71,8% ):</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 на високому рівні навчаються 35,9% (І семестр-31,33%, 2019-2020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 30,02%, 2020-2021 н.р.-32,51%),</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достатньому – 40,2% ( І семестр - 42,47% ),</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 середньому –24% (І семестр - 25,18%), </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 початковому – 0,09% (І семестр-0,26% (0,27%). </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Початковий рівень навчальних досягнень учнів показали учні: </w:t>
      </w:r>
    </w:p>
    <w:p w:rsidR="00EE77E9" w:rsidRPr="00EE77E9" w:rsidRDefault="00EE77E9" w:rsidP="00EE77E9">
      <w:pPr>
        <w:pStyle w:val="af"/>
        <w:numPr>
          <w:ilvl w:val="0"/>
          <w:numId w:val="1"/>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з української мови 1 учень  ( вчитель Іванченко С.М.);</w:t>
      </w:r>
    </w:p>
    <w:p w:rsidR="00EE77E9" w:rsidRPr="00EE77E9" w:rsidRDefault="00EE77E9" w:rsidP="00EE77E9">
      <w:pPr>
        <w:pStyle w:val="af"/>
        <w:numPr>
          <w:ilvl w:val="0"/>
          <w:numId w:val="1"/>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з математики 1 учень ( вчитель Іванченко С.М.);</w:t>
      </w:r>
    </w:p>
    <w:p w:rsidR="00EE77E9" w:rsidRPr="00EE77E9" w:rsidRDefault="00EE77E9" w:rsidP="00EE77E9">
      <w:pPr>
        <w:pStyle w:val="af"/>
        <w:numPr>
          <w:ilvl w:val="0"/>
          <w:numId w:val="1"/>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з польської мови 1  учень ( вчитель Меркур’єва А.Ф.);</w:t>
      </w:r>
    </w:p>
    <w:p w:rsidR="00EE77E9" w:rsidRPr="00EE77E9" w:rsidRDefault="00EE77E9" w:rsidP="00EE77E9">
      <w:pPr>
        <w:pStyle w:val="af"/>
        <w:numPr>
          <w:ilvl w:val="0"/>
          <w:numId w:val="1"/>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з англійської мови 1 учень ( вчитель </w:t>
      </w:r>
      <w:proofErr w:type="spellStart"/>
      <w:r w:rsidRPr="00EE77E9">
        <w:rPr>
          <w:rFonts w:ascii="Times New Roman" w:hAnsi="Times New Roman"/>
          <w:sz w:val="24"/>
          <w:szCs w:val="24"/>
        </w:rPr>
        <w:t>Кіценька</w:t>
      </w:r>
      <w:proofErr w:type="spellEnd"/>
      <w:r w:rsidRPr="00EE77E9">
        <w:rPr>
          <w:rFonts w:ascii="Times New Roman" w:hAnsi="Times New Roman"/>
          <w:sz w:val="24"/>
          <w:szCs w:val="24"/>
        </w:rPr>
        <w:t xml:space="preserve"> О.О.);</w:t>
      </w:r>
    </w:p>
    <w:p w:rsidR="00EE77E9" w:rsidRPr="00EE77E9" w:rsidRDefault="00EE77E9" w:rsidP="00EE77E9">
      <w:pPr>
        <w:pStyle w:val="af"/>
        <w:numPr>
          <w:ilvl w:val="0"/>
          <w:numId w:val="1"/>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я досліджую світ ( вчитель Іванченко С.М.);</w:t>
      </w:r>
    </w:p>
    <w:p w:rsidR="00EE77E9" w:rsidRPr="00EE77E9" w:rsidRDefault="00EE77E9" w:rsidP="00EE77E9">
      <w:pPr>
        <w:pStyle w:val="af"/>
        <w:numPr>
          <w:ilvl w:val="0"/>
          <w:numId w:val="1"/>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з української мови 3 учні (вчитель </w:t>
      </w:r>
      <w:proofErr w:type="spellStart"/>
      <w:r w:rsidRPr="00EE77E9">
        <w:rPr>
          <w:rFonts w:ascii="Times New Roman" w:hAnsi="Times New Roman"/>
          <w:sz w:val="24"/>
          <w:szCs w:val="24"/>
        </w:rPr>
        <w:t>Вержбіцька</w:t>
      </w:r>
      <w:proofErr w:type="spellEnd"/>
      <w:r w:rsidRPr="00EE77E9">
        <w:rPr>
          <w:rFonts w:ascii="Times New Roman" w:hAnsi="Times New Roman"/>
          <w:sz w:val="24"/>
          <w:szCs w:val="24"/>
        </w:rPr>
        <w:t xml:space="preserve"> Л.В.);</w:t>
      </w:r>
    </w:p>
    <w:p w:rsidR="00EE77E9" w:rsidRPr="00EE77E9" w:rsidRDefault="00EE77E9" w:rsidP="00EE77E9">
      <w:pPr>
        <w:pStyle w:val="af"/>
        <w:numPr>
          <w:ilvl w:val="0"/>
          <w:numId w:val="1"/>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з математики 4 учні та  (вчитель </w:t>
      </w:r>
      <w:proofErr w:type="spellStart"/>
      <w:r w:rsidRPr="00EE77E9">
        <w:rPr>
          <w:rFonts w:ascii="Times New Roman" w:hAnsi="Times New Roman"/>
          <w:sz w:val="24"/>
          <w:szCs w:val="24"/>
        </w:rPr>
        <w:t>Пазинюк</w:t>
      </w:r>
      <w:proofErr w:type="spellEnd"/>
      <w:r w:rsidRPr="00EE77E9">
        <w:rPr>
          <w:rFonts w:ascii="Times New Roman" w:hAnsi="Times New Roman"/>
          <w:sz w:val="24"/>
          <w:szCs w:val="24"/>
        </w:rPr>
        <w:t xml:space="preserve"> І.В., </w:t>
      </w:r>
      <w:proofErr w:type="spellStart"/>
      <w:r w:rsidRPr="00EE77E9">
        <w:rPr>
          <w:rFonts w:ascii="Times New Roman" w:hAnsi="Times New Roman"/>
          <w:sz w:val="24"/>
          <w:szCs w:val="24"/>
        </w:rPr>
        <w:t>Мосьондз</w:t>
      </w:r>
      <w:proofErr w:type="spellEnd"/>
      <w:r w:rsidRPr="00EE77E9">
        <w:rPr>
          <w:rFonts w:ascii="Times New Roman" w:hAnsi="Times New Roman"/>
          <w:sz w:val="24"/>
          <w:szCs w:val="24"/>
        </w:rPr>
        <w:t xml:space="preserve"> С.В.);</w:t>
      </w:r>
    </w:p>
    <w:p w:rsidR="00EE77E9" w:rsidRPr="00EE77E9" w:rsidRDefault="00EE77E9" w:rsidP="00EE77E9">
      <w:pPr>
        <w:pStyle w:val="af"/>
        <w:numPr>
          <w:ilvl w:val="0"/>
          <w:numId w:val="1"/>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з історії України (вчитель </w:t>
      </w:r>
      <w:proofErr w:type="spellStart"/>
      <w:r w:rsidRPr="00EE77E9">
        <w:rPr>
          <w:rFonts w:ascii="Times New Roman" w:hAnsi="Times New Roman"/>
          <w:sz w:val="24"/>
          <w:szCs w:val="24"/>
        </w:rPr>
        <w:t>Веселовська</w:t>
      </w:r>
      <w:proofErr w:type="spellEnd"/>
      <w:r w:rsidRPr="00EE77E9">
        <w:rPr>
          <w:rFonts w:ascii="Times New Roman" w:hAnsi="Times New Roman"/>
          <w:sz w:val="24"/>
          <w:szCs w:val="24"/>
        </w:rPr>
        <w:t xml:space="preserve"> Л.І.).</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Проаналізувавши стан успішності учнів окремо по класах, дійшли висновку, що в кожному класі є резерв учнів, які могли б підвищити свій рівень.  Низьким є рівень якості знань у 7Г класі - 7,3 , у  9А класі - 7,8. Середній бал серед 5-11 класів становить 8,4 (І семестр - 8,2). </w:t>
      </w:r>
    </w:p>
    <w:p w:rsidR="00EE77E9" w:rsidRPr="00EE77E9" w:rsidRDefault="00EE77E9" w:rsidP="00EE77E9">
      <w:pPr>
        <w:pStyle w:val="af"/>
        <w:spacing w:after="0" w:line="240" w:lineRule="auto"/>
        <w:ind w:left="0" w:firstLine="709"/>
        <w:jc w:val="both"/>
        <w:rPr>
          <w:rFonts w:ascii="Times New Roman" w:hAnsi="Times New Roman"/>
          <w:sz w:val="24"/>
          <w:szCs w:val="24"/>
        </w:rPr>
      </w:pPr>
    </w:p>
    <w:p w:rsidR="00EE77E9" w:rsidRPr="00EE77E9" w:rsidRDefault="00EE77E9" w:rsidP="00EE77E9">
      <w:pPr>
        <w:pStyle w:val="af"/>
        <w:spacing w:after="0" w:line="240" w:lineRule="auto"/>
        <w:ind w:left="0"/>
        <w:jc w:val="both"/>
        <w:rPr>
          <w:rFonts w:ascii="Times New Roman" w:hAnsi="Times New Roman"/>
          <w:sz w:val="24"/>
          <w:szCs w:val="24"/>
        </w:rPr>
      </w:pPr>
      <w:r w:rsidRPr="00EE77E9">
        <w:rPr>
          <w:noProof/>
          <w:lang w:val="ru-RU" w:eastAsia="ru-RU"/>
        </w:rPr>
        <w:drawing>
          <wp:inline distT="0" distB="0" distL="0" distR="0" wp14:anchorId="44872955" wp14:editId="10497833">
            <wp:extent cx="5895975" cy="209042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77E9" w:rsidRPr="00EE77E9" w:rsidRDefault="00EE77E9" w:rsidP="00EE77E9">
      <w:pPr>
        <w:pStyle w:val="af"/>
        <w:spacing w:after="0" w:line="240" w:lineRule="auto"/>
        <w:ind w:left="0" w:firstLine="709"/>
        <w:jc w:val="both"/>
        <w:rPr>
          <w:rFonts w:ascii="Times New Roman" w:hAnsi="Times New Roman"/>
          <w:sz w:val="24"/>
          <w:szCs w:val="24"/>
        </w:rPr>
      </w:pPr>
    </w:p>
    <w:p w:rsidR="00EE77E9" w:rsidRPr="00EE77E9" w:rsidRDefault="00EE77E9" w:rsidP="00EE77E9">
      <w:pPr>
        <w:spacing w:after="0" w:line="240" w:lineRule="auto"/>
        <w:ind w:firstLine="709"/>
        <w:jc w:val="both"/>
        <w:rPr>
          <w:rFonts w:ascii="Times New Roman" w:hAnsi="Times New Roman"/>
          <w:bCs/>
          <w:sz w:val="24"/>
          <w:szCs w:val="24"/>
        </w:rPr>
      </w:pPr>
      <w:r w:rsidRPr="00EE77E9">
        <w:rPr>
          <w:rFonts w:ascii="Times New Roman" w:hAnsi="Times New Roman"/>
          <w:bCs/>
          <w:sz w:val="24"/>
          <w:szCs w:val="24"/>
        </w:rPr>
        <w:t>За підсумками семестрового та річного оцінювання всі учні, що навчалися на індивідуальній формі навчання та в інклюзивних класах атестовані з усіх предметів.</w:t>
      </w:r>
    </w:p>
    <w:p w:rsidR="00EE77E9" w:rsidRPr="00EE77E9" w:rsidRDefault="00EE77E9" w:rsidP="00EE77E9">
      <w:pPr>
        <w:keepLines/>
        <w:spacing w:after="0" w:line="240" w:lineRule="auto"/>
        <w:ind w:firstLine="567"/>
        <w:jc w:val="both"/>
        <w:rPr>
          <w:rFonts w:ascii="Times New Roman" w:hAnsi="Times New Roman"/>
          <w:sz w:val="24"/>
          <w:szCs w:val="24"/>
          <w:lang w:eastAsia="uk-UA"/>
        </w:rPr>
      </w:pPr>
      <w:r w:rsidRPr="00EE77E9">
        <w:rPr>
          <w:rFonts w:ascii="Times New Roman" w:hAnsi="Times New Roman"/>
          <w:sz w:val="24"/>
          <w:szCs w:val="24"/>
          <w:lang w:eastAsia="uk-UA"/>
        </w:rPr>
        <w:t xml:space="preserve">  ДПА за курс початкової, базової середньої освіти та за курс повної загальної середньої освіти не проводилась, учні були звільнені.  Всі випускники 2021-2022 </w:t>
      </w:r>
      <w:proofErr w:type="spellStart"/>
      <w:r w:rsidRPr="00EE77E9">
        <w:rPr>
          <w:rFonts w:ascii="Times New Roman" w:hAnsi="Times New Roman"/>
          <w:sz w:val="24"/>
          <w:szCs w:val="24"/>
          <w:lang w:eastAsia="uk-UA"/>
        </w:rPr>
        <w:t>н.р</w:t>
      </w:r>
      <w:proofErr w:type="spellEnd"/>
      <w:r w:rsidRPr="00EE77E9">
        <w:rPr>
          <w:rFonts w:ascii="Times New Roman" w:hAnsi="Times New Roman"/>
          <w:sz w:val="24"/>
          <w:szCs w:val="24"/>
          <w:lang w:eastAsia="uk-UA"/>
        </w:rPr>
        <w:t xml:space="preserve">. матимуть змогу за бажанням здати національний </w:t>
      </w:r>
      <w:proofErr w:type="spellStart"/>
      <w:r w:rsidRPr="00EE77E9">
        <w:rPr>
          <w:rFonts w:ascii="Times New Roman" w:hAnsi="Times New Roman"/>
          <w:sz w:val="24"/>
          <w:szCs w:val="24"/>
          <w:lang w:eastAsia="uk-UA"/>
        </w:rPr>
        <w:t>мультпредметний</w:t>
      </w:r>
      <w:proofErr w:type="spellEnd"/>
      <w:r w:rsidRPr="00EE77E9">
        <w:rPr>
          <w:rFonts w:ascii="Times New Roman" w:hAnsi="Times New Roman"/>
          <w:sz w:val="24"/>
          <w:szCs w:val="24"/>
          <w:lang w:eastAsia="uk-UA"/>
        </w:rPr>
        <w:t xml:space="preserve"> тест ЗНО.</w:t>
      </w:r>
    </w:p>
    <w:p w:rsidR="00EE77E9" w:rsidRPr="00EE77E9" w:rsidRDefault="00EE77E9" w:rsidP="00EE77E9">
      <w:pPr>
        <w:pStyle w:val="af"/>
        <w:spacing w:after="0" w:line="240" w:lineRule="auto"/>
        <w:ind w:left="0" w:firstLine="709"/>
        <w:jc w:val="both"/>
        <w:rPr>
          <w:rFonts w:ascii="Times New Roman" w:hAnsi="Times New Roman"/>
          <w:sz w:val="24"/>
          <w:szCs w:val="24"/>
          <w:lang w:val="ru-RU"/>
        </w:rPr>
      </w:pPr>
      <w:r w:rsidRPr="00EE77E9">
        <w:rPr>
          <w:rFonts w:ascii="Times New Roman" w:hAnsi="Times New Roman"/>
          <w:sz w:val="24"/>
          <w:szCs w:val="24"/>
        </w:rPr>
        <w:t xml:space="preserve">Аналіз рівня навчальних досягнень здобувачів освіти показує, що причинами виникнення проблем є низька мотиваційна основа, недостатня робота із учнями, які мають проблеми у засвоєнні навчального матеріалу. Спостерігається збільшення рівня навчальних досягнень учнів, які </w:t>
      </w:r>
      <w:proofErr w:type="spellStart"/>
      <w:r w:rsidRPr="00EE77E9">
        <w:rPr>
          <w:rFonts w:ascii="Times New Roman" w:hAnsi="Times New Roman"/>
          <w:sz w:val="24"/>
          <w:szCs w:val="24"/>
        </w:rPr>
        <w:t>відповідально</w:t>
      </w:r>
      <w:proofErr w:type="spellEnd"/>
      <w:r w:rsidRPr="00EE77E9">
        <w:rPr>
          <w:rFonts w:ascii="Times New Roman" w:hAnsi="Times New Roman"/>
          <w:sz w:val="24"/>
          <w:szCs w:val="24"/>
        </w:rPr>
        <w:t xml:space="preserve"> ставилися до виконання вимог дистанційного навчання.</w:t>
      </w:r>
    </w:p>
    <w:p w:rsidR="00EE77E9" w:rsidRPr="00EE77E9" w:rsidRDefault="00EE77E9" w:rsidP="00EE77E9">
      <w:pPr>
        <w:spacing w:after="0" w:line="240" w:lineRule="auto"/>
        <w:ind w:firstLine="709"/>
        <w:jc w:val="both"/>
        <w:rPr>
          <w:rFonts w:ascii="Times New Roman" w:hAnsi="Times New Roman"/>
          <w:sz w:val="24"/>
          <w:szCs w:val="24"/>
        </w:rPr>
      </w:pPr>
      <w:proofErr w:type="spellStart"/>
      <w:r w:rsidRPr="00EE77E9">
        <w:rPr>
          <w:rFonts w:ascii="Times New Roman" w:hAnsi="Times New Roman"/>
          <w:sz w:val="24"/>
          <w:szCs w:val="24"/>
          <w:lang w:val="ru-RU"/>
        </w:rPr>
        <w:t>Вс</w:t>
      </w:r>
      <w:proofErr w:type="spellEnd"/>
      <w:r w:rsidRPr="00EE77E9">
        <w:rPr>
          <w:rFonts w:ascii="Times New Roman" w:hAnsi="Times New Roman"/>
          <w:sz w:val="24"/>
          <w:szCs w:val="24"/>
        </w:rPr>
        <w:t xml:space="preserve">і результати контролю (моніторингу) узагальнені наказами по закладу. Щотижня проводились </w:t>
      </w:r>
      <w:proofErr w:type="spellStart"/>
      <w:r w:rsidRPr="00EE77E9">
        <w:rPr>
          <w:rFonts w:ascii="Times New Roman" w:hAnsi="Times New Roman"/>
          <w:sz w:val="24"/>
          <w:szCs w:val="24"/>
        </w:rPr>
        <w:t>інструктивно</w:t>
      </w:r>
      <w:proofErr w:type="spellEnd"/>
      <w:r w:rsidRPr="00EE77E9">
        <w:rPr>
          <w:rFonts w:ascii="Times New Roman" w:hAnsi="Times New Roman"/>
          <w:sz w:val="24"/>
          <w:szCs w:val="24"/>
        </w:rPr>
        <w:t>-методичні наради. Систематично підводились підсумки роботи за попередній термін та обговорювались плани на наступний тиждень, місяць.</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lastRenderedPageBreak/>
        <w:t>На виконання річного плану роботи навчального закладу впродовж 2021-2022 навчального року були проведені засідання педагогічної ради, на яких обговорювалися та приймалися рішення щодо життєдіяльності закладу та здобувачів освітнього процесу. Протягом року були розглянуті такі питання:</w:t>
      </w:r>
    </w:p>
    <w:p w:rsidR="00EE77E9" w:rsidRPr="00EE77E9" w:rsidRDefault="00EE77E9" w:rsidP="00EE77E9">
      <w:pPr>
        <w:pStyle w:val="7"/>
        <w:spacing w:before="0" w:line="240" w:lineRule="auto"/>
        <w:ind w:firstLine="709"/>
        <w:rPr>
          <w:rFonts w:ascii="Times New Roman" w:hAnsi="Times New Roman" w:cs="Times New Roman"/>
          <w:b/>
          <w:i w:val="0"/>
          <w:color w:val="auto"/>
          <w:sz w:val="24"/>
          <w:szCs w:val="24"/>
        </w:rPr>
      </w:pPr>
      <w:r w:rsidRPr="00EE77E9">
        <w:rPr>
          <w:rFonts w:ascii="Times New Roman" w:hAnsi="Times New Roman" w:cs="Times New Roman"/>
          <w:b/>
          <w:i w:val="0"/>
          <w:color w:val="auto"/>
          <w:sz w:val="24"/>
          <w:szCs w:val="24"/>
        </w:rPr>
        <w:t>Серпень (Протокол №11 від 27.08.2021 р.):</w:t>
      </w:r>
    </w:p>
    <w:p w:rsidR="00EE77E9" w:rsidRPr="00EE77E9" w:rsidRDefault="00EE77E9" w:rsidP="00EE77E9">
      <w:pPr>
        <w:pStyle w:val="af"/>
        <w:keepLines/>
        <w:numPr>
          <w:ilvl w:val="0"/>
          <w:numId w:val="13"/>
        </w:numPr>
        <w:tabs>
          <w:tab w:val="left" w:pos="0"/>
          <w:tab w:val="left" w:pos="284"/>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t>Про вибори секретаря педагогічної ради.</w:t>
      </w:r>
    </w:p>
    <w:p w:rsidR="00EE77E9" w:rsidRPr="00EE77E9" w:rsidRDefault="00EE77E9" w:rsidP="00EE77E9">
      <w:pPr>
        <w:pStyle w:val="af"/>
        <w:keepLines/>
        <w:numPr>
          <w:ilvl w:val="0"/>
          <w:numId w:val="13"/>
        </w:numPr>
        <w:tabs>
          <w:tab w:val="left" w:pos="0"/>
          <w:tab w:val="left" w:pos="284"/>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 підсумки роботи педагогічного колективу у 2020-2021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та завдання на 2021-2022 навчальний рік.</w:t>
      </w:r>
    </w:p>
    <w:p w:rsidR="00EE77E9" w:rsidRPr="00EE77E9" w:rsidRDefault="00EE77E9" w:rsidP="00EE77E9">
      <w:pPr>
        <w:pStyle w:val="af"/>
        <w:keepLines/>
        <w:numPr>
          <w:ilvl w:val="0"/>
          <w:numId w:val="13"/>
        </w:numPr>
        <w:tabs>
          <w:tab w:val="left" w:pos="0"/>
          <w:tab w:val="left" w:pos="284"/>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 схвалення структури та режиму роботи НВК №13 на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Про схвалення річного плану роботи НВК №13 на 2021-2022н.р.</w:t>
      </w:r>
    </w:p>
    <w:p w:rsidR="00EE77E9" w:rsidRPr="00EE77E9" w:rsidRDefault="00EE77E9" w:rsidP="00EE77E9">
      <w:pPr>
        <w:pStyle w:val="af"/>
        <w:keepLines/>
        <w:numPr>
          <w:ilvl w:val="0"/>
          <w:numId w:val="13"/>
        </w:numPr>
        <w:tabs>
          <w:tab w:val="left" w:pos="0"/>
          <w:tab w:val="left" w:pos="284"/>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 реалізацію Положення про внутрішню систему забезпечення якості освіти в НВК №13 на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w:t>
      </w:r>
    </w:p>
    <w:p w:rsidR="00EE77E9" w:rsidRPr="00EE77E9" w:rsidRDefault="00EE77E9" w:rsidP="00EE77E9">
      <w:pPr>
        <w:pStyle w:val="af"/>
        <w:keepLines/>
        <w:numPr>
          <w:ilvl w:val="0"/>
          <w:numId w:val="13"/>
        </w:numPr>
        <w:tabs>
          <w:tab w:val="left" w:pos="0"/>
          <w:tab w:val="left" w:pos="284"/>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 схвалення графіка медико-педагогічного спостереження за </w:t>
      </w:r>
      <w:proofErr w:type="spellStart"/>
      <w:r w:rsidRPr="00EE77E9">
        <w:rPr>
          <w:rFonts w:ascii="Times New Roman" w:hAnsi="Times New Roman"/>
          <w:sz w:val="24"/>
          <w:szCs w:val="24"/>
        </w:rPr>
        <w:t>уроками</w:t>
      </w:r>
      <w:proofErr w:type="spellEnd"/>
      <w:r w:rsidRPr="00EE77E9">
        <w:rPr>
          <w:rFonts w:ascii="Times New Roman" w:hAnsi="Times New Roman"/>
          <w:sz w:val="24"/>
          <w:szCs w:val="24"/>
        </w:rPr>
        <w:t xml:space="preserve"> фізичної культури в 1-11 класах НВК№13 на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w:t>
      </w:r>
    </w:p>
    <w:p w:rsidR="00EE77E9" w:rsidRPr="00EE77E9" w:rsidRDefault="00EE77E9" w:rsidP="00EE77E9">
      <w:pPr>
        <w:pStyle w:val="af"/>
        <w:keepLines/>
        <w:numPr>
          <w:ilvl w:val="0"/>
          <w:numId w:val="13"/>
        </w:numPr>
        <w:tabs>
          <w:tab w:val="left" w:pos="0"/>
          <w:tab w:val="left" w:pos="284"/>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схвалення правил внутрішнього трудового розпорядку для працівників НВК №13 на 2021-2022н.р.</w:t>
      </w:r>
    </w:p>
    <w:p w:rsidR="00EE77E9" w:rsidRPr="00EE77E9" w:rsidRDefault="00EE77E9" w:rsidP="00EE77E9">
      <w:pPr>
        <w:pStyle w:val="af3"/>
        <w:keepLines/>
        <w:numPr>
          <w:ilvl w:val="0"/>
          <w:numId w:val="13"/>
        </w:numPr>
        <w:tabs>
          <w:tab w:val="left" w:pos="284"/>
          <w:tab w:val="left" w:pos="993"/>
        </w:tabs>
        <w:ind w:left="0" w:firstLine="709"/>
        <w:jc w:val="both"/>
        <w:rPr>
          <w:rFonts w:ascii="Times New Roman" w:hAnsi="Times New Roman"/>
          <w:sz w:val="24"/>
        </w:rPr>
      </w:pPr>
      <w:r w:rsidRPr="00EE77E9">
        <w:rPr>
          <w:rFonts w:ascii="Times New Roman" w:hAnsi="Times New Roman"/>
          <w:sz w:val="24"/>
        </w:rPr>
        <w:t xml:space="preserve">Про виконання протиепідемічних заходів учасниками освітнього процесу НВК №13 у 2021-2022 </w:t>
      </w:r>
      <w:proofErr w:type="spellStart"/>
      <w:r w:rsidRPr="00EE77E9">
        <w:rPr>
          <w:rFonts w:ascii="Times New Roman" w:hAnsi="Times New Roman"/>
          <w:sz w:val="24"/>
        </w:rPr>
        <w:t>н.р</w:t>
      </w:r>
      <w:proofErr w:type="spellEnd"/>
      <w:r w:rsidRPr="00EE77E9">
        <w:rPr>
          <w:rFonts w:ascii="Times New Roman" w:hAnsi="Times New Roman"/>
          <w:sz w:val="24"/>
        </w:rPr>
        <w:t xml:space="preserve">. </w:t>
      </w:r>
    </w:p>
    <w:p w:rsidR="00EE77E9" w:rsidRPr="00EE77E9" w:rsidRDefault="00EE77E9" w:rsidP="00EE77E9">
      <w:pPr>
        <w:pStyle w:val="af"/>
        <w:keepLines/>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 схвалення індивідуального навчального плану учениці 6-Б класу </w:t>
      </w:r>
      <w:proofErr w:type="spellStart"/>
      <w:r w:rsidRPr="00EE77E9">
        <w:rPr>
          <w:rFonts w:ascii="Times New Roman" w:hAnsi="Times New Roman"/>
          <w:sz w:val="24"/>
          <w:szCs w:val="24"/>
        </w:rPr>
        <w:t>Фошиної</w:t>
      </w:r>
      <w:proofErr w:type="spellEnd"/>
      <w:r w:rsidRPr="00EE77E9">
        <w:rPr>
          <w:rFonts w:ascii="Times New Roman" w:hAnsi="Times New Roman"/>
          <w:sz w:val="24"/>
          <w:szCs w:val="24"/>
        </w:rPr>
        <w:t xml:space="preserve"> Соні Сергіївни на 2021-2022н.р.</w:t>
      </w:r>
    </w:p>
    <w:p w:rsidR="00EE77E9" w:rsidRPr="00EE77E9" w:rsidRDefault="00EE77E9" w:rsidP="00EE77E9">
      <w:pPr>
        <w:pStyle w:val="af"/>
        <w:keepLines/>
        <w:numPr>
          <w:ilvl w:val="0"/>
          <w:numId w:val="13"/>
        </w:numPr>
        <w:tabs>
          <w:tab w:val="left" w:pos="426"/>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t xml:space="preserve">Про організацію інклюзивної форми навчання в НВК №13 на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w:t>
      </w:r>
    </w:p>
    <w:p w:rsidR="00EE77E9" w:rsidRPr="00EE77E9" w:rsidRDefault="00EE77E9" w:rsidP="00EE77E9">
      <w:pPr>
        <w:pStyle w:val="af"/>
        <w:keepLines/>
        <w:numPr>
          <w:ilvl w:val="0"/>
          <w:numId w:val="13"/>
        </w:numPr>
        <w:tabs>
          <w:tab w:val="left" w:pos="426"/>
          <w:tab w:val="left" w:pos="993"/>
          <w:tab w:val="left" w:pos="1134"/>
        </w:tabs>
        <w:spacing w:after="0" w:line="240" w:lineRule="auto"/>
        <w:ind w:left="0" w:firstLine="709"/>
        <w:rPr>
          <w:rFonts w:ascii="Times New Roman" w:hAnsi="Times New Roman"/>
          <w:sz w:val="24"/>
          <w:szCs w:val="24"/>
        </w:rPr>
      </w:pPr>
      <w:r w:rsidRPr="00EE77E9">
        <w:rPr>
          <w:rFonts w:ascii="Times New Roman" w:hAnsi="Times New Roman"/>
          <w:sz w:val="24"/>
        </w:rPr>
        <w:t xml:space="preserve">Про критерії оцінювання здобувачів освіти 1-4 класів у 2021-2022 </w:t>
      </w:r>
      <w:proofErr w:type="spellStart"/>
      <w:r w:rsidRPr="00EE77E9">
        <w:rPr>
          <w:rFonts w:ascii="Times New Roman" w:hAnsi="Times New Roman"/>
          <w:sz w:val="24"/>
        </w:rPr>
        <w:t>н.р</w:t>
      </w:r>
      <w:proofErr w:type="spellEnd"/>
      <w:r w:rsidRPr="00EE77E9">
        <w:rPr>
          <w:rFonts w:ascii="Times New Roman" w:hAnsi="Times New Roman"/>
          <w:sz w:val="24"/>
        </w:rPr>
        <w:t>.</w:t>
      </w:r>
    </w:p>
    <w:p w:rsidR="00EE77E9" w:rsidRPr="00EE77E9" w:rsidRDefault="00EE77E9" w:rsidP="00EE77E9">
      <w:pPr>
        <w:pStyle w:val="af"/>
        <w:keepLines/>
        <w:numPr>
          <w:ilvl w:val="0"/>
          <w:numId w:val="13"/>
        </w:numPr>
        <w:tabs>
          <w:tab w:val="left" w:pos="426"/>
          <w:tab w:val="left" w:pos="993"/>
          <w:tab w:val="left" w:pos="1134"/>
        </w:tabs>
        <w:spacing w:after="0" w:line="240" w:lineRule="auto"/>
        <w:ind w:left="0" w:firstLine="709"/>
        <w:rPr>
          <w:rFonts w:ascii="Times New Roman" w:hAnsi="Times New Roman"/>
          <w:sz w:val="24"/>
          <w:szCs w:val="24"/>
        </w:rPr>
      </w:pPr>
      <w:r w:rsidRPr="00EE77E9">
        <w:rPr>
          <w:rFonts w:ascii="Times New Roman" w:hAnsi="Times New Roman"/>
          <w:sz w:val="24"/>
          <w:szCs w:val="24"/>
        </w:rPr>
        <w:t>Про вибір навчальних програм з  предмету «Фізика» та «Астрономія».</w:t>
      </w:r>
    </w:p>
    <w:p w:rsidR="00EE77E9" w:rsidRPr="00EE77E9" w:rsidRDefault="00EE77E9" w:rsidP="00EE77E9">
      <w:pPr>
        <w:pStyle w:val="af"/>
        <w:keepLines/>
        <w:numPr>
          <w:ilvl w:val="0"/>
          <w:numId w:val="13"/>
        </w:numPr>
        <w:tabs>
          <w:tab w:val="left" w:pos="426"/>
          <w:tab w:val="left" w:pos="993"/>
          <w:tab w:val="left" w:pos="1134"/>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 схвалення списку педагогічних працівників НВК №13, які проходитимуть курси підвищення кваліфікації у 2021-2022н.р. </w:t>
      </w:r>
    </w:p>
    <w:p w:rsidR="00EE77E9" w:rsidRPr="00EE77E9" w:rsidRDefault="00EE77E9" w:rsidP="00EE77E9">
      <w:pPr>
        <w:pStyle w:val="af"/>
        <w:keepLines/>
        <w:numPr>
          <w:ilvl w:val="0"/>
          <w:numId w:val="13"/>
        </w:numPr>
        <w:tabs>
          <w:tab w:val="left" w:pos="426"/>
          <w:tab w:val="left" w:pos="993"/>
          <w:tab w:val="left" w:pos="1134"/>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створення методичної кафедри корекційної педагогіки.</w:t>
      </w:r>
    </w:p>
    <w:p w:rsidR="00EE77E9" w:rsidRPr="00EE77E9" w:rsidRDefault="00EE77E9" w:rsidP="00EE77E9">
      <w:pPr>
        <w:pStyle w:val="af"/>
        <w:numPr>
          <w:ilvl w:val="0"/>
          <w:numId w:val="13"/>
        </w:numPr>
        <w:tabs>
          <w:tab w:val="left" w:pos="284"/>
          <w:tab w:val="left" w:pos="426"/>
          <w:tab w:val="left" w:pos="993"/>
          <w:tab w:val="left" w:pos="1134"/>
        </w:tabs>
        <w:spacing w:after="0" w:line="240" w:lineRule="auto"/>
        <w:ind w:left="0" w:firstLine="709"/>
        <w:rPr>
          <w:rFonts w:ascii="Times New Roman" w:hAnsi="Times New Roman"/>
          <w:sz w:val="24"/>
          <w:szCs w:val="24"/>
        </w:rPr>
      </w:pPr>
      <w:r w:rsidRPr="00EE77E9">
        <w:rPr>
          <w:rFonts w:ascii="Times New Roman" w:hAnsi="Times New Roman"/>
          <w:sz w:val="24"/>
          <w:szCs w:val="24"/>
        </w:rPr>
        <w:t xml:space="preserve">Про виконання рішень педагогічних рад. </w:t>
      </w:r>
    </w:p>
    <w:p w:rsidR="00EE77E9" w:rsidRPr="00EE77E9" w:rsidRDefault="00EE77E9" w:rsidP="00EE77E9">
      <w:pPr>
        <w:pStyle w:val="7"/>
        <w:spacing w:before="0" w:line="240" w:lineRule="auto"/>
        <w:ind w:firstLine="709"/>
        <w:rPr>
          <w:rFonts w:ascii="Times New Roman" w:hAnsi="Times New Roman" w:cs="Times New Roman"/>
          <w:b/>
          <w:i w:val="0"/>
          <w:color w:val="auto"/>
          <w:sz w:val="24"/>
          <w:szCs w:val="24"/>
        </w:rPr>
      </w:pPr>
      <w:r w:rsidRPr="00EE77E9">
        <w:rPr>
          <w:rFonts w:ascii="Times New Roman" w:hAnsi="Times New Roman" w:cs="Times New Roman"/>
          <w:b/>
          <w:i w:val="0"/>
          <w:color w:val="auto"/>
          <w:sz w:val="24"/>
          <w:szCs w:val="24"/>
        </w:rPr>
        <w:t>Вересень (Протокол №12 від 09.09.2021 р.):</w:t>
      </w:r>
    </w:p>
    <w:p w:rsidR="00EE77E9" w:rsidRPr="00EE77E9" w:rsidRDefault="00EE77E9" w:rsidP="00EE77E9">
      <w:pPr>
        <w:pStyle w:val="af"/>
        <w:keepLines/>
        <w:numPr>
          <w:ilvl w:val="0"/>
          <w:numId w:val="12"/>
        </w:numPr>
        <w:tabs>
          <w:tab w:val="left" w:pos="284"/>
          <w:tab w:val="left" w:pos="993"/>
        </w:tabs>
        <w:spacing w:after="0" w:line="240" w:lineRule="auto"/>
        <w:ind w:left="0" w:firstLine="709"/>
        <w:jc w:val="both"/>
        <w:rPr>
          <w:rFonts w:ascii="Times New Roman" w:hAnsi="Times New Roman"/>
          <w:i/>
          <w:sz w:val="24"/>
          <w:szCs w:val="24"/>
        </w:rPr>
      </w:pPr>
      <w:r w:rsidRPr="00EE77E9">
        <w:rPr>
          <w:rFonts w:ascii="Times New Roman" w:hAnsi="Times New Roman"/>
          <w:sz w:val="24"/>
          <w:szCs w:val="24"/>
        </w:rPr>
        <w:t xml:space="preserve">Про організацію індивідуального навчання та схвалення індивідуального навчального плану здобувача освіти 5-В класу Кривенка </w:t>
      </w:r>
      <w:proofErr w:type="spellStart"/>
      <w:r w:rsidRPr="00EE77E9">
        <w:rPr>
          <w:rFonts w:ascii="Times New Roman" w:hAnsi="Times New Roman"/>
          <w:sz w:val="24"/>
          <w:szCs w:val="24"/>
        </w:rPr>
        <w:t>Даніїла</w:t>
      </w:r>
      <w:proofErr w:type="spellEnd"/>
      <w:r w:rsidRPr="00EE77E9">
        <w:rPr>
          <w:rFonts w:ascii="Times New Roman" w:hAnsi="Times New Roman"/>
          <w:sz w:val="24"/>
          <w:szCs w:val="24"/>
        </w:rPr>
        <w:t xml:space="preserve"> Дмитровича.</w:t>
      </w:r>
    </w:p>
    <w:p w:rsidR="00EE77E9" w:rsidRPr="00EE77E9" w:rsidRDefault="00EE77E9" w:rsidP="00EE77E9">
      <w:pPr>
        <w:pStyle w:val="af"/>
        <w:keepLines/>
        <w:numPr>
          <w:ilvl w:val="0"/>
          <w:numId w:val="12"/>
        </w:numPr>
        <w:tabs>
          <w:tab w:val="left" w:pos="284"/>
          <w:tab w:val="left" w:pos="993"/>
        </w:tabs>
        <w:spacing w:after="0" w:line="240" w:lineRule="auto"/>
        <w:ind w:left="0" w:firstLine="709"/>
        <w:jc w:val="both"/>
        <w:rPr>
          <w:rFonts w:ascii="Times New Roman" w:hAnsi="Times New Roman"/>
          <w:i/>
          <w:sz w:val="24"/>
          <w:szCs w:val="24"/>
        </w:rPr>
      </w:pPr>
      <w:r w:rsidRPr="00EE77E9">
        <w:rPr>
          <w:rFonts w:ascii="Times New Roman" w:hAnsi="Times New Roman"/>
          <w:sz w:val="24"/>
          <w:szCs w:val="24"/>
        </w:rPr>
        <w:t xml:space="preserve">Про організацію інклюзивної форми навчання в НВК №13 для здобувача освіти 5-Б класу </w:t>
      </w:r>
      <w:proofErr w:type="spellStart"/>
      <w:r w:rsidRPr="00EE77E9">
        <w:rPr>
          <w:rFonts w:ascii="Times New Roman" w:hAnsi="Times New Roman"/>
          <w:sz w:val="24"/>
          <w:szCs w:val="24"/>
        </w:rPr>
        <w:t>Сушицького</w:t>
      </w:r>
      <w:proofErr w:type="spellEnd"/>
      <w:r w:rsidRPr="00EE77E9">
        <w:rPr>
          <w:rFonts w:ascii="Times New Roman" w:hAnsi="Times New Roman"/>
          <w:sz w:val="24"/>
          <w:szCs w:val="24"/>
        </w:rPr>
        <w:t xml:space="preserve">  </w:t>
      </w:r>
      <w:proofErr w:type="spellStart"/>
      <w:r w:rsidRPr="00EE77E9">
        <w:rPr>
          <w:rFonts w:ascii="Times New Roman" w:hAnsi="Times New Roman"/>
          <w:sz w:val="24"/>
          <w:szCs w:val="24"/>
        </w:rPr>
        <w:t>Даміра</w:t>
      </w:r>
      <w:proofErr w:type="spellEnd"/>
      <w:r w:rsidRPr="00EE77E9">
        <w:rPr>
          <w:rFonts w:ascii="Times New Roman" w:hAnsi="Times New Roman"/>
          <w:sz w:val="24"/>
          <w:szCs w:val="24"/>
        </w:rPr>
        <w:t xml:space="preserve"> Сергійовича.</w:t>
      </w:r>
    </w:p>
    <w:p w:rsidR="00EE77E9" w:rsidRPr="00EE77E9" w:rsidRDefault="00EE77E9" w:rsidP="00EE77E9">
      <w:pPr>
        <w:pStyle w:val="7"/>
        <w:spacing w:before="0" w:line="240" w:lineRule="auto"/>
        <w:ind w:firstLine="709"/>
        <w:rPr>
          <w:rFonts w:ascii="Times New Roman" w:hAnsi="Times New Roman" w:cs="Times New Roman"/>
          <w:b/>
          <w:i w:val="0"/>
          <w:color w:val="auto"/>
          <w:sz w:val="24"/>
          <w:szCs w:val="24"/>
        </w:rPr>
      </w:pPr>
      <w:r w:rsidRPr="00EE77E9">
        <w:rPr>
          <w:rFonts w:ascii="Times New Roman" w:hAnsi="Times New Roman" w:cs="Times New Roman"/>
          <w:b/>
          <w:i w:val="0"/>
          <w:color w:val="auto"/>
          <w:sz w:val="24"/>
          <w:szCs w:val="24"/>
        </w:rPr>
        <w:t>Вересень (Протокол №13 від 16.09.2021 р.):</w:t>
      </w:r>
    </w:p>
    <w:p w:rsidR="00EE77E9" w:rsidRPr="00EE77E9" w:rsidRDefault="00EE77E9" w:rsidP="00EE77E9">
      <w:pPr>
        <w:pStyle w:val="af"/>
        <w:keepLines/>
        <w:tabs>
          <w:tab w:val="left" w:pos="0"/>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1. Про затвердження Індивідуальних програм розвитку здобувачів освіти з особливими освітніми потребами.</w:t>
      </w:r>
    </w:p>
    <w:p w:rsidR="00EE77E9" w:rsidRPr="00EE77E9" w:rsidRDefault="00EE77E9" w:rsidP="00EE77E9">
      <w:pPr>
        <w:pStyle w:val="7"/>
        <w:spacing w:before="0" w:line="240" w:lineRule="auto"/>
        <w:ind w:firstLine="709"/>
        <w:rPr>
          <w:rFonts w:ascii="Times New Roman" w:hAnsi="Times New Roman" w:cs="Times New Roman"/>
          <w:b/>
          <w:i w:val="0"/>
          <w:color w:val="auto"/>
          <w:sz w:val="24"/>
          <w:szCs w:val="24"/>
        </w:rPr>
      </w:pPr>
      <w:r w:rsidRPr="00EE77E9">
        <w:rPr>
          <w:rFonts w:ascii="Times New Roman" w:hAnsi="Times New Roman" w:cs="Times New Roman"/>
          <w:b/>
          <w:i w:val="0"/>
          <w:color w:val="auto"/>
          <w:sz w:val="24"/>
          <w:szCs w:val="24"/>
        </w:rPr>
        <w:t>Вересень (Протокол №14 від 28.09.2021 р.):</w:t>
      </w:r>
    </w:p>
    <w:p w:rsidR="00EE77E9" w:rsidRPr="00EE77E9" w:rsidRDefault="00EE77E9" w:rsidP="00EE77E9">
      <w:pPr>
        <w:pStyle w:val="af"/>
        <w:keepLines/>
        <w:tabs>
          <w:tab w:val="left" w:pos="0"/>
        </w:tabs>
        <w:spacing w:after="0" w:line="240" w:lineRule="auto"/>
        <w:ind w:left="0" w:firstLine="709"/>
        <w:jc w:val="both"/>
        <w:rPr>
          <w:rFonts w:ascii="Times New Roman" w:hAnsi="Times New Roman"/>
          <w:i/>
          <w:sz w:val="24"/>
          <w:szCs w:val="24"/>
        </w:rPr>
      </w:pPr>
      <w:r w:rsidRPr="00EE77E9">
        <w:rPr>
          <w:rFonts w:ascii="Times New Roman" w:hAnsi="Times New Roman"/>
          <w:sz w:val="24"/>
          <w:szCs w:val="24"/>
        </w:rPr>
        <w:t xml:space="preserve">1. Про затвердження Індивідуальної програми розвитку здобувача освіти з особливими освітніми потребами 5-Б класу </w:t>
      </w:r>
      <w:proofErr w:type="spellStart"/>
      <w:r w:rsidRPr="00EE77E9">
        <w:rPr>
          <w:rFonts w:ascii="Times New Roman" w:hAnsi="Times New Roman"/>
          <w:sz w:val="24"/>
          <w:szCs w:val="24"/>
        </w:rPr>
        <w:t>Сушицького</w:t>
      </w:r>
      <w:proofErr w:type="spellEnd"/>
      <w:r w:rsidRPr="00EE77E9">
        <w:rPr>
          <w:rFonts w:ascii="Times New Roman" w:hAnsi="Times New Roman"/>
          <w:sz w:val="24"/>
          <w:szCs w:val="24"/>
        </w:rPr>
        <w:t xml:space="preserve"> </w:t>
      </w:r>
      <w:proofErr w:type="spellStart"/>
      <w:r w:rsidRPr="00EE77E9">
        <w:rPr>
          <w:rFonts w:ascii="Times New Roman" w:hAnsi="Times New Roman"/>
          <w:sz w:val="24"/>
          <w:szCs w:val="24"/>
        </w:rPr>
        <w:t>Даміра</w:t>
      </w:r>
      <w:proofErr w:type="spellEnd"/>
      <w:r w:rsidRPr="00EE77E9">
        <w:rPr>
          <w:rFonts w:ascii="Times New Roman" w:hAnsi="Times New Roman"/>
          <w:sz w:val="24"/>
          <w:szCs w:val="24"/>
        </w:rPr>
        <w:t xml:space="preserve"> Сергійовича.</w:t>
      </w:r>
    </w:p>
    <w:p w:rsidR="00EE77E9" w:rsidRPr="00EE77E9" w:rsidRDefault="00EE77E9" w:rsidP="00EE77E9">
      <w:pPr>
        <w:pStyle w:val="7"/>
        <w:spacing w:before="0" w:line="240" w:lineRule="auto"/>
        <w:ind w:firstLine="709"/>
        <w:rPr>
          <w:rFonts w:ascii="Times New Roman" w:hAnsi="Times New Roman" w:cs="Times New Roman"/>
          <w:b/>
          <w:i w:val="0"/>
          <w:color w:val="auto"/>
          <w:sz w:val="24"/>
          <w:szCs w:val="24"/>
        </w:rPr>
      </w:pPr>
      <w:r w:rsidRPr="00EE77E9">
        <w:rPr>
          <w:rFonts w:ascii="Times New Roman" w:hAnsi="Times New Roman" w:cs="Times New Roman"/>
          <w:b/>
          <w:i w:val="0"/>
          <w:color w:val="auto"/>
          <w:sz w:val="24"/>
          <w:szCs w:val="24"/>
        </w:rPr>
        <w:t>Жовтень (Протокол №15 від 26.10.2021 р.):</w:t>
      </w:r>
    </w:p>
    <w:p w:rsidR="00EE77E9" w:rsidRPr="00EE77E9" w:rsidRDefault="00EE77E9" w:rsidP="00EE77E9">
      <w:pPr>
        <w:pStyle w:val="af"/>
        <w:keepLines/>
        <w:tabs>
          <w:tab w:val="left" w:pos="0"/>
        </w:tabs>
        <w:spacing w:after="0" w:line="240" w:lineRule="auto"/>
        <w:ind w:left="0" w:firstLine="709"/>
        <w:jc w:val="both"/>
        <w:rPr>
          <w:rFonts w:ascii="Times New Roman" w:hAnsi="Times New Roman"/>
          <w:i/>
          <w:sz w:val="24"/>
          <w:szCs w:val="24"/>
        </w:rPr>
      </w:pPr>
      <w:r w:rsidRPr="00EE77E9">
        <w:rPr>
          <w:rFonts w:ascii="Times New Roman" w:hAnsi="Times New Roman"/>
          <w:sz w:val="24"/>
          <w:szCs w:val="24"/>
        </w:rPr>
        <w:t xml:space="preserve">1. Про шляхи формування </w:t>
      </w:r>
      <w:proofErr w:type="spellStart"/>
      <w:r w:rsidRPr="00EE77E9">
        <w:rPr>
          <w:rFonts w:ascii="Times New Roman" w:hAnsi="Times New Roman"/>
          <w:sz w:val="24"/>
          <w:szCs w:val="24"/>
        </w:rPr>
        <w:t>компетентностей</w:t>
      </w:r>
      <w:proofErr w:type="spellEnd"/>
      <w:r w:rsidRPr="00EE77E9">
        <w:rPr>
          <w:rFonts w:ascii="Times New Roman" w:hAnsi="Times New Roman"/>
          <w:sz w:val="24"/>
          <w:szCs w:val="24"/>
        </w:rPr>
        <w:t xml:space="preserve"> учнів необхідних для успішної самореалізації в суспільстві. Навчання для життя. </w:t>
      </w:r>
    </w:p>
    <w:p w:rsidR="00EE77E9" w:rsidRPr="00EE77E9" w:rsidRDefault="00EE77E9" w:rsidP="00EE77E9">
      <w:pPr>
        <w:keepLines/>
        <w:spacing w:after="0" w:line="240" w:lineRule="auto"/>
        <w:ind w:firstLine="709"/>
        <w:jc w:val="both"/>
        <w:rPr>
          <w:rFonts w:ascii="Times New Roman" w:hAnsi="Times New Roman"/>
          <w:i/>
          <w:sz w:val="24"/>
          <w:szCs w:val="24"/>
        </w:rPr>
      </w:pPr>
      <w:r w:rsidRPr="00EE77E9">
        <w:rPr>
          <w:rFonts w:ascii="Times New Roman" w:hAnsi="Times New Roman"/>
          <w:sz w:val="24"/>
          <w:szCs w:val="24"/>
        </w:rPr>
        <w:t>2.Про роботу школи з питань попередження дитячого травматизму, охорона життя та здоров’я дітей.</w:t>
      </w:r>
    </w:p>
    <w:p w:rsidR="00EE77E9" w:rsidRPr="00EE77E9" w:rsidRDefault="00EE77E9" w:rsidP="00EE77E9">
      <w:pPr>
        <w:keepLines/>
        <w:spacing w:after="0" w:line="240" w:lineRule="auto"/>
        <w:ind w:firstLine="709"/>
        <w:jc w:val="both"/>
        <w:rPr>
          <w:rFonts w:ascii="Times New Roman" w:hAnsi="Times New Roman"/>
          <w:i/>
          <w:sz w:val="24"/>
          <w:szCs w:val="24"/>
        </w:rPr>
      </w:pPr>
      <w:r w:rsidRPr="00EE77E9">
        <w:rPr>
          <w:rFonts w:ascii="Times New Roman" w:hAnsi="Times New Roman"/>
          <w:sz w:val="24"/>
          <w:szCs w:val="24"/>
        </w:rPr>
        <w:t xml:space="preserve">3. Про організацію та стан харчування здобувачів освіти НВК №13. Впровадження системи НАССР. </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4. Про стан викладання факультативних, гурткових занять та курсів за вибором.</w:t>
      </w:r>
    </w:p>
    <w:p w:rsidR="00EE77E9" w:rsidRPr="00EE77E9" w:rsidRDefault="00EE77E9" w:rsidP="00EE77E9">
      <w:pPr>
        <w:spacing w:after="0" w:line="240" w:lineRule="auto"/>
        <w:ind w:firstLine="709"/>
        <w:rPr>
          <w:rFonts w:ascii="Times New Roman" w:hAnsi="Times New Roman"/>
          <w:i/>
          <w:sz w:val="24"/>
          <w:szCs w:val="24"/>
        </w:rPr>
      </w:pPr>
      <w:r w:rsidRPr="00EE77E9">
        <w:rPr>
          <w:rFonts w:ascii="Times New Roman" w:hAnsi="Times New Roman"/>
          <w:sz w:val="24"/>
          <w:szCs w:val="24"/>
        </w:rPr>
        <w:t>5. Про стан викладання англійської мови.</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6. Про організацію інклюзивної форми навчання в НВК №13 для здобувача освіти 2-А класу </w:t>
      </w:r>
      <w:proofErr w:type="spellStart"/>
      <w:r w:rsidRPr="00EE77E9">
        <w:rPr>
          <w:rFonts w:ascii="Times New Roman" w:hAnsi="Times New Roman"/>
          <w:sz w:val="24"/>
          <w:szCs w:val="24"/>
        </w:rPr>
        <w:t>Зюбровського</w:t>
      </w:r>
      <w:proofErr w:type="spellEnd"/>
      <w:r w:rsidRPr="00EE77E9">
        <w:rPr>
          <w:rFonts w:ascii="Times New Roman" w:hAnsi="Times New Roman"/>
          <w:sz w:val="24"/>
          <w:szCs w:val="24"/>
        </w:rPr>
        <w:t xml:space="preserve"> Олександра Васильовича.</w:t>
      </w:r>
    </w:p>
    <w:p w:rsidR="00EE77E9" w:rsidRPr="00EE77E9" w:rsidRDefault="00EE77E9" w:rsidP="00EE77E9">
      <w:pPr>
        <w:spacing w:after="0" w:line="240" w:lineRule="auto"/>
        <w:ind w:firstLine="709"/>
        <w:rPr>
          <w:rFonts w:ascii="Times New Roman" w:hAnsi="Times New Roman"/>
          <w:sz w:val="24"/>
          <w:szCs w:val="24"/>
        </w:rPr>
      </w:pPr>
      <w:r w:rsidRPr="00EE77E9">
        <w:rPr>
          <w:rFonts w:ascii="Times New Roman" w:hAnsi="Times New Roman"/>
          <w:sz w:val="24"/>
          <w:szCs w:val="24"/>
        </w:rPr>
        <w:t xml:space="preserve">7. Про виконання рішень педагогічних рад. </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b/>
          <w:sz w:val="24"/>
          <w:szCs w:val="24"/>
        </w:rPr>
        <w:t>Листопад (Протокол №16 від 02.11.2021 р.):</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1.Про зарахування </w:t>
      </w:r>
      <w:proofErr w:type="spellStart"/>
      <w:r w:rsidRPr="00EE77E9">
        <w:rPr>
          <w:rFonts w:ascii="Times New Roman" w:hAnsi="Times New Roman"/>
          <w:sz w:val="24"/>
          <w:szCs w:val="24"/>
        </w:rPr>
        <w:t>Дроздовського</w:t>
      </w:r>
      <w:proofErr w:type="spellEnd"/>
      <w:r w:rsidRPr="00EE77E9">
        <w:rPr>
          <w:rFonts w:ascii="Times New Roman" w:hAnsi="Times New Roman"/>
          <w:sz w:val="24"/>
          <w:szCs w:val="24"/>
        </w:rPr>
        <w:t xml:space="preserve"> Дмитра Казимировича до НВК №13.</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b/>
          <w:sz w:val="24"/>
          <w:szCs w:val="24"/>
        </w:rPr>
        <w:lastRenderedPageBreak/>
        <w:t>Листопад (Протокол №17 від 11.11.2021 р.):</w:t>
      </w:r>
    </w:p>
    <w:p w:rsidR="00EE77E9" w:rsidRPr="00EE77E9" w:rsidRDefault="00EE77E9" w:rsidP="00EE77E9">
      <w:pPr>
        <w:tabs>
          <w:tab w:val="left" w:pos="993"/>
        </w:tabs>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1. Про затвердження Індивідуальної програми розвитку здобувача освіти з особливими освітніми потребами 2-А класу </w:t>
      </w:r>
      <w:proofErr w:type="spellStart"/>
      <w:r w:rsidRPr="00EE77E9">
        <w:rPr>
          <w:rFonts w:ascii="Times New Roman" w:hAnsi="Times New Roman"/>
          <w:sz w:val="24"/>
          <w:szCs w:val="24"/>
        </w:rPr>
        <w:t>Зюбровському</w:t>
      </w:r>
      <w:proofErr w:type="spellEnd"/>
      <w:r w:rsidRPr="00EE77E9">
        <w:rPr>
          <w:rFonts w:ascii="Times New Roman" w:hAnsi="Times New Roman"/>
          <w:sz w:val="24"/>
          <w:szCs w:val="24"/>
        </w:rPr>
        <w:t xml:space="preserve"> Олександру Васильовичу.</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b/>
          <w:sz w:val="24"/>
          <w:szCs w:val="24"/>
        </w:rPr>
        <w:t>Листопад (Протокол №18 від 30.11.2021 р.):</w:t>
      </w:r>
    </w:p>
    <w:p w:rsidR="00EE77E9" w:rsidRPr="00EE77E9" w:rsidRDefault="00EE77E9" w:rsidP="00EE77E9">
      <w:pPr>
        <w:pStyle w:val="af"/>
        <w:keepLines/>
        <w:numPr>
          <w:ilvl w:val="0"/>
          <w:numId w:val="12"/>
        </w:numPr>
        <w:tabs>
          <w:tab w:val="left" w:pos="284"/>
          <w:tab w:val="left" w:pos="993"/>
        </w:tabs>
        <w:spacing w:after="0" w:line="240" w:lineRule="auto"/>
        <w:ind w:left="0" w:firstLine="709"/>
        <w:jc w:val="both"/>
        <w:rPr>
          <w:rFonts w:ascii="Times New Roman" w:hAnsi="Times New Roman"/>
          <w:i/>
          <w:sz w:val="24"/>
          <w:szCs w:val="24"/>
        </w:rPr>
      </w:pPr>
      <w:r w:rsidRPr="00EE77E9">
        <w:rPr>
          <w:rFonts w:ascii="Times New Roman" w:hAnsi="Times New Roman"/>
          <w:sz w:val="24"/>
          <w:szCs w:val="24"/>
        </w:rPr>
        <w:t>Про організацію інклюзивної форми навчання в НВК №13 для здобувачки освіти 1-В класу Маркової Каріни Сергіївни.</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b/>
          <w:sz w:val="24"/>
          <w:szCs w:val="24"/>
        </w:rPr>
        <w:t>Грудень  (Протокол №19 від 14.12.2021 р.):</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1. Про затвердження Індивідуальної програми розвитку здобувачки освіти з особливими освітніми потребами 1-В класу Маркової Каріни Сергіївни.</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b/>
          <w:sz w:val="24"/>
          <w:szCs w:val="24"/>
        </w:rPr>
        <w:t>Грудень  (Протокол №20 від 30.12.2021 р.):</w:t>
      </w:r>
    </w:p>
    <w:p w:rsidR="00EE77E9" w:rsidRPr="00EE77E9" w:rsidRDefault="00EE77E9" w:rsidP="00EE77E9">
      <w:pPr>
        <w:pStyle w:val="af"/>
        <w:spacing w:after="0" w:line="240" w:lineRule="auto"/>
        <w:ind w:left="0" w:firstLine="709"/>
        <w:rPr>
          <w:rFonts w:ascii="Times New Roman" w:hAnsi="Times New Roman"/>
          <w:i/>
          <w:sz w:val="24"/>
          <w:szCs w:val="24"/>
        </w:rPr>
      </w:pPr>
      <w:r w:rsidRPr="00EE77E9">
        <w:rPr>
          <w:rFonts w:ascii="Times New Roman" w:hAnsi="Times New Roman"/>
          <w:sz w:val="24"/>
          <w:szCs w:val="24"/>
        </w:rPr>
        <w:t>1. Про  визнання  результатів  підвищення  кваліфікації  педагогічних працівників  закладу в  2020 році.</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sz w:val="24"/>
          <w:szCs w:val="24"/>
        </w:rPr>
        <w:t>2. Про  визнання  результатів  підвищення  кваліфікації  педагогічних працівників  закладу в 2021 році.</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b/>
          <w:sz w:val="24"/>
          <w:szCs w:val="24"/>
        </w:rPr>
        <w:t>Січень  (Протокол №1 від 04.01.2022 р.):</w:t>
      </w:r>
    </w:p>
    <w:p w:rsidR="00EE77E9" w:rsidRPr="00EE77E9" w:rsidRDefault="00EE77E9" w:rsidP="00EE77E9">
      <w:pPr>
        <w:pStyle w:val="af"/>
        <w:keepLines/>
        <w:tabs>
          <w:tab w:val="left" w:pos="0"/>
        </w:tabs>
        <w:spacing w:after="0" w:line="240" w:lineRule="auto"/>
        <w:ind w:left="0" w:firstLine="709"/>
        <w:jc w:val="both"/>
        <w:rPr>
          <w:rFonts w:ascii="Times New Roman" w:hAnsi="Times New Roman"/>
          <w:i/>
          <w:sz w:val="24"/>
          <w:szCs w:val="24"/>
        </w:rPr>
      </w:pPr>
      <w:r w:rsidRPr="00EE77E9">
        <w:rPr>
          <w:rFonts w:ascii="Times New Roman" w:hAnsi="Times New Roman"/>
          <w:sz w:val="24"/>
          <w:szCs w:val="24"/>
        </w:rPr>
        <w:t xml:space="preserve">1. Про школу як траєкторію соціалізації та захисту прав дитини. </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2.Про результати інклюзивної та індивідуальної форм навчання.</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3. Про стан викладання зарубіжної літератури.</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4. Про підсумки роботи НВК №13 за І семестр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5. Про рівень навчальних досягнень здобувачів освіти 9-х класів - претендентів на одержання </w:t>
      </w:r>
      <w:proofErr w:type="spellStart"/>
      <w:r w:rsidRPr="00EE77E9">
        <w:rPr>
          <w:rFonts w:ascii="Times New Roman" w:hAnsi="Times New Roman"/>
          <w:sz w:val="24"/>
          <w:szCs w:val="24"/>
        </w:rPr>
        <w:t>свідоцтв</w:t>
      </w:r>
      <w:proofErr w:type="spellEnd"/>
      <w:r w:rsidRPr="00EE77E9">
        <w:rPr>
          <w:rFonts w:ascii="Times New Roman" w:hAnsi="Times New Roman"/>
          <w:sz w:val="24"/>
          <w:szCs w:val="24"/>
        </w:rPr>
        <w:t xml:space="preserve"> про здобуття базової середньої освіти з відзнакою.</w:t>
      </w:r>
    </w:p>
    <w:p w:rsidR="00EE77E9" w:rsidRPr="00EE77E9" w:rsidRDefault="00EE77E9" w:rsidP="00EE77E9">
      <w:pPr>
        <w:pStyle w:val="af"/>
        <w:keepLine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6. Про претендентів на нагородження срібною медаллю "За досягнення у навчанні" та золотою медаллю "За високі досягнення у навчанні".</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7. Про стан роботи щодо забезпечення пожежної безпеки та протипожежного стану в НВК №13 за 2021 рік.</w:t>
      </w:r>
    </w:p>
    <w:p w:rsidR="00EE77E9" w:rsidRPr="00EE77E9" w:rsidRDefault="00EE77E9" w:rsidP="00EE77E9">
      <w:pPr>
        <w:pStyle w:val="af"/>
        <w:keepLine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8.Про стан виконання плану заходів по НВК №13 щодо реалізації Стратегії популяризації української мови до 2030 року «Сильна мова — успішна держава» на 2021 рік та затвердження плану заходів на 2022 рік.</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9. Про вибір підручників  для 9 класу за фрагментами електронних версій їх оригінал-макетів.</w:t>
      </w:r>
    </w:p>
    <w:p w:rsidR="00EE77E9" w:rsidRPr="00EE77E9" w:rsidRDefault="00EE77E9" w:rsidP="00EE77E9">
      <w:pPr>
        <w:keepLines/>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10. Про зарахування </w:t>
      </w:r>
      <w:proofErr w:type="spellStart"/>
      <w:r w:rsidRPr="00EE77E9">
        <w:rPr>
          <w:rFonts w:ascii="Times New Roman" w:hAnsi="Times New Roman"/>
          <w:sz w:val="24"/>
          <w:szCs w:val="24"/>
        </w:rPr>
        <w:t>Бугери</w:t>
      </w:r>
      <w:proofErr w:type="spellEnd"/>
      <w:r w:rsidRPr="00EE77E9">
        <w:rPr>
          <w:rFonts w:ascii="Times New Roman" w:hAnsi="Times New Roman"/>
          <w:sz w:val="24"/>
          <w:szCs w:val="24"/>
        </w:rPr>
        <w:t xml:space="preserve"> Владислава Романовича  до НВК №13.</w:t>
      </w:r>
    </w:p>
    <w:p w:rsidR="00EE77E9" w:rsidRPr="00EE77E9" w:rsidRDefault="00EE77E9" w:rsidP="00EE77E9">
      <w:pPr>
        <w:pStyle w:val="af"/>
        <w:spacing w:after="0" w:line="240" w:lineRule="auto"/>
        <w:ind w:left="0" w:firstLine="709"/>
        <w:jc w:val="both"/>
        <w:rPr>
          <w:rFonts w:ascii="Times New Roman" w:hAnsi="Times New Roman"/>
          <w:bCs/>
          <w:sz w:val="24"/>
          <w:szCs w:val="24"/>
          <w:lang w:eastAsia="uk-UA"/>
        </w:rPr>
      </w:pPr>
      <w:r w:rsidRPr="00EE77E9">
        <w:rPr>
          <w:rFonts w:ascii="Times New Roman" w:hAnsi="Times New Roman"/>
          <w:sz w:val="24"/>
          <w:szCs w:val="24"/>
        </w:rPr>
        <w:t>11.</w:t>
      </w:r>
      <w:r w:rsidRPr="00EE77E9">
        <w:rPr>
          <w:rFonts w:ascii="Times New Roman" w:hAnsi="Times New Roman"/>
          <w:bCs/>
          <w:sz w:val="24"/>
          <w:szCs w:val="24"/>
          <w:lang w:eastAsia="uk-UA"/>
        </w:rPr>
        <w:t>Про схвалення зведеного плану на 2022 рік підвищення кваліфікації педагогічних працівників НВК №13.</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12. Про виконання рішень педагогічних рад. </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b/>
          <w:sz w:val="24"/>
          <w:szCs w:val="24"/>
        </w:rPr>
        <w:t>Січень  (Протокол №2 від 20.01.2022 р.):</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1. Про затвердження Індивідуальних програм розвитку здобувачів освіти з особливими освітніми потребами.</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2. Про вибір предметів для складання державної підсумкової атестації в 9-х класах.</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b/>
          <w:sz w:val="24"/>
          <w:szCs w:val="24"/>
        </w:rPr>
        <w:t>Лютий  (Протокол №3 від 24.02.2022 р.):</w:t>
      </w:r>
    </w:p>
    <w:p w:rsidR="00EE77E9" w:rsidRPr="00EE77E9" w:rsidRDefault="00EE77E9" w:rsidP="00EE77E9">
      <w:pPr>
        <w:keepLines/>
        <w:tabs>
          <w:tab w:val="left" w:pos="0"/>
        </w:tabs>
        <w:spacing w:after="0" w:line="240" w:lineRule="auto"/>
        <w:ind w:firstLine="709"/>
        <w:jc w:val="both"/>
        <w:rPr>
          <w:rFonts w:ascii="Times New Roman" w:hAnsi="Times New Roman"/>
          <w:sz w:val="24"/>
          <w:szCs w:val="24"/>
        </w:rPr>
      </w:pPr>
      <w:r w:rsidRPr="00EE77E9">
        <w:rPr>
          <w:rFonts w:ascii="Times New Roman" w:hAnsi="Times New Roman"/>
          <w:sz w:val="24"/>
          <w:szCs w:val="24"/>
        </w:rPr>
        <w:t>1. Про зміни в Структурі роботи навчального закладу та організоване завершення 2021-2022 навчального року.</w:t>
      </w:r>
    </w:p>
    <w:p w:rsidR="00EE77E9" w:rsidRPr="00EE77E9" w:rsidRDefault="00EE77E9" w:rsidP="00EE77E9">
      <w:pPr>
        <w:keepLines/>
        <w:tabs>
          <w:tab w:val="left" w:pos="0"/>
        </w:tabs>
        <w:spacing w:after="0" w:line="240" w:lineRule="auto"/>
        <w:ind w:firstLine="709"/>
        <w:jc w:val="both"/>
        <w:rPr>
          <w:rFonts w:ascii="Times New Roman" w:hAnsi="Times New Roman"/>
          <w:i/>
          <w:sz w:val="24"/>
          <w:szCs w:val="24"/>
        </w:rPr>
      </w:pPr>
      <w:r w:rsidRPr="00EE77E9">
        <w:rPr>
          <w:rFonts w:ascii="Times New Roman" w:hAnsi="Times New Roman"/>
          <w:b/>
          <w:sz w:val="24"/>
          <w:szCs w:val="24"/>
        </w:rPr>
        <w:t>Березень (Протокол №4 від 01.03.2022 р.):</w:t>
      </w:r>
    </w:p>
    <w:p w:rsidR="00EE77E9" w:rsidRPr="00EE77E9" w:rsidRDefault="00EE77E9" w:rsidP="00EE77E9">
      <w:pPr>
        <w:pStyle w:val="af"/>
        <w:keepLines/>
        <w:tabs>
          <w:tab w:val="left" w:pos="0"/>
        </w:tabs>
        <w:spacing w:after="0" w:line="240" w:lineRule="auto"/>
        <w:ind w:left="0" w:firstLine="709"/>
        <w:jc w:val="both"/>
        <w:rPr>
          <w:rFonts w:ascii="Times New Roman" w:hAnsi="Times New Roman"/>
          <w:i/>
          <w:sz w:val="24"/>
          <w:szCs w:val="24"/>
        </w:rPr>
      </w:pPr>
      <w:r w:rsidRPr="00EE77E9">
        <w:rPr>
          <w:rFonts w:ascii="Times New Roman" w:hAnsi="Times New Roman"/>
          <w:sz w:val="24"/>
          <w:szCs w:val="24"/>
        </w:rPr>
        <w:t>1. Про атестаційний період як важливий етап діяльності педагога.</w:t>
      </w:r>
    </w:p>
    <w:p w:rsidR="00EE77E9" w:rsidRPr="00EE77E9" w:rsidRDefault="00EE77E9" w:rsidP="00EE77E9">
      <w:pPr>
        <w:keepLines/>
        <w:tabs>
          <w:tab w:val="left" w:pos="0"/>
        </w:tabs>
        <w:spacing w:after="0" w:line="240" w:lineRule="auto"/>
        <w:ind w:firstLine="709"/>
        <w:jc w:val="both"/>
        <w:rPr>
          <w:rFonts w:ascii="Times New Roman" w:hAnsi="Times New Roman"/>
          <w:i/>
          <w:sz w:val="24"/>
          <w:szCs w:val="24"/>
        </w:rPr>
      </w:pPr>
      <w:r w:rsidRPr="00EE77E9">
        <w:rPr>
          <w:rFonts w:ascii="Times New Roman" w:hAnsi="Times New Roman"/>
          <w:b/>
          <w:sz w:val="24"/>
          <w:szCs w:val="24"/>
        </w:rPr>
        <w:t>Березень (Протокол №5 від 12.03.2022 р.):</w:t>
      </w:r>
    </w:p>
    <w:p w:rsidR="00EE77E9" w:rsidRPr="00EE77E9" w:rsidRDefault="00EE77E9" w:rsidP="00EE77E9">
      <w:pPr>
        <w:pStyle w:val="af"/>
        <w:numPr>
          <w:ilvl w:val="0"/>
          <w:numId w:val="14"/>
        </w:numPr>
        <w:tabs>
          <w:tab w:val="left" w:pos="284"/>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t xml:space="preserve">Про відновлення освітнього процесу в НВК №13. </w:t>
      </w:r>
    </w:p>
    <w:p w:rsidR="00EE77E9" w:rsidRPr="00EE77E9" w:rsidRDefault="00EE77E9" w:rsidP="00EE77E9">
      <w:pPr>
        <w:tabs>
          <w:tab w:val="left" w:pos="284"/>
        </w:tabs>
        <w:spacing w:after="0" w:line="240" w:lineRule="auto"/>
        <w:ind w:firstLine="709"/>
        <w:rPr>
          <w:rFonts w:ascii="Times New Roman" w:hAnsi="Times New Roman"/>
          <w:sz w:val="24"/>
          <w:szCs w:val="24"/>
        </w:rPr>
      </w:pPr>
      <w:r w:rsidRPr="00EE77E9">
        <w:rPr>
          <w:rFonts w:ascii="Times New Roman" w:hAnsi="Times New Roman"/>
          <w:b/>
          <w:sz w:val="24"/>
          <w:szCs w:val="24"/>
        </w:rPr>
        <w:t>Квітень (Протокол №6 від 28.04.2022 р.):</w:t>
      </w:r>
    </w:p>
    <w:p w:rsidR="00EE77E9" w:rsidRPr="00EE77E9" w:rsidRDefault="00EE77E9" w:rsidP="00EE77E9">
      <w:pPr>
        <w:numPr>
          <w:ilvl w:val="0"/>
          <w:numId w:val="15"/>
        </w:numPr>
        <w:tabs>
          <w:tab w:val="left" w:pos="284"/>
          <w:tab w:val="left" w:pos="709"/>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 результати роботи з обдарованими та здібними дітьми. Виконання Програми «Підтримка та розвиток </w:t>
      </w:r>
      <w:proofErr w:type="spellStart"/>
      <w:r w:rsidRPr="00EE77E9">
        <w:rPr>
          <w:rFonts w:ascii="Times New Roman" w:hAnsi="Times New Roman"/>
          <w:sz w:val="24"/>
          <w:szCs w:val="24"/>
        </w:rPr>
        <w:t>інтелектуально</w:t>
      </w:r>
      <w:proofErr w:type="spellEnd"/>
      <w:r w:rsidRPr="00EE77E9">
        <w:rPr>
          <w:rFonts w:ascii="Times New Roman" w:hAnsi="Times New Roman"/>
          <w:sz w:val="24"/>
          <w:szCs w:val="24"/>
        </w:rPr>
        <w:t xml:space="preserve"> обдарованих дітей  Кам’янець-Подільської міської територіальної громади».</w:t>
      </w:r>
    </w:p>
    <w:p w:rsidR="00EE77E9" w:rsidRPr="00EE77E9" w:rsidRDefault="00EE77E9" w:rsidP="00EE77E9">
      <w:pPr>
        <w:pStyle w:val="af"/>
        <w:numPr>
          <w:ilvl w:val="0"/>
          <w:numId w:val="15"/>
        </w:numPr>
        <w:tabs>
          <w:tab w:val="left" w:pos="142"/>
          <w:tab w:val="left" w:pos="284"/>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t>Про виховання компетентної особистості в новому освітньому просторі.</w:t>
      </w:r>
    </w:p>
    <w:p w:rsidR="00EE77E9" w:rsidRPr="00EE77E9" w:rsidRDefault="00EE77E9" w:rsidP="00EE77E9">
      <w:pPr>
        <w:pStyle w:val="af"/>
        <w:numPr>
          <w:ilvl w:val="0"/>
          <w:numId w:val="15"/>
        </w:numPr>
        <w:tabs>
          <w:tab w:val="left" w:pos="142"/>
          <w:tab w:val="left" w:pos="284"/>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t>Про стан охорони праці в НВК №13 щодо створення безпечного освітнього середовища.</w:t>
      </w:r>
    </w:p>
    <w:p w:rsidR="00EE77E9" w:rsidRPr="00EE77E9" w:rsidRDefault="00EE77E9" w:rsidP="00EE77E9">
      <w:pPr>
        <w:pStyle w:val="af"/>
        <w:numPr>
          <w:ilvl w:val="0"/>
          <w:numId w:val="15"/>
        </w:numPr>
        <w:tabs>
          <w:tab w:val="left" w:pos="142"/>
          <w:tab w:val="left" w:pos="284"/>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lastRenderedPageBreak/>
        <w:t>Про стан викладання фізики (фізики та астрономії).</w:t>
      </w:r>
    </w:p>
    <w:p w:rsidR="00EE77E9" w:rsidRPr="00EE77E9" w:rsidRDefault="00EE77E9" w:rsidP="00EE77E9">
      <w:pPr>
        <w:pStyle w:val="af"/>
        <w:numPr>
          <w:ilvl w:val="0"/>
          <w:numId w:val="15"/>
        </w:numPr>
        <w:tabs>
          <w:tab w:val="left" w:pos="142"/>
          <w:tab w:val="left" w:pos="284"/>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t>Про виконання рішень педагогічних рад.</w:t>
      </w:r>
    </w:p>
    <w:p w:rsidR="00EE77E9" w:rsidRPr="00EE77E9" w:rsidRDefault="00EE77E9" w:rsidP="00EE77E9">
      <w:pPr>
        <w:tabs>
          <w:tab w:val="left" w:pos="284"/>
        </w:tabs>
        <w:spacing w:after="0" w:line="240" w:lineRule="auto"/>
        <w:ind w:firstLine="709"/>
        <w:rPr>
          <w:rFonts w:ascii="Times New Roman" w:hAnsi="Times New Roman"/>
          <w:sz w:val="24"/>
          <w:szCs w:val="24"/>
        </w:rPr>
      </w:pPr>
      <w:r w:rsidRPr="00EE77E9">
        <w:rPr>
          <w:rFonts w:ascii="Times New Roman" w:hAnsi="Times New Roman"/>
          <w:b/>
          <w:sz w:val="24"/>
          <w:szCs w:val="24"/>
        </w:rPr>
        <w:t>Травень (Протокол №7 від 26.05.2022 р.):</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sz w:val="24"/>
          <w:szCs w:val="24"/>
        </w:rPr>
        <w:t>1.Про вибір підручників  для 5 класу за фрагментами електронних версій їх оригінал-макетів.</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b/>
          <w:sz w:val="24"/>
          <w:szCs w:val="24"/>
        </w:rPr>
        <w:t>Червень (Протокол №8  від 08.06.2022 р.):</w:t>
      </w:r>
    </w:p>
    <w:p w:rsidR="00EE77E9" w:rsidRPr="00EE77E9" w:rsidRDefault="00EE77E9" w:rsidP="00EE77E9">
      <w:pPr>
        <w:pStyle w:val="af"/>
        <w:keepLines/>
        <w:numPr>
          <w:ilvl w:val="0"/>
          <w:numId w:val="30"/>
        </w:numPr>
        <w:tabs>
          <w:tab w:val="left" w:pos="0"/>
          <w:tab w:val="left" w:pos="284"/>
          <w:tab w:val="left"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досягнення та проблеми впровадження концепції «Нова українська школа» у 4-х класах. (Інформація, виступи додаються).</w:t>
      </w:r>
    </w:p>
    <w:p w:rsidR="00EE77E9" w:rsidRPr="00EE77E9" w:rsidRDefault="00EE77E9" w:rsidP="00EE77E9">
      <w:pPr>
        <w:pStyle w:val="af"/>
        <w:keepLines/>
        <w:numPr>
          <w:ilvl w:val="0"/>
          <w:numId w:val="30"/>
        </w:numPr>
        <w:tabs>
          <w:tab w:val="left" w:pos="0"/>
          <w:tab w:val="left"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переведення учнів 1-8 та 10 класів на наступний рік навчання.</w:t>
      </w:r>
    </w:p>
    <w:p w:rsidR="00EE77E9" w:rsidRPr="00EE77E9" w:rsidRDefault="00EE77E9" w:rsidP="00EE77E9">
      <w:pPr>
        <w:pStyle w:val="af"/>
        <w:keepLines/>
        <w:numPr>
          <w:ilvl w:val="0"/>
          <w:numId w:val="30"/>
        </w:numPr>
        <w:tabs>
          <w:tab w:val="left" w:pos="0"/>
          <w:tab w:val="left"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нагородження учнів 5-8 та 10 класів Похвальними листами.</w:t>
      </w:r>
    </w:p>
    <w:p w:rsidR="00EE77E9" w:rsidRPr="00EE77E9" w:rsidRDefault="00EE77E9" w:rsidP="00EE77E9">
      <w:pPr>
        <w:pStyle w:val="af"/>
        <w:numPr>
          <w:ilvl w:val="0"/>
          <w:numId w:val="30"/>
        </w:numPr>
        <w:tabs>
          <w:tab w:val="left" w:pos="993"/>
          <w:tab w:val="left" w:pos="2127"/>
        </w:tabs>
        <w:suppressAutoHyphens w:val="0"/>
        <w:spacing w:after="0" w:line="240" w:lineRule="auto"/>
        <w:ind w:left="0" w:firstLine="709"/>
        <w:jc w:val="both"/>
        <w:rPr>
          <w:rFonts w:ascii="Times New Roman" w:hAnsi="Times New Roman"/>
          <w:bCs/>
          <w:kern w:val="36"/>
          <w:sz w:val="24"/>
          <w:szCs w:val="24"/>
          <w:lang w:eastAsia="uk-UA"/>
        </w:rPr>
      </w:pPr>
      <w:r w:rsidRPr="00EE77E9">
        <w:rPr>
          <w:rFonts w:ascii="Times New Roman" w:hAnsi="Times New Roman"/>
          <w:bCs/>
          <w:kern w:val="36"/>
          <w:sz w:val="24"/>
          <w:szCs w:val="24"/>
          <w:lang w:eastAsia="uk-UA"/>
        </w:rPr>
        <w:t>Про переведення здобувачів освіти 9-х класів на наступний рік навчання.</w:t>
      </w:r>
    </w:p>
    <w:p w:rsidR="00EE77E9" w:rsidRPr="00EE77E9" w:rsidRDefault="00EE77E9" w:rsidP="00EE77E9">
      <w:pPr>
        <w:pStyle w:val="af"/>
        <w:keepLines/>
        <w:numPr>
          <w:ilvl w:val="0"/>
          <w:numId w:val="30"/>
        </w:numPr>
        <w:tabs>
          <w:tab w:val="left" w:pos="0"/>
          <w:tab w:val="left" w:pos="284"/>
          <w:tab w:val="left"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підсумки роботи колективу щодо виконання медико-педагогічного контролю стану здоров’я учнів НВК №13.</w:t>
      </w:r>
    </w:p>
    <w:p w:rsidR="00EE77E9" w:rsidRPr="00EE77E9" w:rsidRDefault="00EE77E9" w:rsidP="00EE77E9">
      <w:pPr>
        <w:pStyle w:val="af"/>
        <w:keepLines/>
        <w:numPr>
          <w:ilvl w:val="0"/>
          <w:numId w:val="30"/>
        </w:numPr>
        <w:tabs>
          <w:tab w:val="left" w:pos="0"/>
          <w:tab w:val="left" w:pos="284"/>
          <w:tab w:val="left"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 підсумки роботи педагогічного колективу щодо забезпечення здобувачів освіти НВК №13 індивідуальною формою навчання у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w:t>
      </w:r>
    </w:p>
    <w:p w:rsidR="00EE77E9" w:rsidRPr="00EE77E9" w:rsidRDefault="00EE77E9" w:rsidP="00EE77E9">
      <w:pPr>
        <w:pStyle w:val="af"/>
        <w:keepLines/>
        <w:numPr>
          <w:ilvl w:val="0"/>
          <w:numId w:val="30"/>
        </w:numPr>
        <w:tabs>
          <w:tab w:val="left" w:pos="0"/>
          <w:tab w:val="left" w:pos="284"/>
          <w:tab w:val="left"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 підсумки роботи педагогічного колективу щодо забезпечення здобувачів освіти НВК №13 інклюзивною формою навчання у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w:t>
      </w:r>
    </w:p>
    <w:p w:rsidR="00EE77E9" w:rsidRPr="00EE77E9" w:rsidRDefault="00EE77E9" w:rsidP="00EE77E9">
      <w:pPr>
        <w:pStyle w:val="af"/>
        <w:keepLines/>
        <w:numPr>
          <w:ilvl w:val="0"/>
          <w:numId w:val="30"/>
        </w:numPr>
        <w:tabs>
          <w:tab w:val="left" w:pos="0"/>
          <w:tab w:val="left" w:pos="284"/>
          <w:tab w:val="left"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результати роботи Ради по харчуванню НВК №13.</w:t>
      </w:r>
    </w:p>
    <w:p w:rsidR="00EE77E9" w:rsidRPr="00EE77E9" w:rsidRDefault="00EE77E9" w:rsidP="00EE77E9">
      <w:pPr>
        <w:pStyle w:val="af"/>
        <w:keepLines/>
        <w:numPr>
          <w:ilvl w:val="0"/>
          <w:numId w:val="30"/>
        </w:numPr>
        <w:tabs>
          <w:tab w:val="left" w:pos="0"/>
          <w:tab w:val="left" w:pos="284"/>
          <w:tab w:val="left" w:pos="993"/>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стан оздоровчої компанії учнів НВК№13.</w:t>
      </w:r>
    </w:p>
    <w:p w:rsidR="00EE77E9" w:rsidRPr="00EE77E9" w:rsidRDefault="00EE77E9" w:rsidP="00EE77E9">
      <w:pPr>
        <w:pStyle w:val="af"/>
        <w:keepLines/>
        <w:numPr>
          <w:ilvl w:val="0"/>
          <w:numId w:val="30"/>
        </w:numPr>
        <w:tabs>
          <w:tab w:val="left" w:pos="0"/>
          <w:tab w:val="left" w:pos="426"/>
          <w:tab w:val="left" w:pos="993"/>
          <w:tab w:val="left" w:pos="1134"/>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результати роботи закладу щодо виконання Закону України «Про звернення громадян».</w:t>
      </w:r>
    </w:p>
    <w:p w:rsidR="00EE77E9" w:rsidRPr="00EE77E9" w:rsidRDefault="00EE77E9" w:rsidP="00EE77E9">
      <w:pPr>
        <w:pStyle w:val="af"/>
        <w:keepLines/>
        <w:numPr>
          <w:ilvl w:val="0"/>
          <w:numId w:val="30"/>
        </w:numPr>
        <w:tabs>
          <w:tab w:val="left" w:pos="0"/>
          <w:tab w:val="left" w:pos="426"/>
          <w:tab w:val="left" w:pos="993"/>
          <w:tab w:val="left" w:pos="1134"/>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 схвалення </w:t>
      </w:r>
      <w:proofErr w:type="spellStart"/>
      <w:r w:rsidRPr="00EE77E9">
        <w:rPr>
          <w:rFonts w:ascii="Times New Roman" w:hAnsi="Times New Roman"/>
          <w:sz w:val="24"/>
          <w:szCs w:val="24"/>
        </w:rPr>
        <w:t>проєкту</w:t>
      </w:r>
      <w:proofErr w:type="spellEnd"/>
      <w:r w:rsidRPr="00EE77E9">
        <w:rPr>
          <w:rFonts w:ascii="Times New Roman" w:hAnsi="Times New Roman"/>
          <w:sz w:val="24"/>
          <w:szCs w:val="24"/>
        </w:rPr>
        <w:t xml:space="preserve"> освітньої програми НВК №13 та затвердження обраних модельних програм. </w:t>
      </w:r>
    </w:p>
    <w:p w:rsidR="00EE77E9" w:rsidRPr="00EE77E9" w:rsidRDefault="00EE77E9" w:rsidP="00EE77E9">
      <w:pPr>
        <w:pStyle w:val="af"/>
        <w:keepLines/>
        <w:numPr>
          <w:ilvl w:val="0"/>
          <w:numId w:val="30"/>
        </w:numPr>
        <w:tabs>
          <w:tab w:val="left" w:pos="0"/>
          <w:tab w:val="left" w:pos="993"/>
          <w:tab w:val="left" w:pos="1134"/>
        </w:tabs>
        <w:suppressAutoHyphens w:val="0"/>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виконання рішень педагогічних рад.</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b/>
          <w:sz w:val="24"/>
          <w:szCs w:val="24"/>
        </w:rPr>
        <w:t>Червень (Протокол №9 від 30.06.2022 р.):</w:t>
      </w:r>
    </w:p>
    <w:p w:rsidR="00EE77E9" w:rsidRPr="00EE77E9" w:rsidRDefault="00EE77E9" w:rsidP="00EE77E9">
      <w:pPr>
        <w:tabs>
          <w:tab w:val="left" w:pos="2694"/>
          <w:tab w:val="left" w:pos="3544"/>
        </w:tabs>
        <w:spacing w:after="0" w:line="240" w:lineRule="auto"/>
        <w:ind w:firstLine="709"/>
        <w:rPr>
          <w:rFonts w:ascii="Times New Roman" w:hAnsi="Times New Roman" w:cstheme="minorBidi"/>
          <w:sz w:val="24"/>
          <w:szCs w:val="24"/>
        </w:rPr>
      </w:pPr>
      <w:r w:rsidRPr="00EE77E9">
        <w:rPr>
          <w:rFonts w:ascii="Times New Roman" w:hAnsi="Times New Roman"/>
          <w:sz w:val="24"/>
          <w:szCs w:val="24"/>
        </w:rPr>
        <w:t>1. Про відрахування учнів 11 класу.</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2. Про нагородження учнів 11-х класів похвальною грамотою «За особливі досягнення у вивченні окремих предметів».</w:t>
      </w:r>
    </w:p>
    <w:p w:rsidR="00EE77E9" w:rsidRPr="00EE77E9" w:rsidRDefault="00EE77E9" w:rsidP="00EE77E9">
      <w:pPr>
        <w:spacing w:after="0" w:line="240" w:lineRule="auto"/>
        <w:ind w:firstLine="709"/>
        <w:contextualSpacing/>
        <w:jc w:val="both"/>
        <w:rPr>
          <w:rFonts w:ascii="Times New Roman" w:hAnsi="Times New Roman"/>
          <w:sz w:val="24"/>
          <w:szCs w:val="24"/>
        </w:rPr>
      </w:pPr>
      <w:r w:rsidRPr="00EE77E9">
        <w:rPr>
          <w:rFonts w:ascii="Times New Roman" w:hAnsi="Times New Roman"/>
          <w:sz w:val="24"/>
          <w:szCs w:val="24"/>
        </w:rPr>
        <w:t xml:space="preserve">Методична робота у 2021-2022  навчальному році була спрямована на вдосконалення роботи з педагогічними кадрами, підвищення фахового рівня педагогів, стимулювання професійного інтересу, сприяння формуванню особистісного професійного запиту вчителя та задоволення його потреб для вдосконалення педагогічної практики; підвищення рівня інформаційно-цифрової грамотності педагогів, з метою створення необхідних умов для всебічного розвитку учнів, збереження та зміцнення їх здоров’я, соціальної адаптації, формування в них цілісної системи соціальних та загальних </w:t>
      </w:r>
      <w:proofErr w:type="spellStart"/>
      <w:r w:rsidRPr="00EE77E9">
        <w:rPr>
          <w:rFonts w:ascii="Times New Roman" w:hAnsi="Times New Roman"/>
          <w:sz w:val="24"/>
          <w:szCs w:val="24"/>
        </w:rPr>
        <w:t>компетентностей</w:t>
      </w:r>
      <w:proofErr w:type="spellEnd"/>
      <w:r w:rsidRPr="00EE77E9">
        <w:rPr>
          <w:rFonts w:ascii="Times New Roman" w:hAnsi="Times New Roman"/>
          <w:sz w:val="24"/>
          <w:szCs w:val="24"/>
        </w:rPr>
        <w:t xml:space="preserve"> на основі особистісного підходу до потреб і можливостей здобувачів освіти.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Педагогічний колектив НВК №13 працював над впровадженням науково-методичної проблеми «Створення освітнього середовища, спрямованого на формування професійних </w:t>
      </w:r>
      <w:proofErr w:type="spellStart"/>
      <w:r w:rsidRPr="00EE77E9">
        <w:rPr>
          <w:rFonts w:ascii="Times New Roman" w:hAnsi="Times New Roman"/>
          <w:sz w:val="24"/>
          <w:szCs w:val="24"/>
        </w:rPr>
        <w:t>компетентностей</w:t>
      </w:r>
      <w:proofErr w:type="spellEnd"/>
      <w:r w:rsidRPr="00EE77E9">
        <w:rPr>
          <w:rFonts w:ascii="Times New Roman" w:hAnsi="Times New Roman"/>
          <w:sz w:val="24"/>
          <w:szCs w:val="24"/>
        </w:rPr>
        <w:t xml:space="preserve"> учителя, керівника Нової української школи». Метою її реалізації було:</w:t>
      </w:r>
    </w:p>
    <w:p w:rsidR="00EE77E9" w:rsidRPr="00EE77E9" w:rsidRDefault="00EE77E9" w:rsidP="00EE77E9">
      <w:pPr>
        <w:pStyle w:val="af"/>
        <w:numPr>
          <w:ilvl w:val="0"/>
          <w:numId w:val="11"/>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сприяння переорієнтації педагогічної свідомості в поглядах на ключові питання проблеми, що реалізують;</w:t>
      </w:r>
    </w:p>
    <w:p w:rsidR="00EE77E9" w:rsidRPr="00EE77E9" w:rsidRDefault="00EE77E9" w:rsidP="00EE77E9">
      <w:pPr>
        <w:pStyle w:val="af"/>
        <w:numPr>
          <w:ilvl w:val="0"/>
          <w:numId w:val="11"/>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розроблення тактики та стратегії реалізації проблеми;</w:t>
      </w:r>
    </w:p>
    <w:p w:rsidR="00EE77E9" w:rsidRPr="00EE77E9" w:rsidRDefault="00EE77E9" w:rsidP="00EE77E9">
      <w:pPr>
        <w:pStyle w:val="af"/>
        <w:numPr>
          <w:ilvl w:val="0"/>
          <w:numId w:val="11"/>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вивчення науково-теоретичних засад, формування професійної компетенції вчителя, її сутності, структури, змісту;</w:t>
      </w:r>
    </w:p>
    <w:p w:rsidR="00EE77E9" w:rsidRPr="00EE77E9" w:rsidRDefault="00EE77E9" w:rsidP="00EE77E9">
      <w:pPr>
        <w:pStyle w:val="af"/>
        <w:numPr>
          <w:ilvl w:val="0"/>
          <w:numId w:val="11"/>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теоретично дослідити проблему шляхом проведення засідань педрад, семінарів, методичних кафедр, індивідуальних консультацій, самоосвіти.</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  Зміст роботи полягав в психологічному, організаційному, науково-методичному й матеріально-технічному забезпеченні умов переходу до реалізації нової науково-методичної проблеми, опануванні навичками впровадження нових педагогічних технологій освітньої діяльності, вивченні рівня навичок досягнень учнів, їх вихованості, розвитку. З цією метою проведені такі колективні форми роботи:</w:t>
      </w:r>
    </w:p>
    <w:p w:rsidR="00EE77E9" w:rsidRPr="00EE77E9" w:rsidRDefault="00EE77E9" w:rsidP="00EE77E9">
      <w:pPr>
        <w:pStyle w:val="af"/>
        <w:numPr>
          <w:ilvl w:val="0"/>
          <w:numId w:val="16"/>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lastRenderedPageBreak/>
        <w:t xml:space="preserve">педагогічна рада «Про шляхи формування </w:t>
      </w:r>
      <w:proofErr w:type="spellStart"/>
      <w:r w:rsidRPr="00EE77E9">
        <w:rPr>
          <w:rFonts w:ascii="Times New Roman" w:hAnsi="Times New Roman"/>
          <w:sz w:val="24"/>
          <w:szCs w:val="24"/>
        </w:rPr>
        <w:t>компетентностей</w:t>
      </w:r>
      <w:proofErr w:type="spellEnd"/>
      <w:r w:rsidRPr="00EE77E9">
        <w:rPr>
          <w:rFonts w:ascii="Times New Roman" w:hAnsi="Times New Roman"/>
          <w:sz w:val="24"/>
          <w:szCs w:val="24"/>
        </w:rPr>
        <w:t xml:space="preserve"> учнів необхідних для успішної самореалізації в суспільстві. Навчання для життя» (жовтень);</w:t>
      </w:r>
    </w:p>
    <w:p w:rsidR="00EE77E9" w:rsidRPr="00EE77E9" w:rsidRDefault="00EE77E9" w:rsidP="00EE77E9">
      <w:pPr>
        <w:pStyle w:val="af"/>
        <w:numPr>
          <w:ilvl w:val="0"/>
          <w:numId w:val="16"/>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педагогічна рада «Про досягнення та проблеми впровадження Концепції «Нова українська школа» у 4-х класах» (травень);</w:t>
      </w:r>
    </w:p>
    <w:p w:rsidR="00EE77E9" w:rsidRPr="00EE77E9" w:rsidRDefault="00EE77E9" w:rsidP="00EE77E9">
      <w:pPr>
        <w:pStyle w:val="af"/>
        <w:numPr>
          <w:ilvl w:val="0"/>
          <w:numId w:val="16"/>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психолого-педагогічний семінар «Психолого-педагогічні та виховні аспекти в роботі вчителя»;</w:t>
      </w:r>
    </w:p>
    <w:p w:rsidR="00EE77E9" w:rsidRPr="00EE77E9" w:rsidRDefault="00EE77E9" w:rsidP="00EE77E9">
      <w:pPr>
        <w:pStyle w:val="af"/>
        <w:numPr>
          <w:ilvl w:val="0"/>
          <w:numId w:val="16"/>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педагоги вдосконалювали свої професійні навички беручи участь у конференціях, семінарах, тренінгах, онлайн-школі тощо;</w:t>
      </w:r>
    </w:p>
    <w:p w:rsidR="00EE77E9" w:rsidRPr="00EE77E9" w:rsidRDefault="00EE77E9" w:rsidP="00EE77E9">
      <w:pPr>
        <w:pStyle w:val="af"/>
        <w:numPr>
          <w:ilvl w:val="0"/>
          <w:numId w:val="16"/>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працювала творча група вчителів початкових класів «Школа становлення педагогічної майстерності вчителя НУШ».</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З метою цілеспрямованої роботи для забезпечення колективного керівництва методичною роботою в школі була створена методична рада, до складу якої ввійшли заступники директора та керівники шкільних методичних кафедр.</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Упродовж року на засіданнях методичної ради обговорювалися такі питання:</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pacing w:val="-1"/>
          <w:sz w:val="24"/>
          <w:szCs w:val="24"/>
        </w:rPr>
        <w:t>Вересень:</w:t>
      </w:r>
    </w:p>
    <w:p w:rsidR="00EE77E9" w:rsidRPr="00EE77E9" w:rsidRDefault="00EE77E9" w:rsidP="00EE77E9">
      <w:pPr>
        <w:pStyle w:val="af"/>
        <w:numPr>
          <w:ilvl w:val="0"/>
          <w:numId w:val="10"/>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Аналіз методичної роботи за 2020-2021 навчальний рік. Завдання на 2021-2022 навчальний рік.</w:t>
      </w:r>
    </w:p>
    <w:p w:rsidR="00EE77E9" w:rsidRPr="00EE77E9" w:rsidRDefault="00EE77E9" w:rsidP="00EE77E9">
      <w:pPr>
        <w:pStyle w:val="af"/>
        <w:numPr>
          <w:ilvl w:val="0"/>
          <w:numId w:val="10"/>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Організація роботи педколективу над реалізацією методичної проблеми школи у 2021-2022 навчальному році.</w:t>
      </w:r>
    </w:p>
    <w:p w:rsidR="00EE77E9" w:rsidRPr="00EE77E9" w:rsidRDefault="00EE77E9" w:rsidP="00EE77E9">
      <w:pPr>
        <w:pStyle w:val="af"/>
        <w:numPr>
          <w:ilvl w:val="0"/>
          <w:numId w:val="10"/>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затвердження планів роботи методичної ради, методичного кабінету, професійних спільнот на 2021-2022 навчальний рік.</w:t>
      </w:r>
    </w:p>
    <w:p w:rsidR="00EE77E9" w:rsidRPr="00EE77E9" w:rsidRDefault="00EE77E9" w:rsidP="00EE77E9">
      <w:pPr>
        <w:pStyle w:val="af"/>
        <w:numPr>
          <w:ilvl w:val="0"/>
          <w:numId w:val="10"/>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особливості освіти дітей з особливими потребами.</w:t>
      </w:r>
    </w:p>
    <w:p w:rsidR="00EE77E9" w:rsidRPr="00EE77E9" w:rsidRDefault="00EE77E9" w:rsidP="00EE77E9">
      <w:pPr>
        <w:pStyle w:val="af"/>
        <w:numPr>
          <w:ilvl w:val="0"/>
          <w:numId w:val="10"/>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організацію і проведення предметних тижнів.</w:t>
      </w:r>
    </w:p>
    <w:p w:rsidR="00EE77E9" w:rsidRPr="00EE77E9" w:rsidRDefault="00EE77E9" w:rsidP="00EE77E9">
      <w:pPr>
        <w:pStyle w:val="af"/>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Листопад:</w:t>
      </w:r>
    </w:p>
    <w:p w:rsidR="00EE77E9" w:rsidRPr="00EE77E9" w:rsidRDefault="00EE77E9" w:rsidP="00EE77E9">
      <w:pPr>
        <w:pStyle w:val="af"/>
        <w:numPr>
          <w:ilvl w:val="0"/>
          <w:numId w:val="3"/>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Організація роботи з обдарованими та здібними учнями НВК № 13.</w:t>
      </w:r>
    </w:p>
    <w:p w:rsidR="00EE77E9" w:rsidRPr="00EE77E9" w:rsidRDefault="00EE77E9" w:rsidP="00EE77E9">
      <w:pPr>
        <w:pStyle w:val="af"/>
        <w:numPr>
          <w:ilvl w:val="0"/>
          <w:numId w:val="3"/>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Про участь у І етапі Всеукраїнських учнівських олімпіад з базових дисциплін у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w:t>
      </w:r>
    </w:p>
    <w:p w:rsidR="00EE77E9" w:rsidRPr="00EE77E9" w:rsidRDefault="00EE77E9" w:rsidP="00EE77E9">
      <w:pPr>
        <w:pStyle w:val="af"/>
        <w:numPr>
          <w:ilvl w:val="0"/>
          <w:numId w:val="3"/>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підготовку учнів для участі у ІІ (міському) етапі Всеукраїнських учнівських олімпіад.</w:t>
      </w:r>
    </w:p>
    <w:p w:rsidR="00EE77E9" w:rsidRPr="00EE77E9" w:rsidRDefault="00EE77E9" w:rsidP="00EE77E9">
      <w:pPr>
        <w:pStyle w:val="af"/>
        <w:numPr>
          <w:ilvl w:val="0"/>
          <w:numId w:val="3"/>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Організація </w:t>
      </w:r>
      <w:proofErr w:type="spellStart"/>
      <w:r w:rsidRPr="00EE77E9">
        <w:rPr>
          <w:rFonts w:ascii="Times New Roman" w:hAnsi="Times New Roman"/>
          <w:sz w:val="24"/>
          <w:szCs w:val="24"/>
        </w:rPr>
        <w:t>взаємовідвідування</w:t>
      </w:r>
      <w:proofErr w:type="spellEnd"/>
      <w:r w:rsidRPr="00EE77E9">
        <w:rPr>
          <w:rFonts w:ascii="Times New Roman" w:hAnsi="Times New Roman"/>
          <w:sz w:val="24"/>
          <w:szCs w:val="24"/>
        </w:rPr>
        <w:t xml:space="preserve"> уроків. Аналіз особливостей сучасного уроку.</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Січень</w:t>
      </w:r>
    </w:p>
    <w:p w:rsidR="00EE77E9" w:rsidRPr="00EE77E9" w:rsidRDefault="00EE77E9" w:rsidP="00EE77E9">
      <w:pPr>
        <w:pStyle w:val="af"/>
        <w:numPr>
          <w:ilvl w:val="0"/>
          <w:numId w:val="1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Аналіз результатів методичної роботи за І семестр.</w:t>
      </w:r>
    </w:p>
    <w:p w:rsidR="00EE77E9" w:rsidRPr="00EE77E9" w:rsidRDefault="00EE77E9" w:rsidP="00EE77E9">
      <w:pPr>
        <w:pStyle w:val="af"/>
        <w:numPr>
          <w:ilvl w:val="0"/>
          <w:numId w:val="1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Моніторинг знань учнів з базових предметів.</w:t>
      </w:r>
    </w:p>
    <w:p w:rsidR="00EE77E9" w:rsidRPr="00EE77E9" w:rsidRDefault="00EE77E9" w:rsidP="00EE77E9">
      <w:pPr>
        <w:pStyle w:val="af"/>
        <w:numPr>
          <w:ilvl w:val="0"/>
          <w:numId w:val="1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Участь учнів у ІІ етапі конкурсу-захисту учнівських робіт по лінії МАН.</w:t>
      </w:r>
    </w:p>
    <w:p w:rsidR="00EE77E9" w:rsidRPr="00EE77E9" w:rsidRDefault="00EE77E9" w:rsidP="00EE77E9">
      <w:pPr>
        <w:pStyle w:val="af"/>
        <w:numPr>
          <w:ilvl w:val="0"/>
          <w:numId w:val="1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 самоосвіту в системі формування професійної компетентності педагогів. Участь педагогічних працівників у конкурсах, семінарах, конференціях, тренінгах тощо. Схвалення матеріалів ефективного педагогічного досвіду для участі у педагогічній виставці «Освіта м. Кам’янця-Подільського на шляхах реформування».</w:t>
      </w:r>
    </w:p>
    <w:p w:rsidR="00EE77E9" w:rsidRPr="00EE77E9" w:rsidRDefault="00EE77E9" w:rsidP="00EE77E9">
      <w:pPr>
        <w:pStyle w:val="af"/>
        <w:numPr>
          <w:ilvl w:val="0"/>
          <w:numId w:val="1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Хід атестації педагогічних працівників.</w:t>
      </w:r>
    </w:p>
    <w:p w:rsidR="00EE77E9" w:rsidRPr="00EE77E9" w:rsidRDefault="00EE77E9" w:rsidP="00EE77E9">
      <w:pPr>
        <w:tabs>
          <w:tab w:val="left" w:pos="993"/>
        </w:tabs>
        <w:spacing w:after="0" w:line="240" w:lineRule="auto"/>
        <w:ind w:firstLine="709"/>
        <w:jc w:val="both"/>
        <w:rPr>
          <w:rFonts w:ascii="Times New Roman" w:hAnsi="Times New Roman"/>
          <w:sz w:val="24"/>
          <w:szCs w:val="24"/>
        </w:rPr>
      </w:pPr>
      <w:r w:rsidRPr="00EE77E9">
        <w:rPr>
          <w:rFonts w:ascii="Times New Roman" w:hAnsi="Times New Roman"/>
          <w:sz w:val="24"/>
          <w:szCs w:val="24"/>
        </w:rPr>
        <w:t>Березень</w:t>
      </w:r>
    </w:p>
    <w:p w:rsidR="00EE77E9" w:rsidRPr="00EE77E9" w:rsidRDefault="00EE77E9" w:rsidP="00EE77E9">
      <w:pPr>
        <w:pStyle w:val="af"/>
        <w:numPr>
          <w:ilvl w:val="0"/>
          <w:numId w:val="17"/>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Підсумки участі учнів у ІІ, ІІІ етапах   олімпіад з базових дисциплін, конкурсі-захисті учнівських робіт по лінії МАН.</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2. Про організоване закінчення 2021-2022 навчального року та особливості проведення ДПА учнів 4,9,11-х класів.</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Травень</w:t>
      </w:r>
    </w:p>
    <w:p w:rsidR="00EE77E9" w:rsidRPr="00EE77E9" w:rsidRDefault="00EE77E9" w:rsidP="00EE77E9">
      <w:pPr>
        <w:pStyle w:val="af"/>
        <w:numPr>
          <w:ilvl w:val="0"/>
          <w:numId w:val="18"/>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Результативність методичної роботи за ІІ семестр 2021-2022н.р.</w:t>
      </w:r>
    </w:p>
    <w:p w:rsidR="00EE77E9" w:rsidRPr="00EE77E9" w:rsidRDefault="00EE77E9" w:rsidP="00EE77E9">
      <w:pPr>
        <w:pStyle w:val="af"/>
        <w:numPr>
          <w:ilvl w:val="0"/>
          <w:numId w:val="18"/>
        </w:numPr>
        <w:tabs>
          <w:tab w:val="left" w:pos="993"/>
        </w:tabs>
        <w:spacing w:after="0" w:line="240" w:lineRule="auto"/>
        <w:ind w:left="0" w:firstLine="709"/>
        <w:jc w:val="both"/>
        <w:rPr>
          <w:rFonts w:ascii="Times New Roman" w:eastAsia="Times New Roman" w:hAnsi="Times New Roman"/>
          <w:sz w:val="24"/>
          <w:szCs w:val="24"/>
        </w:rPr>
      </w:pPr>
      <w:r w:rsidRPr="00EE77E9">
        <w:rPr>
          <w:rFonts w:ascii="Times New Roman" w:eastAsia="Times New Roman" w:hAnsi="Times New Roman"/>
          <w:sz w:val="24"/>
          <w:szCs w:val="24"/>
        </w:rPr>
        <w:t>Про пі</w:t>
      </w:r>
      <w:r w:rsidRPr="00EE77E9">
        <w:rPr>
          <w:rFonts w:ascii="Times New Roman" w:hAnsi="Times New Roman"/>
          <w:sz w:val="24"/>
          <w:szCs w:val="24"/>
        </w:rPr>
        <w:t>дсумки атестації учителів у 2022</w:t>
      </w:r>
      <w:r w:rsidRPr="00EE77E9">
        <w:rPr>
          <w:rFonts w:ascii="Times New Roman" w:eastAsia="Times New Roman" w:hAnsi="Times New Roman"/>
          <w:sz w:val="24"/>
          <w:szCs w:val="24"/>
        </w:rPr>
        <w:t xml:space="preserve"> році.</w:t>
      </w:r>
    </w:p>
    <w:p w:rsidR="00EE77E9" w:rsidRPr="00EE77E9" w:rsidRDefault="00EE77E9" w:rsidP="00EE77E9">
      <w:pPr>
        <w:pStyle w:val="af"/>
        <w:numPr>
          <w:ilvl w:val="0"/>
          <w:numId w:val="18"/>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Підсумки курсової підготовки,   підвищення кваліфікації педагогічних працівників. </w:t>
      </w:r>
    </w:p>
    <w:p w:rsidR="00EE77E9" w:rsidRPr="00EE77E9" w:rsidRDefault="00EE77E9" w:rsidP="00EE77E9">
      <w:pPr>
        <w:pStyle w:val="af"/>
        <w:numPr>
          <w:ilvl w:val="0"/>
          <w:numId w:val="18"/>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Визначення основних напрямків методичної роботи  на 2022-2023 н. р.</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Члени методичної ради брали участь у підготовці та проведені педагогічних рад, семінарів, інших методичних заходів.</w:t>
      </w:r>
    </w:p>
    <w:p w:rsidR="00EE77E9" w:rsidRPr="00EE77E9" w:rsidRDefault="00EE77E9" w:rsidP="00EE77E9">
      <w:pPr>
        <w:tabs>
          <w:tab w:val="left" w:pos="567"/>
        </w:tabs>
        <w:spacing w:after="0" w:line="240" w:lineRule="auto"/>
        <w:ind w:firstLine="709"/>
        <w:jc w:val="both"/>
        <w:rPr>
          <w:rFonts w:ascii="Times New Roman" w:hAnsi="Times New Roman"/>
          <w:sz w:val="24"/>
          <w:szCs w:val="24"/>
        </w:rPr>
      </w:pPr>
      <w:r w:rsidRPr="00EE77E9">
        <w:rPr>
          <w:rFonts w:ascii="Times New Roman" w:hAnsi="Times New Roman"/>
          <w:sz w:val="24"/>
          <w:szCs w:val="24"/>
        </w:rPr>
        <w:lastRenderedPageBreak/>
        <w:t xml:space="preserve"> Робота методичного кабінету школи здійснювалася відповідно до завдань, у якому забезпечувалось науково-методичне інформування педагогів під час проведення різноманітних загальношкільних методичних заходів.</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З метою зростання фахової майстерності вчителів, підвищення професійного рівня молодих спеціалістів, творчого вирішення педагогічних завдань і проблем школи, </w:t>
      </w:r>
      <w:proofErr w:type="spellStart"/>
      <w:r w:rsidRPr="00EE77E9">
        <w:rPr>
          <w:rFonts w:ascii="Times New Roman" w:hAnsi="Times New Roman"/>
          <w:sz w:val="24"/>
          <w:szCs w:val="24"/>
        </w:rPr>
        <w:t>скоординованості</w:t>
      </w:r>
      <w:proofErr w:type="spellEnd"/>
      <w:r w:rsidRPr="00EE77E9">
        <w:rPr>
          <w:rFonts w:ascii="Times New Roman" w:hAnsi="Times New Roman"/>
          <w:sz w:val="24"/>
          <w:szCs w:val="24"/>
        </w:rPr>
        <w:t xml:space="preserve"> дій вчителів-</w:t>
      </w:r>
      <w:proofErr w:type="spellStart"/>
      <w:r w:rsidRPr="00EE77E9">
        <w:rPr>
          <w:rFonts w:ascii="Times New Roman" w:hAnsi="Times New Roman"/>
          <w:sz w:val="24"/>
          <w:szCs w:val="24"/>
        </w:rPr>
        <w:t>предметників</w:t>
      </w:r>
      <w:proofErr w:type="spellEnd"/>
      <w:r w:rsidRPr="00EE77E9">
        <w:rPr>
          <w:rFonts w:ascii="Times New Roman" w:hAnsi="Times New Roman"/>
          <w:sz w:val="24"/>
          <w:szCs w:val="24"/>
        </w:rPr>
        <w:t xml:space="preserve"> була організована робота шкільних  предметно-методичних кафедр:</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кафедра початкових класів - керівник Іванченко С.М.;</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кафедра суспільно – гуманітарних  дисциплін - керівник Романюк Л.В.;</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 кафедра іноземних мов - керівник </w:t>
      </w:r>
      <w:proofErr w:type="spellStart"/>
      <w:r w:rsidRPr="00EE77E9">
        <w:rPr>
          <w:rFonts w:ascii="Times New Roman" w:hAnsi="Times New Roman"/>
          <w:sz w:val="24"/>
          <w:szCs w:val="24"/>
        </w:rPr>
        <w:t>Самборська</w:t>
      </w:r>
      <w:proofErr w:type="spellEnd"/>
      <w:r w:rsidRPr="00EE77E9">
        <w:rPr>
          <w:rFonts w:ascii="Times New Roman" w:hAnsi="Times New Roman"/>
          <w:sz w:val="24"/>
          <w:szCs w:val="24"/>
        </w:rPr>
        <w:t xml:space="preserve"> С.В.;</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 кафедра природничо –математичних дисциплін - керівник </w:t>
      </w:r>
      <w:proofErr w:type="spellStart"/>
      <w:r w:rsidRPr="00EE77E9">
        <w:rPr>
          <w:rFonts w:ascii="Times New Roman" w:hAnsi="Times New Roman"/>
          <w:sz w:val="24"/>
          <w:szCs w:val="24"/>
        </w:rPr>
        <w:t>Мосьондз</w:t>
      </w:r>
      <w:proofErr w:type="spellEnd"/>
      <w:r w:rsidRPr="00EE77E9">
        <w:rPr>
          <w:rFonts w:ascii="Times New Roman" w:hAnsi="Times New Roman"/>
          <w:sz w:val="24"/>
          <w:szCs w:val="24"/>
        </w:rPr>
        <w:t xml:space="preserve"> С.В.;</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кафедра «Здорового способу життя та предметів художньо – естетичного циклу» - керівник Ставнійчук А.О.;</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 кафедра класних керівників  - керівник </w:t>
      </w:r>
      <w:proofErr w:type="spellStart"/>
      <w:r w:rsidRPr="00EE77E9">
        <w:rPr>
          <w:rFonts w:ascii="Times New Roman" w:hAnsi="Times New Roman"/>
          <w:sz w:val="24"/>
          <w:szCs w:val="24"/>
        </w:rPr>
        <w:t>Саакова</w:t>
      </w:r>
      <w:proofErr w:type="spellEnd"/>
      <w:r w:rsidRPr="00EE77E9">
        <w:rPr>
          <w:rFonts w:ascii="Times New Roman" w:hAnsi="Times New Roman"/>
          <w:sz w:val="24"/>
          <w:szCs w:val="24"/>
        </w:rPr>
        <w:t xml:space="preserve"> В.Г.;</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 кафедра корекційної  педагогіки - керівник </w:t>
      </w:r>
      <w:proofErr w:type="spellStart"/>
      <w:r w:rsidRPr="00EE77E9">
        <w:rPr>
          <w:rFonts w:ascii="Times New Roman" w:hAnsi="Times New Roman"/>
          <w:sz w:val="24"/>
          <w:szCs w:val="24"/>
        </w:rPr>
        <w:t>Чепурняк</w:t>
      </w:r>
      <w:proofErr w:type="spellEnd"/>
      <w:r w:rsidRPr="00EE77E9">
        <w:rPr>
          <w:rFonts w:ascii="Times New Roman" w:hAnsi="Times New Roman"/>
          <w:sz w:val="24"/>
          <w:szCs w:val="24"/>
        </w:rPr>
        <w:t xml:space="preserve"> Н.В.</w:t>
      </w:r>
    </w:p>
    <w:p w:rsidR="00EE77E9" w:rsidRPr="00EE77E9" w:rsidRDefault="00EE77E9" w:rsidP="00EE77E9">
      <w:pPr>
        <w:pStyle w:val="af"/>
        <w:numPr>
          <w:ilvl w:val="0"/>
          <w:numId w:val="33"/>
        </w:numPr>
        <w:shd w:val="clear" w:color="auto" w:fill="FFFFFF"/>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Школа молодого вчителя «Пошук» - керівник </w:t>
      </w:r>
      <w:proofErr w:type="spellStart"/>
      <w:r w:rsidRPr="00EE77E9">
        <w:rPr>
          <w:rFonts w:ascii="Times New Roman" w:hAnsi="Times New Roman"/>
          <w:sz w:val="24"/>
          <w:szCs w:val="24"/>
        </w:rPr>
        <w:t>Усачова</w:t>
      </w:r>
      <w:proofErr w:type="spellEnd"/>
      <w:r w:rsidRPr="00EE77E9">
        <w:rPr>
          <w:rFonts w:ascii="Times New Roman" w:hAnsi="Times New Roman"/>
          <w:sz w:val="24"/>
          <w:szCs w:val="24"/>
        </w:rPr>
        <w:t xml:space="preserve"> Н.В.;</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На засіданнях методичних кафедр обговорювалися як організаційні питання (запровадження Концепції Нової української школи, рекомендації МОН, серпневої міської конференції, методичні рекомендації щодо викладання і вивчення навчальних предметів у 2021-2022 н. р., зміни у навчальних програмах, підготовка і проведення олімпіад, конкурсів, предметних тижнів), так і науково-методичні питання.</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Усі вчителі школи працювали над індивідуальними методичними темами, які обрали залежно від рівня педагогічної майстерності, актуальності та інтересів.</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Протягом року працювала Школа молодого вчителя (керівник </w:t>
      </w:r>
      <w:proofErr w:type="spellStart"/>
      <w:r w:rsidRPr="00EE77E9">
        <w:rPr>
          <w:rFonts w:ascii="Times New Roman" w:hAnsi="Times New Roman"/>
          <w:sz w:val="24"/>
          <w:szCs w:val="24"/>
        </w:rPr>
        <w:t>Усачова</w:t>
      </w:r>
      <w:proofErr w:type="spellEnd"/>
      <w:r w:rsidRPr="00EE77E9">
        <w:rPr>
          <w:rFonts w:ascii="Times New Roman" w:hAnsi="Times New Roman"/>
          <w:sz w:val="24"/>
          <w:szCs w:val="24"/>
        </w:rPr>
        <w:t xml:space="preserve"> Н.В.), завдання якої було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Протягом навчального року велася робота щодо професійної адаптації молодих педагогів. Головним завданням було надання методичної допомоги вчителям-початківцям у розв’язанні першочергових проблем. Зміст роботи полягав у спільних заняттях та індивідуальних консультаціях з вчителями-наставниками щодо складання календарних планів, конструювання уроків, ведення шкільної документації, </w:t>
      </w:r>
      <w:proofErr w:type="spellStart"/>
      <w:r w:rsidRPr="00EE77E9">
        <w:rPr>
          <w:rFonts w:ascii="Times New Roman" w:hAnsi="Times New Roman"/>
          <w:sz w:val="24"/>
          <w:szCs w:val="24"/>
        </w:rPr>
        <w:t>взаємовідвідуванні</w:t>
      </w:r>
      <w:proofErr w:type="spellEnd"/>
      <w:r w:rsidRPr="00EE77E9">
        <w:rPr>
          <w:rFonts w:ascii="Times New Roman" w:hAnsi="Times New Roman"/>
          <w:sz w:val="24"/>
          <w:szCs w:val="24"/>
        </w:rPr>
        <w:t xml:space="preserve"> уроків тощо.</w:t>
      </w:r>
    </w:p>
    <w:p w:rsidR="00EE77E9" w:rsidRPr="00EE77E9" w:rsidRDefault="00EE77E9" w:rsidP="00EE77E9">
      <w:pPr>
        <w:spacing w:after="0" w:line="240" w:lineRule="auto"/>
        <w:ind w:firstLine="709"/>
        <w:jc w:val="both"/>
        <w:rPr>
          <w:rFonts w:ascii="Times New Roman" w:hAnsi="Times New Roman"/>
          <w:sz w:val="24"/>
          <w:szCs w:val="24"/>
        </w:rPr>
      </w:pPr>
      <w:r w:rsidRPr="00EE77E9">
        <w:rPr>
          <w:rStyle w:val="markedcontent"/>
          <w:rFonts w:ascii="Times New Roman" w:hAnsi="Times New Roman"/>
          <w:sz w:val="24"/>
          <w:szCs w:val="24"/>
        </w:rPr>
        <w:t>З метою вдосконалення  ефективності роботи</w:t>
      </w:r>
      <w:r w:rsidRPr="00EE77E9">
        <w:rPr>
          <w:rFonts w:ascii="Times New Roman" w:hAnsi="Times New Roman"/>
          <w:sz w:val="24"/>
          <w:szCs w:val="24"/>
        </w:rPr>
        <w:t xml:space="preserve"> педагогів НВК №13 проведений психолого-педагогічний семінар «Психолого-педагогічні та виховні аспекти в роботі вчителя».</w:t>
      </w:r>
    </w:p>
    <w:p w:rsidR="00EE77E9" w:rsidRPr="00EE77E9" w:rsidRDefault="00EE77E9" w:rsidP="00EE77E9">
      <w:pPr>
        <w:spacing w:after="0" w:line="240" w:lineRule="auto"/>
        <w:ind w:firstLine="709"/>
        <w:jc w:val="both"/>
        <w:rPr>
          <w:rFonts w:ascii="Times New Roman" w:hAnsi="Times New Roman"/>
          <w:b/>
          <w:sz w:val="24"/>
          <w:szCs w:val="24"/>
        </w:rPr>
      </w:pPr>
      <w:r w:rsidRPr="00EE77E9">
        <w:rPr>
          <w:rFonts w:ascii="Times New Roman" w:hAnsi="Times New Roman"/>
          <w:sz w:val="24"/>
          <w:szCs w:val="24"/>
        </w:rPr>
        <w:t>На заняттях семінару поряд із питаннями теорії опрацьовувалися практичні завдання, зокрема з розв’язанням задач ситуативного характеру з питань виховання, дидактики, психології, відбувався обмін досвідом слухачів із проблеми, що розглядається. Психолог школи до кожного засідання готувала тематичні пам’ятки. Засідання проводилися за такими темами:</w:t>
      </w:r>
    </w:p>
    <w:p w:rsidR="00EE77E9" w:rsidRPr="00EE77E9" w:rsidRDefault="00EE77E9" w:rsidP="00EE77E9">
      <w:pPr>
        <w:spacing w:after="0" w:line="240" w:lineRule="auto"/>
        <w:ind w:firstLine="709"/>
        <w:jc w:val="both"/>
        <w:rPr>
          <w:rFonts w:ascii="Times New Roman" w:hAnsi="Times New Roman"/>
          <w:i/>
          <w:sz w:val="24"/>
          <w:szCs w:val="24"/>
        </w:rPr>
      </w:pPr>
      <w:r w:rsidRPr="00EE77E9">
        <w:rPr>
          <w:rFonts w:ascii="Times New Roman" w:hAnsi="Times New Roman"/>
          <w:sz w:val="24"/>
          <w:szCs w:val="24"/>
        </w:rPr>
        <w:t xml:space="preserve">І засідання. Творчість як умова самореалізації вчителя </w:t>
      </w:r>
      <w:r w:rsidRPr="00EE77E9">
        <w:rPr>
          <w:rFonts w:ascii="Times New Roman" w:hAnsi="Times New Roman"/>
          <w:i/>
          <w:sz w:val="24"/>
          <w:szCs w:val="24"/>
        </w:rPr>
        <w:t>(жовтень)</w:t>
      </w:r>
    </w:p>
    <w:p w:rsidR="00EE77E9" w:rsidRPr="00EE77E9" w:rsidRDefault="00EE77E9" w:rsidP="00EE77E9">
      <w:pPr>
        <w:pStyle w:val="af"/>
        <w:numPr>
          <w:ilvl w:val="0"/>
          <w:numId w:val="20"/>
        </w:numPr>
        <w:tabs>
          <w:tab w:val="left" w:pos="993"/>
        </w:tabs>
        <w:spacing w:after="0" w:line="240" w:lineRule="auto"/>
        <w:ind w:left="0" w:firstLine="709"/>
        <w:rPr>
          <w:rFonts w:ascii="Times New Roman" w:hAnsi="Times New Roman"/>
          <w:b/>
          <w:sz w:val="24"/>
          <w:szCs w:val="24"/>
        </w:rPr>
      </w:pPr>
      <w:r w:rsidRPr="00EE77E9">
        <w:rPr>
          <w:rFonts w:ascii="Times New Roman" w:hAnsi="Times New Roman"/>
          <w:sz w:val="24"/>
          <w:szCs w:val="24"/>
        </w:rPr>
        <w:t>Творчий вчитель – творчий колектив.</w:t>
      </w:r>
    </w:p>
    <w:p w:rsidR="00EE77E9" w:rsidRPr="00EE77E9" w:rsidRDefault="00EE77E9" w:rsidP="00EE77E9">
      <w:pPr>
        <w:pStyle w:val="af"/>
        <w:numPr>
          <w:ilvl w:val="0"/>
          <w:numId w:val="20"/>
        </w:numPr>
        <w:tabs>
          <w:tab w:val="left" w:pos="993"/>
        </w:tabs>
        <w:spacing w:after="0" w:line="240" w:lineRule="auto"/>
        <w:ind w:left="0" w:firstLine="709"/>
        <w:rPr>
          <w:rFonts w:ascii="Times New Roman" w:hAnsi="Times New Roman"/>
          <w:b/>
          <w:sz w:val="24"/>
          <w:szCs w:val="24"/>
        </w:rPr>
      </w:pPr>
      <w:r w:rsidRPr="00EE77E9">
        <w:rPr>
          <w:rFonts w:ascii="Times New Roman" w:hAnsi="Times New Roman"/>
          <w:sz w:val="24"/>
          <w:szCs w:val="24"/>
        </w:rPr>
        <w:t>Формування установки на позитивну реалізацію особистості, як педагога.</w:t>
      </w:r>
    </w:p>
    <w:p w:rsidR="00EE77E9" w:rsidRPr="00EE77E9" w:rsidRDefault="00EE77E9" w:rsidP="00EE77E9">
      <w:pPr>
        <w:spacing w:after="0" w:line="240" w:lineRule="auto"/>
        <w:ind w:firstLine="709"/>
        <w:jc w:val="both"/>
        <w:rPr>
          <w:rFonts w:ascii="Times New Roman" w:hAnsi="Times New Roman"/>
          <w:i/>
          <w:sz w:val="24"/>
          <w:szCs w:val="24"/>
        </w:rPr>
      </w:pPr>
      <w:r w:rsidRPr="00EE77E9">
        <w:rPr>
          <w:rFonts w:ascii="Times New Roman" w:hAnsi="Times New Roman"/>
          <w:sz w:val="24"/>
          <w:szCs w:val="24"/>
        </w:rPr>
        <w:t>ІІ засідання. Тренінг «Мистецтво спілкування. Розвиток комунікативної компетентності педагога»</w:t>
      </w:r>
      <w:r w:rsidRPr="00EE77E9">
        <w:rPr>
          <w:rFonts w:ascii="Times New Roman" w:hAnsi="Times New Roman"/>
          <w:b/>
          <w:sz w:val="24"/>
          <w:szCs w:val="24"/>
        </w:rPr>
        <w:t xml:space="preserve"> </w:t>
      </w:r>
      <w:r w:rsidRPr="00EE77E9">
        <w:rPr>
          <w:rFonts w:ascii="Times New Roman" w:hAnsi="Times New Roman"/>
          <w:i/>
          <w:sz w:val="24"/>
          <w:szCs w:val="24"/>
        </w:rPr>
        <w:t>(січень)</w:t>
      </w:r>
    </w:p>
    <w:p w:rsidR="00EE77E9" w:rsidRPr="00EE77E9" w:rsidRDefault="00EE77E9" w:rsidP="00EE77E9">
      <w:pPr>
        <w:pStyle w:val="af"/>
        <w:numPr>
          <w:ilvl w:val="0"/>
          <w:numId w:val="21"/>
        </w:numPr>
        <w:tabs>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t>«Що таке мистецтво спілкування?»</w:t>
      </w:r>
    </w:p>
    <w:p w:rsidR="00EE77E9" w:rsidRPr="00EE77E9" w:rsidRDefault="00EE77E9" w:rsidP="00EE77E9">
      <w:pPr>
        <w:pStyle w:val="af"/>
        <w:numPr>
          <w:ilvl w:val="0"/>
          <w:numId w:val="23"/>
        </w:numPr>
        <w:tabs>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t>Комунікативна компетентність педагога.</w:t>
      </w:r>
    </w:p>
    <w:p w:rsidR="00EE77E9" w:rsidRPr="00EE77E9" w:rsidRDefault="00EE77E9" w:rsidP="00EE77E9">
      <w:pPr>
        <w:pStyle w:val="af"/>
        <w:numPr>
          <w:ilvl w:val="0"/>
          <w:numId w:val="23"/>
        </w:numPr>
        <w:tabs>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t>Як стрес впливає на організм?</w:t>
      </w:r>
    </w:p>
    <w:p w:rsidR="00EE77E9" w:rsidRPr="00EE77E9" w:rsidRDefault="00EE77E9" w:rsidP="00EE77E9">
      <w:pPr>
        <w:spacing w:after="0" w:line="240" w:lineRule="auto"/>
        <w:ind w:firstLine="709"/>
        <w:rPr>
          <w:rFonts w:ascii="Times New Roman" w:hAnsi="Times New Roman"/>
          <w:sz w:val="24"/>
          <w:szCs w:val="24"/>
        </w:rPr>
      </w:pPr>
      <w:r w:rsidRPr="00EE77E9">
        <w:rPr>
          <w:rFonts w:ascii="Times New Roman" w:hAnsi="Times New Roman"/>
          <w:sz w:val="24"/>
          <w:szCs w:val="24"/>
        </w:rPr>
        <w:t xml:space="preserve">ІІІ засідання. «Мобільний вчитель – успішний вчитель» </w:t>
      </w:r>
      <w:r w:rsidRPr="00EE77E9">
        <w:rPr>
          <w:rFonts w:ascii="Times New Roman" w:hAnsi="Times New Roman"/>
          <w:i/>
          <w:sz w:val="24"/>
          <w:szCs w:val="24"/>
        </w:rPr>
        <w:t>(березень)</w:t>
      </w:r>
    </w:p>
    <w:p w:rsidR="00EE77E9" w:rsidRPr="00EE77E9" w:rsidRDefault="00EE77E9" w:rsidP="00EE77E9">
      <w:pPr>
        <w:pStyle w:val="af"/>
        <w:numPr>
          <w:ilvl w:val="0"/>
          <w:numId w:val="22"/>
        </w:numPr>
        <w:tabs>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t>Що ж таке мобільність педагога?</w:t>
      </w:r>
    </w:p>
    <w:p w:rsidR="00EE77E9" w:rsidRPr="00EE77E9" w:rsidRDefault="00EE77E9" w:rsidP="00EE77E9">
      <w:pPr>
        <w:pStyle w:val="af"/>
        <w:numPr>
          <w:ilvl w:val="0"/>
          <w:numId w:val="22"/>
        </w:numPr>
        <w:tabs>
          <w:tab w:val="left" w:pos="993"/>
        </w:tabs>
        <w:spacing w:after="0" w:line="240" w:lineRule="auto"/>
        <w:ind w:left="0" w:firstLine="709"/>
        <w:rPr>
          <w:rFonts w:ascii="Times New Roman" w:hAnsi="Times New Roman"/>
          <w:sz w:val="24"/>
          <w:szCs w:val="24"/>
        </w:rPr>
      </w:pPr>
      <w:r w:rsidRPr="00EE77E9">
        <w:rPr>
          <w:rFonts w:ascii="Times New Roman" w:hAnsi="Times New Roman"/>
          <w:sz w:val="24"/>
          <w:szCs w:val="24"/>
        </w:rPr>
        <w:t>Емоції, вербальне і невербальне спілкування з почуттями.</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lastRenderedPageBreak/>
        <w:t xml:space="preserve">Вдосконалення фахової майстерності, здобуття необхідного педагогічного досвіду  та можливість поділитися своїми напрацюваннями, вчителі здійснювали, беручи участь у  конференціях,  семінарах, тренінгах, круглих столах, </w:t>
      </w:r>
      <w:proofErr w:type="spellStart"/>
      <w:r w:rsidRPr="00EE77E9">
        <w:rPr>
          <w:rFonts w:ascii="Times New Roman" w:hAnsi="Times New Roman"/>
          <w:sz w:val="24"/>
          <w:szCs w:val="24"/>
        </w:rPr>
        <w:t>вебінарах</w:t>
      </w:r>
      <w:proofErr w:type="spellEnd"/>
      <w:r w:rsidRPr="00EE77E9">
        <w:rPr>
          <w:rFonts w:ascii="Times New Roman" w:hAnsi="Times New Roman"/>
          <w:sz w:val="24"/>
          <w:szCs w:val="24"/>
        </w:rPr>
        <w:t>, майстер-класах.</w:t>
      </w:r>
    </w:p>
    <w:p w:rsidR="00EE77E9" w:rsidRPr="00EE77E9" w:rsidRDefault="00EE77E9" w:rsidP="00EE77E9">
      <w:pPr>
        <w:widowControl w:val="0"/>
        <w:spacing w:after="0" w:line="240" w:lineRule="auto"/>
        <w:ind w:firstLine="709"/>
        <w:jc w:val="both"/>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 xml:space="preserve">На міську ХХVІІ педагогічну виставку «Освіта Кам’янця-Подільського на  шляхах реформування» педагогами НВК №13  представлено 7 робіт.  </w:t>
      </w:r>
    </w:p>
    <w:p w:rsidR="00EE77E9" w:rsidRPr="00EE77E9" w:rsidRDefault="00EE77E9" w:rsidP="00EE77E9">
      <w:pPr>
        <w:widowControl w:val="0"/>
        <w:spacing w:after="0" w:line="240" w:lineRule="auto"/>
        <w:ind w:firstLine="709"/>
        <w:jc w:val="both"/>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 xml:space="preserve">За результатами оцінки експертних комісій високі показники мають матеріали: </w:t>
      </w:r>
    </w:p>
    <w:p w:rsidR="00EE77E9" w:rsidRPr="00EE77E9" w:rsidRDefault="00EE77E9" w:rsidP="00EE77E9">
      <w:pPr>
        <w:pStyle w:val="af0"/>
        <w:rPr>
          <w:sz w:val="24"/>
          <w:szCs w:val="24"/>
        </w:rPr>
      </w:pPr>
    </w:p>
    <w:tbl>
      <w:tblPr>
        <w:tblW w:w="9498" w:type="dxa"/>
        <w:tblInd w:w="109" w:type="dxa"/>
        <w:tblLayout w:type="fixed"/>
        <w:tblLook w:val="01E0" w:firstRow="1" w:lastRow="1" w:firstColumn="1" w:lastColumn="1" w:noHBand="0" w:noVBand="0"/>
      </w:tblPr>
      <w:tblGrid>
        <w:gridCol w:w="567"/>
        <w:gridCol w:w="2552"/>
        <w:gridCol w:w="1842"/>
        <w:gridCol w:w="3261"/>
        <w:gridCol w:w="1276"/>
      </w:tblGrid>
      <w:tr w:rsidR="00EE77E9" w:rsidRPr="00EE77E9" w:rsidTr="00EE77E9">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left="-108" w:firstLine="817"/>
              <w:jc w:val="center"/>
              <w:rPr>
                <w:rFonts w:ascii="Times New Roman" w:eastAsia="Times New Roman" w:hAnsi="Times New Roman"/>
                <w:b/>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 xml:space="preserve">П.І.Б. </w:t>
            </w:r>
          </w:p>
        </w:tc>
        <w:tc>
          <w:tcPr>
            <w:tcW w:w="184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Навчальний заклад, посада</w:t>
            </w:r>
          </w:p>
        </w:tc>
        <w:tc>
          <w:tcPr>
            <w:tcW w:w="326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Назва матеріалу, класифікація</w:t>
            </w:r>
          </w:p>
        </w:tc>
        <w:tc>
          <w:tcPr>
            <w:tcW w:w="1276"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Відзнака</w:t>
            </w:r>
          </w:p>
        </w:tc>
      </w:tr>
      <w:tr w:rsidR="00EE77E9" w:rsidRPr="00EE77E9" w:rsidTr="00EE77E9">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firstLine="709"/>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ГУМАНІТАРНА ОСВІТА</w:t>
            </w:r>
          </w:p>
          <w:p w:rsidR="00EE77E9" w:rsidRPr="00EE77E9" w:rsidRDefault="00EE77E9" w:rsidP="00EE77E9">
            <w:pPr>
              <w:widowControl w:val="0"/>
              <w:spacing w:after="0" w:line="240" w:lineRule="auto"/>
              <w:ind w:firstLine="709"/>
              <w:jc w:val="center"/>
              <w:rPr>
                <w:rFonts w:ascii="Times New Roman" w:eastAsia="Times New Roman" w:hAnsi="Times New Roman"/>
                <w:sz w:val="24"/>
                <w:szCs w:val="24"/>
                <w:lang w:eastAsia="ru-RU"/>
              </w:rPr>
            </w:pPr>
          </w:p>
        </w:tc>
      </w:tr>
      <w:tr w:rsidR="00EE77E9" w:rsidRPr="00EE77E9" w:rsidTr="00EE77E9">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firstLine="709"/>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УКРАЇНСЬКА МОВА ТА ЛІТЕРАТУРА</w:t>
            </w:r>
          </w:p>
          <w:p w:rsidR="00EE77E9" w:rsidRPr="00EE77E9" w:rsidRDefault="00EE77E9" w:rsidP="00EE77E9">
            <w:pPr>
              <w:widowControl w:val="0"/>
              <w:spacing w:after="0" w:line="240" w:lineRule="auto"/>
              <w:ind w:firstLine="709"/>
              <w:jc w:val="center"/>
              <w:rPr>
                <w:rFonts w:ascii="Times New Roman" w:eastAsia="Times New Roman" w:hAnsi="Times New Roman"/>
                <w:sz w:val="24"/>
                <w:szCs w:val="24"/>
                <w:lang w:eastAsia="ru-RU"/>
              </w:rPr>
            </w:pPr>
          </w:p>
        </w:tc>
      </w:tr>
      <w:tr w:rsidR="00EE77E9" w:rsidRPr="00EE77E9" w:rsidTr="00EE77E9">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right="-111" w:firstLine="709"/>
              <w:jc w:val="center"/>
              <w:rPr>
                <w:rFonts w:ascii="Times New Roman" w:eastAsia="Times New Roman" w:hAnsi="Times New Roman"/>
                <w:b/>
                <w:sz w:val="24"/>
                <w:szCs w:val="24"/>
                <w:lang w:eastAsia="ru-RU"/>
              </w:rPr>
            </w:pPr>
            <w:r w:rsidRPr="00EE77E9">
              <w:rPr>
                <w:rFonts w:ascii="Times New Roman" w:eastAsia="Times New Roman" w:hAnsi="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proofErr w:type="spellStart"/>
            <w:r w:rsidRPr="00EE77E9">
              <w:rPr>
                <w:rFonts w:ascii="Times New Roman" w:eastAsia="Times New Roman" w:hAnsi="Times New Roman"/>
                <w:lang w:eastAsia="ru-RU"/>
              </w:rPr>
              <w:t>Погорлюк</w:t>
            </w:r>
            <w:proofErr w:type="spellEnd"/>
            <w:r w:rsidRPr="00EE77E9">
              <w:rPr>
                <w:rFonts w:ascii="Times New Roman" w:eastAsia="Times New Roman" w:hAnsi="Times New Roman"/>
                <w:lang w:eastAsia="ru-RU"/>
              </w:rPr>
              <w:t xml:space="preserve"> Леся Василівна, </w:t>
            </w:r>
          </w:p>
          <w:p w:rsidR="00EE77E9" w:rsidRPr="00EE77E9" w:rsidRDefault="00EE77E9" w:rsidP="00EE77E9">
            <w:pPr>
              <w:widowControl w:val="0"/>
              <w:spacing w:after="0" w:line="240" w:lineRule="auto"/>
              <w:rPr>
                <w:rFonts w:ascii="Times New Roman" w:eastAsia="Times New Roman" w:hAnsi="Times New Roman"/>
                <w:lang w:eastAsia="ru-RU"/>
              </w:rPr>
            </w:pPr>
            <w:proofErr w:type="spellStart"/>
            <w:r w:rsidRPr="00EE77E9">
              <w:rPr>
                <w:rFonts w:ascii="Times New Roman" w:eastAsia="Times New Roman" w:hAnsi="Times New Roman"/>
                <w:lang w:eastAsia="ru-RU"/>
              </w:rPr>
              <w:t>Ілик</w:t>
            </w:r>
            <w:proofErr w:type="spellEnd"/>
            <w:r w:rsidRPr="00EE77E9">
              <w:rPr>
                <w:rFonts w:ascii="Times New Roman" w:eastAsia="Times New Roman" w:hAnsi="Times New Roman"/>
                <w:lang w:eastAsia="ru-RU"/>
              </w:rPr>
              <w:t xml:space="preserve"> Лариса Миколаївна </w:t>
            </w:r>
          </w:p>
        </w:tc>
        <w:tc>
          <w:tcPr>
            <w:tcW w:w="184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НВК №13, вчителі української мови та літератури</w:t>
            </w:r>
          </w:p>
        </w:tc>
        <w:tc>
          <w:tcPr>
            <w:tcW w:w="326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 xml:space="preserve">Лінгвістична веселка </w:t>
            </w:r>
            <w:r w:rsidRPr="00EE77E9">
              <w:rPr>
                <w:rFonts w:ascii="Times New Roman" w:eastAsia="Times New Roman" w:hAnsi="Times New Roman"/>
                <w:i/>
                <w:iCs/>
                <w:lang w:eastAsia="ru-RU"/>
              </w:rPr>
              <w:t>(посібник)</w:t>
            </w:r>
          </w:p>
        </w:tc>
        <w:tc>
          <w:tcPr>
            <w:tcW w:w="1276"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Диплом І ступеня</w:t>
            </w:r>
          </w:p>
        </w:tc>
      </w:tr>
      <w:tr w:rsidR="00EE77E9" w:rsidRPr="00EE77E9" w:rsidTr="00EE77E9">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ПОЛЬСЬКА МОВА</w:t>
            </w:r>
          </w:p>
          <w:p w:rsidR="00EE77E9" w:rsidRPr="00EE77E9" w:rsidRDefault="00EE77E9" w:rsidP="00EE77E9">
            <w:pPr>
              <w:widowControl w:val="0"/>
              <w:spacing w:after="0" w:line="240" w:lineRule="auto"/>
              <w:jc w:val="center"/>
              <w:rPr>
                <w:rFonts w:ascii="Times New Roman" w:eastAsia="Times New Roman" w:hAnsi="Times New Roman"/>
                <w:b/>
                <w:sz w:val="24"/>
                <w:szCs w:val="24"/>
                <w:lang w:eastAsia="ru-RU"/>
              </w:rPr>
            </w:pPr>
          </w:p>
        </w:tc>
      </w:tr>
      <w:tr w:rsidR="00EE77E9" w:rsidRPr="00EE77E9" w:rsidTr="00EE77E9">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firstLine="709"/>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proofErr w:type="spellStart"/>
            <w:r w:rsidRPr="00EE77E9">
              <w:rPr>
                <w:rFonts w:ascii="Times New Roman" w:eastAsia="Times New Roman" w:hAnsi="Times New Roman"/>
                <w:lang w:eastAsia="ru-RU"/>
              </w:rPr>
              <w:t>Шулепко</w:t>
            </w:r>
            <w:proofErr w:type="spellEnd"/>
            <w:r w:rsidRPr="00EE77E9">
              <w:rPr>
                <w:rFonts w:ascii="Times New Roman" w:eastAsia="Times New Roman" w:hAnsi="Times New Roman"/>
                <w:lang w:eastAsia="ru-RU"/>
              </w:rPr>
              <w:t xml:space="preserve"> Ольга Федорівна</w:t>
            </w:r>
          </w:p>
        </w:tc>
        <w:tc>
          <w:tcPr>
            <w:tcW w:w="184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НВК №13, вчитель початкових класів, польської мови</w:t>
            </w:r>
          </w:p>
        </w:tc>
        <w:tc>
          <w:tcPr>
            <w:tcW w:w="326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Збірник кросвордів та словесних головоломок з польської мови для учнів 2-5 класів</w:t>
            </w:r>
            <w:r w:rsidRPr="00EE77E9">
              <w:rPr>
                <w:rFonts w:ascii="Times New Roman" w:eastAsia="Times New Roman" w:hAnsi="Times New Roman"/>
                <w:i/>
                <w:iCs/>
                <w:lang w:eastAsia="ru-RU"/>
              </w:rPr>
              <w:t xml:space="preserve"> (збірник)</w:t>
            </w:r>
          </w:p>
        </w:tc>
        <w:tc>
          <w:tcPr>
            <w:tcW w:w="1276"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Диплом І ступеня</w:t>
            </w:r>
          </w:p>
        </w:tc>
      </w:tr>
      <w:tr w:rsidR="00EE77E9" w:rsidRPr="00EE77E9" w:rsidTr="00EE77E9">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ПРИРОДНИЧО-МАТЕМАТИЧНА ОСВІТА</w:t>
            </w:r>
          </w:p>
        </w:tc>
      </w:tr>
      <w:tr w:rsidR="00EE77E9" w:rsidRPr="00EE77E9" w:rsidTr="00EE77E9">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МАТЕМАТИКА</w:t>
            </w:r>
          </w:p>
        </w:tc>
      </w:tr>
      <w:tr w:rsidR="00EE77E9" w:rsidRPr="00EE77E9" w:rsidTr="00EE77E9">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firstLine="709"/>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proofErr w:type="spellStart"/>
            <w:r w:rsidRPr="00EE77E9">
              <w:rPr>
                <w:rFonts w:ascii="Times New Roman" w:eastAsia="Times New Roman" w:hAnsi="Times New Roman"/>
                <w:lang w:eastAsia="ru-RU"/>
              </w:rPr>
              <w:t>Дзізінська</w:t>
            </w:r>
            <w:proofErr w:type="spellEnd"/>
            <w:r w:rsidRPr="00EE77E9">
              <w:rPr>
                <w:rFonts w:ascii="Times New Roman" w:eastAsia="Times New Roman" w:hAnsi="Times New Roman"/>
                <w:lang w:eastAsia="ru-RU"/>
              </w:rPr>
              <w:t xml:space="preserve"> Оксана Віталіївна</w:t>
            </w:r>
          </w:p>
        </w:tc>
        <w:tc>
          <w:tcPr>
            <w:tcW w:w="184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НВК №13, вчитель математики</w:t>
            </w:r>
          </w:p>
        </w:tc>
        <w:tc>
          <w:tcPr>
            <w:tcW w:w="326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 xml:space="preserve">Збірник прикладних задач. 6 клас. </w:t>
            </w:r>
            <w:r w:rsidRPr="00EE77E9">
              <w:rPr>
                <w:rFonts w:ascii="Times New Roman" w:eastAsia="Times New Roman" w:hAnsi="Times New Roman"/>
                <w:i/>
                <w:iCs/>
                <w:lang w:eastAsia="ru-RU"/>
              </w:rPr>
              <w:t>(посібник)</w:t>
            </w:r>
          </w:p>
        </w:tc>
        <w:tc>
          <w:tcPr>
            <w:tcW w:w="1276"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Диплом І ступеня</w:t>
            </w:r>
          </w:p>
        </w:tc>
      </w:tr>
      <w:tr w:rsidR="00EE77E9" w:rsidRPr="00EE77E9" w:rsidTr="00EE77E9">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b/>
                <w:sz w:val="24"/>
                <w:szCs w:val="24"/>
                <w:lang w:eastAsia="ru-RU"/>
              </w:rPr>
            </w:pPr>
          </w:p>
        </w:tc>
      </w:tr>
      <w:tr w:rsidR="00EE77E9" w:rsidRPr="00EE77E9" w:rsidTr="00EE77E9">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БІОЛОГІЯ , ЕКОЛОГІЯ</w:t>
            </w:r>
          </w:p>
        </w:tc>
      </w:tr>
      <w:tr w:rsidR="00EE77E9" w:rsidRPr="00EE77E9" w:rsidTr="00EE77E9">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firstLine="709"/>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proofErr w:type="spellStart"/>
            <w:r w:rsidRPr="00EE77E9">
              <w:rPr>
                <w:rFonts w:ascii="Times New Roman" w:eastAsia="Times New Roman" w:hAnsi="Times New Roman"/>
                <w:lang w:eastAsia="ru-RU"/>
              </w:rPr>
              <w:t>Василевич</w:t>
            </w:r>
            <w:proofErr w:type="spellEnd"/>
            <w:r w:rsidRPr="00EE77E9">
              <w:rPr>
                <w:rFonts w:ascii="Times New Roman" w:eastAsia="Times New Roman" w:hAnsi="Times New Roman"/>
                <w:lang w:eastAsia="ru-RU"/>
              </w:rPr>
              <w:t xml:space="preserve"> Наталія Валентинівна</w:t>
            </w:r>
          </w:p>
        </w:tc>
        <w:tc>
          <w:tcPr>
            <w:tcW w:w="184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НВК №13, вчитель біології</w:t>
            </w:r>
          </w:p>
        </w:tc>
        <w:tc>
          <w:tcPr>
            <w:tcW w:w="326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Тваринний світ України</w:t>
            </w:r>
            <w:r w:rsidRPr="00EE77E9">
              <w:rPr>
                <w:rFonts w:ascii="Times New Roman" w:eastAsia="Times New Roman" w:hAnsi="Times New Roman"/>
                <w:i/>
                <w:iCs/>
                <w:lang w:eastAsia="ru-RU"/>
              </w:rPr>
              <w:t xml:space="preserve"> (настільна пізнавальна гра)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Диплом ІІ ступеня</w:t>
            </w:r>
          </w:p>
        </w:tc>
      </w:tr>
      <w:tr w:rsidR="00EE77E9" w:rsidRPr="00EE77E9" w:rsidTr="00EE77E9">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ПОЧАТКОВА ОСВІТА</w:t>
            </w:r>
          </w:p>
        </w:tc>
      </w:tr>
      <w:tr w:rsidR="00EE77E9" w:rsidRPr="00EE77E9" w:rsidTr="00EE77E9">
        <w:trPr>
          <w:trHeight w:val="1184"/>
        </w:trPr>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firstLine="709"/>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5</w:t>
            </w: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proofErr w:type="spellStart"/>
            <w:r w:rsidRPr="00EE77E9">
              <w:rPr>
                <w:rFonts w:ascii="Times New Roman" w:eastAsia="Times New Roman" w:hAnsi="Times New Roman"/>
                <w:lang w:eastAsia="ru-RU"/>
              </w:rPr>
              <w:t>Гринчук</w:t>
            </w:r>
            <w:proofErr w:type="spellEnd"/>
            <w:r w:rsidRPr="00EE77E9">
              <w:rPr>
                <w:rFonts w:ascii="Times New Roman" w:eastAsia="Times New Roman" w:hAnsi="Times New Roman"/>
                <w:lang w:eastAsia="ru-RU"/>
              </w:rPr>
              <w:t xml:space="preserve"> Надія Василівна, </w:t>
            </w:r>
          </w:p>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Іщенко Віра Василівна</w:t>
            </w:r>
          </w:p>
        </w:tc>
        <w:tc>
          <w:tcPr>
            <w:tcW w:w="184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НВК № 13, вчителі початкових класів</w:t>
            </w:r>
          </w:p>
        </w:tc>
        <w:tc>
          <w:tcPr>
            <w:tcW w:w="326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 xml:space="preserve">Презентації до уроків "Я </w:t>
            </w:r>
            <w:proofErr w:type="spellStart"/>
            <w:r w:rsidRPr="00EE77E9">
              <w:rPr>
                <w:rFonts w:ascii="Times New Roman" w:eastAsia="Times New Roman" w:hAnsi="Times New Roman"/>
                <w:lang w:eastAsia="ru-RU"/>
              </w:rPr>
              <w:t>досліджкю</w:t>
            </w:r>
            <w:proofErr w:type="spellEnd"/>
            <w:r w:rsidRPr="00EE77E9">
              <w:rPr>
                <w:rFonts w:ascii="Times New Roman" w:eastAsia="Times New Roman" w:hAnsi="Times New Roman"/>
                <w:lang w:eastAsia="ru-RU"/>
              </w:rPr>
              <w:t xml:space="preserve"> світ". 4 клас </w:t>
            </w:r>
            <w:r w:rsidRPr="00EE77E9">
              <w:rPr>
                <w:rFonts w:ascii="Times New Roman" w:eastAsia="Times New Roman" w:hAnsi="Times New Roman"/>
                <w:i/>
                <w:iCs/>
                <w:lang w:eastAsia="ru-RU"/>
              </w:rPr>
              <w:t xml:space="preserve">(електронні дидактичні демонстраційні матеріали) </w:t>
            </w:r>
          </w:p>
        </w:tc>
        <w:tc>
          <w:tcPr>
            <w:tcW w:w="1276"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eastAsia="Times New Roman" w:hAnsi="Times New Roman"/>
                <w:sz w:val="24"/>
                <w:szCs w:val="24"/>
                <w:lang w:eastAsia="ru-RU"/>
              </w:rPr>
            </w:pPr>
          </w:p>
          <w:p w:rsidR="00EE77E9" w:rsidRPr="00EE77E9" w:rsidRDefault="00EE77E9" w:rsidP="00EE77E9">
            <w:pPr>
              <w:widowControl w:val="0"/>
              <w:spacing w:after="0" w:line="240" w:lineRule="auto"/>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Диплом І ступеня</w:t>
            </w:r>
          </w:p>
        </w:tc>
      </w:tr>
      <w:tr w:rsidR="00EE77E9" w:rsidRPr="00EE77E9" w:rsidTr="00EE77E9">
        <w:trPr>
          <w:trHeight w:val="1265"/>
        </w:trPr>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firstLine="709"/>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6</w:t>
            </w: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proofErr w:type="spellStart"/>
            <w:r w:rsidRPr="00EE77E9">
              <w:rPr>
                <w:rFonts w:ascii="Times New Roman" w:eastAsia="Times New Roman" w:hAnsi="Times New Roman"/>
                <w:lang w:eastAsia="ru-RU"/>
              </w:rPr>
              <w:t>Завалецька</w:t>
            </w:r>
            <w:proofErr w:type="spellEnd"/>
            <w:r w:rsidRPr="00EE77E9">
              <w:rPr>
                <w:rFonts w:ascii="Times New Roman" w:eastAsia="Times New Roman" w:hAnsi="Times New Roman"/>
                <w:lang w:eastAsia="ru-RU"/>
              </w:rPr>
              <w:t xml:space="preserve"> Аліна Василівна</w:t>
            </w:r>
          </w:p>
        </w:tc>
        <w:tc>
          <w:tcPr>
            <w:tcW w:w="184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НВК № 13, вчитель початкових класів</w:t>
            </w:r>
          </w:p>
        </w:tc>
        <w:tc>
          <w:tcPr>
            <w:tcW w:w="326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 xml:space="preserve">Математичні </w:t>
            </w:r>
            <w:proofErr w:type="spellStart"/>
            <w:r w:rsidRPr="00EE77E9">
              <w:rPr>
                <w:rFonts w:ascii="Times New Roman" w:eastAsia="Times New Roman" w:hAnsi="Times New Roman"/>
                <w:lang w:eastAsia="ru-RU"/>
              </w:rPr>
              <w:t>цікавинки</w:t>
            </w:r>
            <w:proofErr w:type="spellEnd"/>
            <w:r w:rsidRPr="00EE77E9">
              <w:rPr>
                <w:rFonts w:ascii="Times New Roman" w:eastAsia="Times New Roman" w:hAnsi="Times New Roman"/>
                <w:lang w:eastAsia="ru-RU"/>
              </w:rPr>
              <w:t xml:space="preserve"> для 1 класу</w:t>
            </w:r>
            <w:r w:rsidRPr="00EE77E9">
              <w:rPr>
                <w:rFonts w:ascii="Times New Roman" w:eastAsia="Times New Roman" w:hAnsi="Times New Roman"/>
                <w:i/>
                <w:iCs/>
                <w:lang w:eastAsia="ru-RU"/>
              </w:rPr>
              <w:t xml:space="preserve"> (посібник)</w:t>
            </w:r>
          </w:p>
        </w:tc>
        <w:tc>
          <w:tcPr>
            <w:tcW w:w="1276"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eastAsia="Times New Roman" w:hAnsi="Times New Roman"/>
                <w:sz w:val="20"/>
                <w:szCs w:val="20"/>
                <w:lang w:eastAsia="ru-RU"/>
              </w:rPr>
            </w:pPr>
            <w:r w:rsidRPr="00EE77E9">
              <w:rPr>
                <w:rFonts w:ascii="Times New Roman" w:eastAsia="Times New Roman" w:hAnsi="Times New Roman"/>
                <w:sz w:val="24"/>
                <w:szCs w:val="24"/>
                <w:lang w:eastAsia="ru-RU"/>
              </w:rPr>
              <w:t>Диплом І ступеня</w:t>
            </w:r>
          </w:p>
        </w:tc>
      </w:tr>
      <w:tr w:rsidR="00EE77E9" w:rsidRPr="00EE77E9" w:rsidTr="00EE77E9">
        <w:trPr>
          <w:trHeight w:val="1407"/>
        </w:trPr>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firstLine="709"/>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7</w:t>
            </w: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proofErr w:type="spellStart"/>
            <w:r w:rsidRPr="00EE77E9">
              <w:rPr>
                <w:rFonts w:ascii="Times New Roman" w:eastAsia="Times New Roman" w:hAnsi="Times New Roman"/>
                <w:lang w:eastAsia="ru-RU"/>
              </w:rPr>
              <w:t>Хлякіна</w:t>
            </w:r>
            <w:proofErr w:type="spellEnd"/>
            <w:r w:rsidRPr="00EE77E9">
              <w:rPr>
                <w:rFonts w:ascii="Times New Roman" w:eastAsia="Times New Roman" w:hAnsi="Times New Roman"/>
                <w:lang w:eastAsia="ru-RU"/>
              </w:rPr>
              <w:t xml:space="preserve"> Уляна Олександрівна, </w:t>
            </w:r>
          </w:p>
          <w:p w:rsidR="00EE77E9" w:rsidRPr="00EE77E9" w:rsidRDefault="00EE77E9" w:rsidP="00EE77E9">
            <w:pPr>
              <w:widowControl w:val="0"/>
              <w:spacing w:after="0" w:line="240" w:lineRule="auto"/>
              <w:rPr>
                <w:rFonts w:ascii="Times New Roman" w:eastAsia="Times New Roman" w:hAnsi="Times New Roman"/>
                <w:lang w:eastAsia="ru-RU"/>
              </w:rPr>
            </w:pPr>
            <w:proofErr w:type="spellStart"/>
            <w:r w:rsidRPr="00EE77E9">
              <w:rPr>
                <w:rFonts w:ascii="Times New Roman" w:eastAsia="Times New Roman" w:hAnsi="Times New Roman"/>
                <w:lang w:eastAsia="ru-RU"/>
              </w:rPr>
              <w:t>Чобан</w:t>
            </w:r>
            <w:proofErr w:type="spellEnd"/>
            <w:r w:rsidRPr="00EE77E9">
              <w:rPr>
                <w:rFonts w:ascii="Times New Roman" w:eastAsia="Times New Roman" w:hAnsi="Times New Roman"/>
                <w:lang w:eastAsia="ru-RU"/>
              </w:rPr>
              <w:t xml:space="preserve"> Надія Володимирівна</w:t>
            </w:r>
          </w:p>
        </w:tc>
        <w:tc>
          <w:tcPr>
            <w:tcW w:w="184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НВК №13, вихователі ГПД</w:t>
            </w:r>
          </w:p>
        </w:tc>
        <w:tc>
          <w:tcPr>
            <w:tcW w:w="326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lang w:eastAsia="ru-RU"/>
              </w:rPr>
            </w:pPr>
            <w:r w:rsidRPr="00EE77E9">
              <w:rPr>
                <w:rFonts w:ascii="Times New Roman" w:eastAsia="Times New Roman" w:hAnsi="Times New Roman"/>
                <w:lang w:eastAsia="ru-RU"/>
              </w:rPr>
              <w:t xml:space="preserve">«Інтерактивні вправи як сучасна технологія навчання. Онлайн сервіс LearningApps.org»  </w:t>
            </w:r>
            <w:r w:rsidRPr="00EE77E9">
              <w:rPr>
                <w:rFonts w:ascii="Times New Roman" w:eastAsia="Times New Roman" w:hAnsi="Times New Roman"/>
                <w:i/>
                <w:iCs/>
                <w:lang w:eastAsia="ru-RU"/>
              </w:rPr>
              <w:t>(електронний навчальний посібник)</w:t>
            </w:r>
          </w:p>
        </w:tc>
        <w:tc>
          <w:tcPr>
            <w:tcW w:w="1276"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eastAsia="Times New Roman" w:hAnsi="Times New Roman"/>
                <w:sz w:val="20"/>
                <w:szCs w:val="20"/>
                <w:lang w:eastAsia="ru-RU"/>
              </w:rPr>
            </w:pPr>
            <w:r w:rsidRPr="00EE77E9">
              <w:rPr>
                <w:rFonts w:ascii="Times New Roman" w:eastAsia="Times New Roman" w:hAnsi="Times New Roman"/>
                <w:sz w:val="24"/>
                <w:szCs w:val="24"/>
                <w:lang w:eastAsia="ru-RU"/>
              </w:rPr>
              <w:t>Диплом І ступеня</w:t>
            </w:r>
          </w:p>
        </w:tc>
      </w:tr>
    </w:tbl>
    <w:p w:rsidR="00EE77E9" w:rsidRPr="00EE77E9" w:rsidRDefault="00EE77E9" w:rsidP="00EE77E9">
      <w:pPr>
        <w:pStyle w:val="af0"/>
        <w:rPr>
          <w:sz w:val="24"/>
          <w:szCs w:val="24"/>
        </w:rPr>
      </w:pP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Щорічно високі результати мають напрацювання вчителів НВК №13 на обласній постійно діючій виставці "Освіта Хмельниччини на шляхах реформування":</w:t>
      </w:r>
    </w:p>
    <w:p w:rsidR="00EE77E9" w:rsidRPr="00EE77E9" w:rsidRDefault="00EE77E9" w:rsidP="00EE77E9">
      <w:pPr>
        <w:spacing w:after="0" w:line="240" w:lineRule="auto"/>
        <w:ind w:firstLine="709"/>
        <w:jc w:val="both"/>
        <w:rPr>
          <w:rFonts w:ascii="Times New Roman" w:hAnsi="Times New Roman"/>
          <w:b/>
          <w:sz w:val="24"/>
          <w:szCs w:val="24"/>
        </w:rPr>
      </w:pPr>
    </w:p>
    <w:tbl>
      <w:tblPr>
        <w:tblW w:w="9498" w:type="dxa"/>
        <w:tblInd w:w="109" w:type="dxa"/>
        <w:tblLayout w:type="fixed"/>
        <w:tblLook w:val="01E0" w:firstRow="1" w:lastRow="1" w:firstColumn="1" w:lastColumn="1" w:noHBand="0" w:noVBand="0"/>
      </w:tblPr>
      <w:tblGrid>
        <w:gridCol w:w="567"/>
        <w:gridCol w:w="2409"/>
        <w:gridCol w:w="3119"/>
        <w:gridCol w:w="1984"/>
        <w:gridCol w:w="1419"/>
      </w:tblGrid>
      <w:tr w:rsidR="00EE77E9" w:rsidRPr="00EE77E9" w:rsidTr="00EE77E9">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hAnsi="Times New Roman"/>
                <w:b/>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 xml:space="preserve">П.І.Б. </w:t>
            </w:r>
          </w:p>
        </w:tc>
        <w:tc>
          <w:tcPr>
            <w:tcW w:w="3119"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Назва матеріалу, класифікація</w:t>
            </w:r>
          </w:p>
        </w:tc>
        <w:tc>
          <w:tcPr>
            <w:tcW w:w="1984"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Номінація</w:t>
            </w:r>
          </w:p>
        </w:tc>
        <w:tc>
          <w:tcPr>
            <w:tcW w:w="1419"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Відзнака</w:t>
            </w:r>
          </w:p>
        </w:tc>
      </w:tr>
      <w:tr w:rsidR="00EE77E9" w:rsidRPr="00EE77E9" w:rsidTr="00EE77E9">
        <w:trPr>
          <w:trHeight w:val="1294"/>
        </w:trPr>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firstLine="709"/>
              <w:jc w:val="center"/>
              <w:rPr>
                <w:rFonts w:ascii="Times New Roman" w:hAnsi="Times New Roman"/>
                <w:sz w:val="24"/>
                <w:szCs w:val="24"/>
              </w:rPr>
            </w:pPr>
            <w:r w:rsidRPr="00EE77E9">
              <w:rPr>
                <w:rFonts w:ascii="Times New Roman" w:hAnsi="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Вітковська</w:t>
            </w:r>
            <w:proofErr w:type="spellEnd"/>
            <w:r w:rsidRPr="00EE77E9">
              <w:rPr>
                <w:rFonts w:ascii="Times New Roman" w:hAnsi="Times New Roman"/>
                <w:sz w:val="24"/>
                <w:szCs w:val="24"/>
              </w:rPr>
              <w:t xml:space="preserve"> Тетяна Валентинівна, </w:t>
            </w:r>
            <w:proofErr w:type="spellStart"/>
            <w:r w:rsidRPr="00EE77E9">
              <w:rPr>
                <w:rFonts w:ascii="Times New Roman" w:hAnsi="Times New Roman"/>
                <w:sz w:val="24"/>
                <w:szCs w:val="24"/>
              </w:rPr>
              <w:t>Миськова</w:t>
            </w:r>
            <w:proofErr w:type="spellEnd"/>
            <w:r w:rsidRPr="00EE77E9">
              <w:rPr>
                <w:rFonts w:ascii="Times New Roman" w:hAnsi="Times New Roman"/>
                <w:sz w:val="24"/>
                <w:szCs w:val="24"/>
              </w:rPr>
              <w:t xml:space="preserve"> Лариса Антонівна</w:t>
            </w:r>
          </w:p>
        </w:tc>
        <w:tc>
          <w:tcPr>
            <w:tcW w:w="3119"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w:t>
            </w:r>
            <w:proofErr w:type="spellStart"/>
            <w:r w:rsidRPr="00EE77E9">
              <w:rPr>
                <w:rFonts w:ascii="Times New Roman" w:hAnsi="Times New Roman"/>
                <w:sz w:val="24"/>
                <w:szCs w:val="24"/>
              </w:rPr>
              <w:t>Literatura</w:t>
            </w:r>
            <w:proofErr w:type="spellEnd"/>
            <w:r w:rsidRPr="00EE77E9">
              <w:rPr>
                <w:rFonts w:ascii="Times New Roman" w:hAnsi="Times New Roman"/>
                <w:sz w:val="24"/>
                <w:szCs w:val="24"/>
              </w:rPr>
              <w:t xml:space="preserve"> </w:t>
            </w:r>
            <w:proofErr w:type="spellStart"/>
            <w:r w:rsidRPr="00EE77E9">
              <w:rPr>
                <w:rFonts w:ascii="Times New Roman" w:hAnsi="Times New Roman"/>
                <w:sz w:val="24"/>
                <w:szCs w:val="24"/>
              </w:rPr>
              <w:t>to</w:t>
            </w:r>
            <w:proofErr w:type="spellEnd"/>
            <w:r w:rsidRPr="00EE77E9">
              <w:rPr>
                <w:rFonts w:ascii="Times New Roman" w:hAnsi="Times New Roman"/>
                <w:sz w:val="24"/>
                <w:szCs w:val="24"/>
              </w:rPr>
              <w:t xml:space="preserve"> </w:t>
            </w:r>
            <w:proofErr w:type="spellStart"/>
            <w:r w:rsidRPr="00EE77E9">
              <w:rPr>
                <w:rFonts w:ascii="Times New Roman" w:hAnsi="Times New Roman"/>
                <w:sz w:val="24"/>
                <w:szCs w:val="24"/>
              </w:rPr>
              <w:t>łatwo</w:t>
            </w:r>
            <w:proofErr w:type="spellEnd"/>
            <w:r w:rsidRPr="00EE77E9">
              <w:rPr>
                <w:rFonts w:ascii="Times New Roman" w:hAnsi="Times New Roman"/>
                <w:sz w:val="24"/>
                <w:szCs w:val="24"/>
              </w:rPr>
              <w:t xml:space="preserve">» </w:t>
            </w:r>
            <w:r w:rsidRPr="00EE77E9">
              <w:rPr>
                <w:rFonts w:ascii="Times New Roman" w:hAnsi="Times New Roman"/>
                <w:i/>
                <w:sz w:val="24"/>
                <w:szCs w:val="24"/>
              </w:rPr>
              <w:t>(Електронний навчальний посібник)</w:t>
            </w:r>
          </w:p>
        </w:tc>
        <w:tc>
          <w:tcPr>
            <w:tcW w:w="1984"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Польська мова</w:t>
            </w:r>
          </w:p>
        </w:tc>
        <w:tc>
          <w:tcPr>
            <w:tcW w:w="141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Диплом   І ступеня</w:t>
            </w:r>
          </w:p>
        </w:tc>
      </w:tr>
      <w:tr w:rsidR="00EE77E9" w:rsidRPr="00EE77E9" w:rsidTr="00EE77E9">
        <w:trPr>
          <w:trHeight w:val="1270"/>
        </w:trPr>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firstLine="709"/>
              <w:jc w:val="center"/>
              <w:rPr>
                <w:rFonts w:ascii="Times New Roman" w:hAnsi="Times New Roman"/>
                <w:sz w:val="24"/>
                <w:szCs w:val="24"/>
              </w:rPr>
            </w:pPr>
            <w:r w:rsidRPr="00EE77E9">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hAnsi="Times New Roman"/>
                <w:sz w:val="24"/>
                <w:szCs w:val="24"/>
                <w:lang w:eastAsia="uk-UA"/>
              </w:rPr>
            </w:pPr>
            <w:r w:rsidRPr="00EE77E9">
              <w:rPr>
                <w:rFonts w:ascii="Times New Roman" w:hAnsi="Times New Roman"/>
                <w:sz w:val="24"/>
                <w:szCs w:val="24"/>
                <w:lang w:eastAsia="uk-UA"/>
              </w:rPr>
              <w:t>Ткачук Інна Петрівна</w:t>
            </w:r>
          </w:p>
        </w:tc>
        <w:tc>
          <w:tcPr>
            <w:tcW w:w="3119"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hAnsi="Times New Roman"/>
                <w:i/>
                <w:sz w:val="24"/>
                <w:szCs w:val="24"/>
              </w:rPr>
            </w:pPr>
            <w:r w:rsidRPr="00EE77E9">
              <w:rPr>
                <w:rFonts w:ascii="Times New Roman" w:hAnsi="Times New Roman"/>
                <w:sz w:val="24"/>
                <w:szCs w:val="24"/>
              </w:rPr>
              <w:t xml:space="preserve">Історичне лото для 7 класу </w:t>
            </w:r>
            <w:r w:rsidRPr="00EE77E9">
              <w:rPr>
                <w:rFonts w:ascii="Times New Roman" w:hAnsi="Times New Roman"/>
                <w:i/>
                <w:sz w:val="24"/>
                <w:szCs w:val="24"/>
              </w:rPr>
              <w:t xml:space="preserve">(Настільна гра) </w:t>
            </w:r>
          </w:p>
          <w:p w:rsidR="00EE77E9" w:rsidRPr="00EE77E9" w:rsidRDefault="00EE77E9" w:rsidP="00EE77E9">
            <w:pPr>
              <w:widowControl w:val="0"/>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Історія</w:t>
            </w:r>
          </w:p>
        </w:tc>
        <w:tc>
          <w:tcPr>
            <w:tcW w:w="141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 xml:space="preserve">Диплом   ІІ ступеня                                                                                                                                                                                                                                                                                                                                                                                                                                                                                                                                                                                                                                                                                                                                                                                                                                                                                                                                                                                                                                                                                                                                                                                                                                                                                                                                                                                                                                                                                                                                                                                                                                                                                                                                                                                                                                                                                                         </w:t>
            </w:r>
          </w:p>
        </w:tc>
      </w:tr>
      <w:tr w:rsidR="00EE77E9" w:rsidRPr="00EE77E9" w:rsidTr="00EE77E9">
        <w:trPr>
          <w:trHeight w:val="1118"/>
        </w:trPr>
        <w:tc>
          <w:tcPr>
            <w:tcW w:w="56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ind w:firstLine="709"/>
              <w:jc w:val="center"/>
              <w:rPr>
                <w:rFonts w:ascii="Times New Roman" w:hAnsi="Times New Roman"/>
                <w:sz w:val="24"/>
                <w:szCs w:val="24"/>
              </w:rPr>
            </w:pPr>
            <w:r w:rsidRPr="00EE77E9">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lang w:eastAsia="uk-UA"/>
              </w:rPr>
            </w:pPr>
            <w:proofErr w:type="spellStart"/>
            <w:r w:rsidRPr="00EE77E9">
              <w:rPr>
                <w:rFonts w:ascii="Times New Roman" w:hAnsi="Times New Roman"/>
                <w:sz w:val="24"/>
                <w:szCs w:val="24"/>
              </w:rPr>
              <w:t>Мрачковська</w:t>
            </w:r>
            <w:proofErr w:type="spellEnd"/>
            <w:r w:rsidRPr="00EE77E9">
              <w:rPr>
                <w:rFonts w:ascii="Times New Roman" w:hAnsi="Times New Roman"/>
                <w:sz w:val="24"/>
                <w:szCs w:val="24"/>
              </w:rPr>
              <w:t xml:space="preserve">    Світлана Володимирівна         </w:t>
            </w:r>
          </w:p>
        </w:tc>
        <w:tc>
          <w:tcPr>
            <w:tcW w:w="3119"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bCs/>
                <w:sz w:val="24"/>
                <w:szCs w:val="24"/>
              </w:rPr>
              <w:t xml:space="preserve">«Планета Земля-наш дім» </w:t>
            </w:r>
            <w:r w:rsidRPr="00EE77E9">
              <w:rPr>
                <w:rFonts w:ascii="Times New Roman" w:hAnsi="Times New Roman"/>
                <w:bCs/>
                <w:i/>
                <w:sz w:val="24"/>
                <w:szCs w:val="24"/>
              </w:rPr>
              <w:t>(Навчальні презентації)</w:t>
            </w:r>
          </w:p>
        </w:tc>
        <w:tc>
          <w:tcPr>
            <w:tcW w:w="1984"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hd w:val="clear" w:color="auto" w:fill="FFFFFF"/>
              <w:spacing w:after="0" w:line="240" w:lineRule="auto"/>
              <w:rPr>
                <w:rFonts w:ascii="Times New Roman" w:hAnsi="Times New Roman"/>
                <w:bCs/>
                <w:sz w:val="24"/>
                <w:szCs w:val="24"/>
              </w:rPr>
            </w:pPr>
            <w:r w:rsidRPr="00EE77E9">
              <w:rPr>
                <w:rFonts w:ascii="Times New Roman" w:hAnsi="Times New Roman"/>
                <w:bCs/>
                <w:sz w:val="24"/>
                <w:szCs w:val="24"/>
              </w:rPr>
              <w:t xml:space="preserve"> </w:t>
            </w:r>
          </w:p>
          <w:p w:rsidR="00EE77E9" w:rsidRPr="00EE77E9" w:rsidRDefault="00EE77E9" w:rsidP="00EE77E9">
            <w:pPr>
              <w:widowControl w:val="0"/>
              <w:shd w:val="clear" w:color="auto" w:fill="FFFFFF"/>
              <w:spacing w:after="0" w:line="240" w:lineRule="auto"/>
              <w:rPr>
                <w:rFonts w:ascii="Times New Roman" w:hAnsi="Times New Roman"/>
                <w:bCs/>
                <w:sz w:val="24"/>
                <w:szCs w:val="24"/>
              </w:rPr>
            </w:pPr>
            <w:r w:rsidRPr="00EE77E9">
              <w:rPr>
                <w:rFonts w:ascii="Times New Roman" w:hAnsi="Times New Roman"/>
                <w:bCs/>
                <w:sz w:val="24"/>
                <w:szCs w:val="24"/>
              </w:rPr>
              <w:t>Виховна робота</w:t>
            </w:r>
          </w:p>
        </w:tc>
        <w:tc>
          <w:tcPr>
            <w:tcW w:w="141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 xml:space="preserve">Диплом   ІІ ступеня                                                                                                                                                                                                                                                                                                                                                                                                                                                                                                                                                                                                                                                                                                                                                                                                                                                                                                                                                                                                                                                                                                                                                                                                                                                                                                                                                                                                                                                                                                                                                                                                                                                                                                                                                                                                                                                                                                         </w:t>
            </w:r>
          </w:p>
        </w:tc>
      </w:tr>
    </w:tbl>
    <w:p w:rsidR="00EE77E9" w:rsidRPr="00EE77E9" w:rsidRDefault="00EE77E9" w:rsidP="00EE77E9">
      <w:pPr>
        <w:pStyle w:val="af0"/>
        <w:rPr>
          <w:sz w:val="24"/>
          <w:szCs w:val="24"/>
        </w:rPr>
      </w:pPr>
    </w:p>
    <w:p w:rsidR="00EE77E9" w:rsidRPr="00EE77E9" w:rsidRDefault="00EE77E9" w:rsidP="00EE77E9">
      <w:pPr>
        <w:spacing w:after="0" w:line="240" w:lineRule="auto"/>
        <w:ind w:firstLine="709"/>
        <w:jc w:val="both"/>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 xml:space="preserve">У 2021-2022 </w:t>
      </w:r>
      <w:proofErr w:type="spellStart"/>
      <w:r w:rsidRPr="00EE77E9">
        <w:rPr>
          <w:rFonts w:ascii="Times New Roman" w:eastAsia="Times New Roman" w:hAnsi="Times New Roman"/>
          <w:sz w:val="24"/>
          <w:szCs w:val="24"/>
          <w:lang w:eastAsia="ru-RU"/>
        </w:rPr>
        <w:t>н.р</w:t>
      </w:r>
      <w:proofErr w:type="spellEnd"/>
      <w:r w:rsidRPr="00EE77E9">
        <w:rPr>
          <w:rFonts w:ascii="Times New Roman" w:eastAsia="Times New Roman" w:hAnsi="Times New Roman"/>
          <w:sz w:val="24"/>
          <w:szCs w:val="24"/>
          <w:lang w:eastAsia="ru-RU"/>
        </w:rPr>
        <w:t xml:space="preserve">.  Всеукраїнський  конкурс «Учитель року – 2022» проводився в номінаціях </w:t>
      </w:r>
      <w:r w:rsidRPr="00EE77E9">
        <w:rPr>
          <w:rFonts w:ascii="Times New Roman" w:hAnsi="Times New Roman"/>
          <w:b/>
          <w:sz w:val="24"/>
          <w:szCs w:val="24"/>
        </w:rPr>
        <w:t>«</w:t>
      </w:r>
      <w:r w:rsidRPr="00EE77E9">
        <w:rPr>
          <w:rStyle w:val="a6"/>
          <w:rFonts w:ascii="Times New Roman" w:hAnsi="Times New Roman"/>
          <w:sz w:val="24"/>
          <w:szCs w:val="24"/>
        </w:rPr>
        <w:t>Біологія</w:t>
      </w:r>
      <w:r w:rsidRPr="00EE77E9">
        <w:rPr>
          <w:rFonts w:ascii="Times New Roman" w:hAnsi="Times New Roman"/>
          <w:b/>
          <w:sz w:val="24"/>
          <w:szCs w:val="24"/>
        </w:rPr>
        <w:t>», «</w:t>
      </w:r>
      <w:r w:rsidRPr="00EE77E9">
        <w:rPr>
          <w:rStyle w:val="a6"/>
          <w:rFonts w:ascii="Times New Roman" w:hAnsi="Times New Roman"/>
          <w:sz w:val="24"/>
          <w:szCs w:val="24"/>
        </w:rPr>
        <w:t>Інформатика</w:t>
      </w:r>
      <w:r w:rsidRPr="00EE77E9">
        <w:rPr>
          <w:rFonts w:ascii="Times New Roman" w:hAnsi="Times New Roman"/>
          <w:b/>
          <w:sz w:val="24"/>
          <w:szCs w:val="24"/>
        </w:rPr>
        <w:t>», «</w:t>
      </w:r>
      <w:r w:rsidRPr="00EE77E9">
        <w:rPr>
          <w:rStyle w:val="a6"/>
          <w:rFonts w:ascii="Times New Roman" w:hAnsi="Times New Roman"/>
          <w:sz w:val="24"/>
          <w:szCs w:val="24"/>
        </w:rPr>
        <w:t>Музичне мистецтво</w:t>
      </w:r>
      <w:r w:rsidRPr="00EE77E9">
        <w:rPr>
          <w:rFonts w:ascii="Times New Roman" w:hAnsi="Times New Roman"/>
          <w:b/>
          <w:sz w:val="24"/>
          <w:szCs w:val="24"/>
        </w:rPr>
        <w:t>», «</w:t>
      </w:r>
      <w:r w:rsidRPr="00EE77E9">
        <w:rPr>
          <w:rStyle w:val="a6"/>
          <w:rFonts w:ascii="Times New Roman" w:hAnsi="Times New Roman"/>
          <w:sz w:val="24"/>
          <w:szCs w:val="24"/>
        </w:rPr>
        <w:t>Основи правознавства</w:t>
      </w:r>
      <w:r w:rsidRPr="00EE77E9">
        <w:rPr>
          <w:rFonts w:ascii="Times New Roman" w:hAnsi="Times New Roman"/>
          <w:b/>
          <w:sz w:val="24"/>
          <w:szCs w:val="24"/>
        </w:rPr>
        <w:t xml:space="preserve">». </w:t>
      </w:r>
      <w:r w:rsidRPr="00EE77E9">
        <w:rPr>
          <w:rFonts w:ascii="Times New Roman" w:hAnsi="Times New Roman"/>
          <w:sz w:val="24"/>
          <w:szCs w:val="24"/>
        </w:rPr>
        <w:t xml:space="preserve"> </w:t>
      </w:r>
      <w:r w:rsidRPr="00EE77E9">
        <w:rPr>
          <w:rFonts w:ascii="Times New Roman" w:eastAsia="Times New Roman" w:hAnsi="Times New Roman"/>
          <w:sz w:val="24"/>
          <w:szCs w:val="24"/>
          <w:lang w:eastAsia="ru-RU"/>
        </w:rPr>
        <w:t xml:space="preserve">Проте, вчителів, бажаючих взяти участь у конкурсі,  не було.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Педагогічний колектив школи упродовж року здійснював належну роботу для забезпечення результативності освітнього процесу,  оволодіння учнями базовими, загально-навчальними вміннями і навичками, які були спрямовані на розвиток індивідуальних здібностей кожної дитини та створення умов для самореалізації.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Удосконалити освітній процес зі здібними та обдарованими дітьми, дати їм ґрунтовні і міцні знання, озброїти їх практичним розумінням основ наук допомагають різні активні сучасні форми роботи: предметні тижні і декади, інтелектуальні конкурси, робота по лінії МАН України, творчі конкурси, спортивні змагання, конференції.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Будь-яка робота повинна мати свій результат. Результативністю роботи педагогічного колективу, кожного вчителя є рівень навчальних досягнень учнів в урочній та позаурочній роботі. Якісним показником роботи закладів освіти з обдарованими дітьми є  результативність виступу учнів на предметних олімпіадах, конкурсах, турнірах різних рівнів.  </w:t>
      </w:r>
    </w:p>
    <w:p w:rsidR="00EE77E9" w:rsidRPr="00EE77E9" w:rsidRDefault="00EE77E9" w:rsidP="00EE77E9">
      <w:pPr>
        <w:tabs>
          <w:tab w:val="left" w:pos="1134"/>
        </w:tabs>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Учні школи брали активну участь у Всеукраїнських учнівських олімпіадах з базових дисциплін, Міжнародному мовно-літературному конкурсі ім. </w:t>
      </w:r>
      <w:proofErr w:type="spellStart"/>
      <w:r w:rsidRPr="00EE77E9">
        <w:rPr>
          <w:rFonts w:ascii="Times New Roman" w:hAnsi="Times New Roman"/>
          <w:sz w:val="24"/>
          <w:szCs w:val="24"/>
        </w:rPr>
        <w:t>Т.Шевченка</w:t>
      </w:r>
      <w:proofErr w:type="spellEnd"/>
      <w:r w:rsidRPr="00EE77E9">
        <w:rPr>
          <w:rFonts w:ascii="Times New Roman" w:hAnsi="Times New Roman"/>
          <w:sz w:val="24"/>
          <w:szCs w:val="24"/>
        </w:rPr>
        <w:t xml:space="preserve">  й  інших різноманітних та  різнопланових конкурсах.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У зв’язку зі складною епідемічною ситуацією, яка склалася через загрозу розповсюдження COVID-19 І етап Всеукраїнських учнівських олімпіад у 2021-2022 навчальному році з української мови та літератури, історії, іноземних мов (англійської, польської), математики, фізики, астрономії, хімії, біології, екології, географії, інформатики проведено в очно-дистанційній формі із дотриманням законодавства України в частині запобігання поширенню на території України гострої респіраторної хвороби COVID-19.</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 В міській олімпіаді з базових дисциплін взяли участь – 33 учні, з  них  маємо 15 призерів та переможців. </w:t>
      </w:r>
    </w:p>
    <w:p w:rsidR="00EE77E9" w:rsidRPr="00EE77E9" w:rsidRDefault="00EE77E9" w:rsidP="00EE77E9">
      <w:pPr>
        <w:pStyle w:val="af0"/>
        <w:rPr>
          <w:sz w:val="24"/>
          <w:szCs w:val="24"/>
        </w:rPr>
      </w:pPr>
      <w:r w:rsidRPr="00EE77E9">
        <w:rPr>
          <w:sz w:val="24"/>
          <w:szCs w:val="24"/>
        </w:rPr>
        <w:t>Результати участі у ІІ (міському) етапі Всеукраїнських учнівських олімпіад:</w:t>
      </w:r>
    </w:p>
    <w:p w:rsidR="00EE77E9" w:rsidRPr="00EE77E9" w:rsidRDefault="00EE77E9" w:rsidP="00EE77E9">
      <w:pPr>
        <w:pStyle w:val="af0"/>
        <w:rPr>
          <w:b/>
          <w:sz w:val="24"/>
          <w:szCs w:val="24"/>
        </w:rPr>
      </w:pPr>
    </w:p>
    <w:tbl>
      <w:tblPr>
        <w:tblW w:w="9356" w:type="dxa"/>
        <w:tblInd w:w="109" w:type="dxa"/>
        <w:tblLayout w:type="fixed"/>
        <w:tblLook w:val="00A0" w:firstRow="1" w:lastRow="0" w:firstColumn="1" w:lastColumn="0" w:noHBand="0" w:noVBand="0"/>
      </w:tblPr>
      <w:tblGrid>
        <w:gridCol w:w="710"/>
        <w:gridCol w:w="2551"/>
        <w:gridCol w:w="2269"/>
        <w:gridCol w:w="992"/>
        <w:gridCol w:w="849"/>
        <w:gridCol w:w="1985"/>
      </w:tblGrid>
      <w:tr w:rsidR="00EE77E9" w:rsidRPr="00EE77E9" w:rsidTr="00EE77E9">
        <w:trPr>
          <w:trHeight w:val="477"/>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 з/п</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Прізвище, ім’я учня</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Предмет</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Клас</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Місце</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Прізвище, ім’я, по  батькові вчителя</w:t>
            </w:r>
          </w:p>
        </w:tc>
      </w:tr>
      <w:tr w:rsidR="00EE77E9" w:rsidRPr="00EE77E9" w:rsidTr="00EE77E9">
        <w:trPr>
          <w:trHeight w:val="311"/>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Камінський</w:t>
            </w:r>
            <w:proofErr w:type="spellEnd"/>
            <w:r w:rsidRPr="00EE77E9">
              <w:rPr>
                <w:rFonts w:ascii="Times New Roman" w:hAnsi="Times New Roman"/>
                <w:sz w:val="24"/>
                <w:szCs w:val="24"/>
              </w:rPr>
              <w:t xml:space="preserve"> Дмитро</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Математика</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7-А</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Пазинюк</w:t>
            </w:r>
            <w:proofErr w:type="spellEnd"/>
            <w:r w:rsidRPr="00EE77E9">
              <w:rPr>
                <w:rFonts w:ascii="Times New Roman" w:hAnsi="Times New Roman"/>
                <w:sz w:val="24"/>
                <w:szCs w:val="24"/>
              </w:rPr>
              <w:t xml:space="preserve"> І.В.</w:t>
            </w:r>
          </w:p>
        </w:tc>
      </w:tr>
      <w:tr w:rsidR="00EE77E9" w:rsidRPr="00EE77E9" w:rsidTr="00EE77E9">
        <w:trPr>
          <w:trHeight w:val="311"/>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Сафранков</w:t>
            </w:r>
            <w:proofErr w:type="spellEnd"/>
            <w:r w:rsidRPr="00EE77E9">
              <w:rPr>
                <w:rFonts w:ascii="Times New Roman" w:hAnsi="Times New Roman"/>
                <w:sz w:val="24"/>
                <w:szCs w:val="24"/>
              </w:rPr>
              <w:t xml:space="preserve"> Олег</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Математика</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10</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Мосьондз</w:t>
            </w:r>
            <w:proofErr w:type="spellEnd"/>
            <w:r w:rsidRPr="00EE77E9">
              <w:rPr>
                <w:rFonts w:ascii="Times New Roman" w:hAnsi="Times New Roman"/>
                <w:sz w:val="24"/>
                <w:szCs w:val="24"/>
              </w:rPr>
              <w:t xml:space="preserve"> С.В.</w:t>
            </w:r>
          </w:p>
        </w:tc>
      </w:tr>
      <w:tr w:rsidR="00EE77E9" w:rsidRPr="00EE77E9" w:rsidTr="00EE77E9">
        <w:trPr>
          <w:trHeight w:val="311"/>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ШафєєваКаріна</w:t>
            </w:r>
            <w:proofErr w:type="spellEnd"/>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Укр</w:t>
            </w:r>
            <w:proofErr w:type="spellEnd"/>
            <w:r w:rsidRPr="00EE77E9">
              <w:rPr>
                <w:rFonts w:ascii="Times New Roman" w:hAnsi="Times New Roman"/>
                <w:sz w:val="24"/>
                <w:szCs w:val="24"/>
              </w:rPr>
              <w:t>. мова та літ.</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8-Б</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Погорлюк</w:t>
            </w:r>
            <w:proofErr w:type="spellEnd"/>
            <w:r w:rsidRPr="00EE77E9">
              <w:rPr>
                <w:rFonts w:ascii="Times New Roman" w:hAnsi="Times New Roman"/>
                <w:sz w:val="24"/>
                <w:szCs w:val="24"/>
              </w:rPr>
              <w:t xml:space="preserve"> Л.В.,</w:t>
            </w:r>
          </w:p>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lastRenderedPageBreak/>
              <w:t>Кучерява Ж.М.</w:t>
            </w:r>
          </w:p>
        </w:tc>
      </w:tr>
      <w:tr w:rsidR="00EE77E9" w:rsidRPr="00EE77E9" w:rsidTr="00EE77E9">
        <w:trPr>
          <w:trHeight w:val="311"/>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lastRenderedPageBreak/>
              <w:t>4</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Зеленько</w:t>
            </w:r>
            <w:proofErr w:type="spellEnd"/>
            <w:r w:rsidRPr="00EE77E9">
              <w:rPr>
                <w:rFonts w:ascii="Times New Roman" w:hAnsi="Times New Roman"/>
                <w:sz w:val="24"/>
                <w:szCs w:val="24"/>
              </w:rPr>
              <w:t xml:space="preserve"> Віра</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Укр</w:t>
            </w:r>
            <w:proofErr w:type="spellEnd"/>
            <w:r w:rsidRPr="00EE77E9">
              <w:rPr>
                <w:rFonts w:ascii="Times New Roman" w:hAnsi="Times New Roman"/>
                <w:sz w:val="24"/>
                <w:szCs w:val="24"/>
              </w:rPr>
              <w:t>. мова та літ.</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9-А</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Романюк Л.В.</w:t>
            </w:r>
          </w:p>
        </w:tc>
      </w:tr>
      <w:tr w:rsidR="00EE77E9" w:rsidRPr="00EE77E9" w:rsidTr="00EE77E9">
        <w:trPr>
          <w:trHeight w:val="311"/>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5</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ШафєєваКаріна</w:t>
            </w:r>
            <w:proofErr w:type="spellEnd"/>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Біологія</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8-Б</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Василевич</w:t>
            </w:r>
            <w:proofErr w:type="spellEnd"/>
            <w:r w:rsidRPr="00EE77E9">
              <w:rPr>
                <w:rFonts w:ascii="Times New Roman" w:hAnsi="Times New Roman"/>
                <w:sz w:val="24"/>
                <w:szCs w:val="24"/>
              </w:rPr>
              <w:t xml:space="preserve"> Н.В.</w:t>
            </w:r>
          </w:p>
        </w:tc>
      </w:tr>
      <w:tr w:rsidR="00EE77E9" w:rsidRPr="00EE77E9" w:rsidTr="00EE77E9">
        <w:trPr>
          <w:trHeight w:val="311"/>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Сафранков</w:t>
            </w:r>
            <w:proofErr w:type="spellEnd"/>
            <w:r w:rsidRPr="00EE77E9">
              <w:rPr>
                <w:rFonts w:ascii="Times New Roman" w:hAnsi="Times New Roman"/>
                <w:sz w:val="24"/>
                <w:szCs w:val="24"/>
              </w:rPr>
              <w:t xml:space="preserve"> Олег</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Фізика</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10</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Єленчак</w:t>
            </w:r>
            <w:proofErr w:type="spellEnd"/>
            <w:r w:rsidRPr="00EE77E9">
              <w:rPr>
                <w:rFonts w:ascii="Times New Roman" w:hAnsi="Times New Roman"/>
                <w:sz w:val="24"/>
                <w:szCs w:val="24"/>
              </w:rPr>
              <w:t xml:space="preserve"> Т.О.</w:t>
            </w:r>
          </w:p>
        </w:tc>
      </w:tr>
      <w:tr w:rsidR="00EE77E9" w:rsidRPr="00EE77E9" w:rsidTr="00EE77E9">
        <w:trPr>
          <w:trHeight w:val="311"/>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7</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Войцехівський Ярослав</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Фізика</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11</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Єленчак</w:t>
            </w:r>
            <w:proofErr w:type="spellEnd"/>
            <w:r w:rsidRPr="00EE77E9">
              <w:rPr>
                <w:rFonts w:ascii="Times New Roman" w:hAnsi="Times New Roman"/>
                <w:sz w:val="24"/>
                <w:szCs w:val="24"/>
              </w:rPr>
              <w:t xml:space="preserve"> Т.О.</w:t>
            </w:r>
          </w:p>
        </w:tc>
      </w:tr>
      <w:tr w:rsidR="00EE77E9" w:rsidRPr="00EE77E9" w:rsidTr="00EE77E9">
        <w:trPr>
          <w:trHeight w:val="311"/>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ЗеленькоВіра</w:t>
            </w:r>
            <w:proofErr w:type="spellEnd"/>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Географія</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9-А</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Гладиш О.В.</w:t>
            </w:r>
          </w:p>
        </w:tc>
      </w:tr>
      <w:tr w:rsidR="00EE77E9" w:rsidRPr="00EE77E9" w:rsidTr="00EE77E9">
        <w:trPr>
          <w:trHeight w:val="311"/>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9</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Яворська</w:t>
            </w:r>
            <w:proofErr w:type="spellEnd"/>
            <w:r w:rsidRPr="00EE77E9">
              <w:rPr>
                <w:rFonts w:ascii="Times New Roman" w:hAnsi="Times New Roman"/>
                <w:sz w:val="24"/>
                <w:szCs w:val="24"/>
              </w:rPr>
              <w:t xml:space="preserve"> Марія</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Право</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9-Б</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Спасюк</w:t>
            </w:r>
            <w:proofErr w:type="spellEnd"/>
            <w:r w:rsidRPr="00EE77E9">
              <w:rPr>
                <w:rFonts w:ascii="Times New Roman" w:hAnsi="Times New Roman"/>
                <w:sz w:val="24"/>
                <w:szCs w:val="24"/>
              </w:rPr>
              <w:t xml:space="preserve"> О.І.</w:t>
            </w:r>
          </w:p>
        </w:tc>
      </w:tr>
      <w:tr w:rsidR="00EE77E9" w:rsidRPr="00EE77E9" w:rsidTr="00EE77E9">
        <w:trPr>
          <w:trHeight w:val="70"/>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Галицька Ангеліна</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Пол.мова</w:t>
            </w:r>
            <w:proofErr w:type="spellEnd"/>
            <w:r w:rsidRPr="00EE77E9">
              <w:rPr>
                <w:rFonts w:ascii="Times New Roman" w:hAnsi="Times New Roman"/>
                <w:sz w:val="24"/>
                <w:szCs w:val="24"/>
              </w:rPr>
              <w:t xml:space="preserve"> та літ</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9-В</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Стахнюк</w:t>
            </w:r>
            <w:proofErr w:type="spellEnd"/>
            <w:r w:rsidRPr="00EE77E9">
              <w:rPr>
                <w:rFonts w:ascii="Times New Roman" w:hAnsi="Times New Roman"/>
                <w:sz w:val="24"/>
                <w:szCs w:val="24"/>
              </w:rPr>
              <w:t xml:space="preserve"> Н.О.</w:t>
            </w:r>
          </w:p>
        </w:tc>
      </w:tr>
      <w:tr w:rsidR="00EE77E9" w:rsidRPr="00EE77E9" w:rsidTr="00EE77E9">
        <w:trPr>
          <w:trHeight w:val="70"/>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11</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Токарчук</w:t>
            </w:r>
            <w:proofErr w:type="spellEnd"/>
            <w:r w:rsidRPr="00EE77E9">
              <w:rPr>
                <w:rFonts w:ascii="Times New Roman" w:hAnsi="Times New Roman"/>
                <w:sz w:val="24"/>
                <w:szCs w:val="24"/>
              </w:rPr>
              <w:t xml:space="preserve"> Вікторія</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Пол.мова</w:t>
            </w:r>
            <w:proofErr w:type="spellEnd"/>
            <w:r w:rsidRPr="00EE77E9">
              <w:rPr>
                <w:rFonts w:ascii="Times New Roman" w:hAnsi="Times New Roman"/>
                <w:sz w:val="24"/>
                <w:szCs w:val="24"/>
              </w:rPr>
              <w:t xml:space="preserve"> та літ</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10</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Миськова</w:t>
            </w:r>
            <w:proofErr w:type="spellEnd"/>
            <w:r w:rsidRPr="00EE77E9">
              <w:rPr>
                <w:rFonts w:ascii="Times New Roman" w:hAnsi="Times New Roman"/>
                <w:sz w:val="24"/>
                <w:szCs w:val="24"/>
              </w:rPr>
              <w:t xml:space="preserve"> Л.А.</w:t>
            </w:r>
          </w:p>
        </w:tc>
      </w:tr>
      <w:tr w:rsidR="00EE77E9" w:rsidRPr="00EE77E9" w:rsidTr="00EE77E9">
        <w:trPr>
          <w:trHeight w:val="70"/>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12</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Олійник Іванна</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Пол.мова</w:t>
            </w:r>
            <w:proofErr w:type="spellEnd"/>
            <w:r w:rsidRPr="00EE77E9">
              <w:rPr>
                <w:rFonts w:ascii="Times New Roman" w:hAnsi="Times New Roman"/>
                <w:sz w:val="24"/>
                <w:szCs w:val="24"/>
              </w:rPr>
              <w:t xml:space="preserve"> та літ</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11</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Вітковська</w:t>
            </w:r>
            <w:proofErr w:type="spellEnd"/>
            <w:r w:rsidRPr="00EE77E9">
              <w:rPr>
                <w:rFonts w:ascii="Times New Roman" w:hAnsi="Times New Roman"/>
                <w:sz w:val="24"/>
                <w:szCs w:val="24"/>
              </w:rPr>
              <w:t xml:space="preserve"> Т.В.</w:t>
            </w:r>
          </w:p>
        </w:tc>
      </w:tr>
      <w:tr w:rsidR="00EE77E9" w:rsidRPr="00EE77E9" w:rsidTr="00EE77E9">
        <w:trPr>
          <w:trHeight w:val="70"/>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13</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Камінський</w:t>
            </w:r>
            <w:proofErr w:type="spellEnd"/>
            <w:r w:rsidRPr="00EE77E9">
              <w:rPr>
                <w:rFonts w:ascii="Times New Roman" w:hAnsi="Times New Roman"/>
                <w:sz w:val="24"/>
                <w:szCs w:val="24"/>
              </w:rPr>
              <w:t xml:space="preserve"> Дмитро</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Хімія</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7-А</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Ставнійчук А.О.</w:t>
            </w:r>
          </w:p>
        </w:tc>
      </w:tr>
      <w:tr w:rsidR="00EE77E9" w:rsidRPr="00EE77E9" w:rsidTr="00EE77E9">
        <w:trPr>
          <w:trHeight w:val="70"/>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14</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ШафєєваКаріна</w:t>
            </w:r>
            <w:proofErr w:type="spellEnd"/>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Хімія</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8-Б</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Ставнійчук А.О.</w:t>
            </w:r>
          </w:p>
        </w:tc>
      </w:tr>
      <w:tr w:rsidR="00EE77E9" w:rsidRPr="00EE77E9" w:rsidTr="00EE77E9">
        <w:trPr>
          <w:trHeight w:val="70"/>
        </w:trPr>
        <w:tc>
          <w:tcPr>
            <w:tcW w:w="70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Зеленько</w:t>
            </w:r>
            <w:proofErr w:type="spellEnd"/>
            <w:r w:rsidRPr="00EE77E9">
              <w:rPr>
                <w:rFonts w:ascii="Times New Roman" w:hAnsi="Times New Roman"/>
                <w:sz w:val="24"/>
                <w:szCs w:val="24"/>
              </w:rPr>
              <w:t xml:space="preserve"> Віра</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Хімія</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9-А</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ІІІ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Ставнійчук А.О.</w:t>
            </w:r>
          </w:p>
        </w:tc>
      </w:tr>
    </w:tbl>
    <w:p w:rsidR="00EE77E9" w:rsidRPr="00EE77E9" w:rsidRDefault="00EE77E9" w:rsidP="00EE77E9">
      <w:pPr>
        <w:tabs>
          <w:tab w:val="left" w:pos="9355"/>
        </w:tabs>
        <w:spacing w:after="0" w:line="240" w:lineRule="auto"/>
        <w:ind w:firstLine="709"/>
        <w:jc w:val="both"/>
        <w:rPr>
          <w:rFonts w:ascii="Times New Roman" w:hAnsi="Times New Roman"/>
          <w:b/>
          <w:sz w:val="24"/>
          <w:szCs w:val="24"/>
        </w:rPr>
      </w:pP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У ІІІ (обласному)  етапі Всеукраїнських учнівських олімпіад перемогу в олімпіаді з польської мови та літератури здобула учениця 11 класу Олійник Іванна, а </w:t>
      </w:r>
      <w:proofErr w:type="spellStart"/>
      <w:r w:rsidRPr="00EE77E9">
        <w:rPr>
          <w:rFonts w:ascii="Times New Roman" w:hAnsi="Times New Roman"/>
          <w:sz w:val="24"/>
          <w:szCs w:val="24"/>
        </w:rPr>
        <w:t>Шафєєва</w:t>
      </w:r>
      <w:proofErr w:type="spellEnd"/>
      <w:r w:rsidRPr="00EE77E9">
        <w:rPr>
          <w:rFonts w:ascii="Times New Roman" w:hAnsi="Times New Roman"/>
          <w:sz w:val="24"/>
          <w:szCs w:val="24"/>
        </w:rPr>
        <w:t xml:space="preserve"> Каріна, учениця 8-Б класу посіла ІІІ місце в олімпіаді з української мови та літератури.</w:t>
      </w:r>
    </w:p>
    <w:p w:rsidR="00EE77E9" w:rsidRPr="00EE77E9" w:rsidRDefault="00EE77E9" w:rsidP="00EE77E9">
      <w:pPr>
        <w:tabs>
          <w:tab w:val="left" w:pos="9355"/>
        </w:tabs>
        <w:spacing w:after="0" w:line="240" w:lineRule="auto"/>
        <w:ind w:firstLine="709"/>
        <w:jc w:val="center"/>
        <w:rPr>
          <w:rFonts w:ascii="Times New Roman" w:hAnsi="Times New Roman"/>
          <w:sz w:val="24"/>
          <w:szCs w:val="24"/>
        </w:rPr>
      </w:pPr>
      <w:r w:rsidRPr="00EE77E9">
        <w:rPr>
          <w:rFonts w:ascii="Times New Roman" w:hAnsi="Times New Roman"/>
          <w:sz w:val="24"/>
          <w:szCs w:val="24"/>
        </w:rPr>
        <w:t>Результати участі в Міжнародного мовно-літературного конкурсу  учнівської та студентської молоді імені Тараса Шевченка</w:t>
      </w:r>
    </w:p>
    <w:p w:rsidR="00EE77E9" w:rsidRPr="00EE77E9" w:rsidRDefault="00EE77E9" w:rsidP="00EE77E9">
      <w:pPr>
        <w:tabs>
          <w:tab w:val="left" w:pos="9355"/>
        </w:tabs>
        <w:spacing w:after="0" w:line="240" w:lineRule="auto"/>
        <w:ind w:firstLine="709"/>
        <w:rPr>
          <w:rFonts w:ascii="Times New Roman" w:hAnsi="Times New Roman"/>
          <w:sz w:val="24"/>
          <w:szCs w:val="24"/>
        </w:rPr>
      </w:pPr>
      <w:r w:rsidRPr="00EE77E9">
        <w:rPr>
          <w:rFonts w:ascii="Times New Roman" w:hAnsi="Times New Roman"/>
          <w:sz w:val="24"/>
          <w:szCs w:val="24"/>
        </w:rPr>
        <w:t>У міському етапі конкурсу взяли участь 5 учнів 5-11 класів НВК№13 з них 3 стали призерами:</w:t>
      </w:r>
    </w:p>
    <w:p w:rsidR="00EE77E9" w:rsidRPr="00EE77E9" w:rsidRDefault="00EE77E9" w:rsidP="00EE77E9">
      <w:pPr>
        <w:tabs>
          <w:tab w:val="left" w:pos="9355"/>
        </w:tabs>
        <w:spacing w:after="0" w:line="240" w:lineRule="auto"/>
        <w:ind w:firstLine="709"/>
        <w:jc w:val="both"/>
        <w:rPr>
          <w:rFonts w:ascii="Times New Roman" w:hAnsi="Times New Roman"/>
          <w:sz w:val="24"/>
          <w:szCs w:val="24"/>
        </w:rPr>
      </w:pPr>
    </w:p>
    <w:tbl>
      <w:tblPr>
        <w:tblW w:w="9356" w:type="dxa"/>
        <w:tblInd w:w="109" w:type="dxa"/>
        <w:tblLayout w:type="fixed"/>
        <w:tblLook w:val="00A0" w:firstRow="1" w:lastRow="0" w:firstColumn="1" w:lastColumn="0" w:noHBand="0" w:noVBand="0"/>
      </w:tblPr>
      <w:tblGrid>
        <w:gridCol w:w="567"/>
        <w:gridCol w:w="2127"/>
        <w:gridCol w:w="2836"/>
        <w:gridCol w:w="992"/>
        <w:gridCol w:w="849"/>
        <w:gridCol w:w="1985"/>
      </w:tblGrid>
      <w:tr w:rsidR="00EE77E9" w:rsidRPr="00EE77E9" w:rsidTr="00EE77E9">
        <w:trPr>
          <w:trHeight w:val="733"/>
        </w:trPr>
        <w:tc>
          <w:tcPr>
            <w:tcW w:w="566"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 xml:space="preserve">   №</w:t>
            </w:r>
          </w:p>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з/п</w:t>
            </w:r>
          </w:p>
        </w:tc>
        <w:tc>
          <w:tcPr>
            <w:tcW w:w="2127"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Прізвище,</w:t>
            </w:r>
          </w:p>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ім’я       учня</w:t>
            </w:r>
          </w:p>
        </w:tc>
        <w:tc>
          <w:tcPr>
            <w:tcW w:w="2836"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Конкурс</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Клас</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Місце</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Прізвище, ім’я,</w:t>
            </w:r>
          </w:p>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по  батькові</w:t>
            </w:r>
          </w:p>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вчителя</w:t>
            </w:r>
          </w:p>
        </w:tc>
      </w:tr>
      <w:tr w:rsidR="00EE77E9" w:rsidRPr="00EE77E9" w:rsidTr="00EE77E9">
        <w:trPr>
          <w:trHeight w:val="359"/>
        </w:trPr>
        <w:tc>
          <w:tcPr>
            <w:tcW w:w="566"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Зеленько</w:t>
            </w:r>
            <w:proofErr w:type="spellEnd"/>
            <w:r w:rsidRPr="00EE77E9">
              <w:rPr>
                <w:rFonts w:ascii="Times New Roman" w:hAnsi="Times New Roman"/>
                <w:sz w:val="24"/>
                <w:szCs w:val="24"/>
              </w:rPr>
              <w:t xml:space="preserve"> Микола</w:t>
            </w:r>
          </w:p>
        </w:tc>
        <w:tc>
          <w:tcPr>
            <w:tcW w:w="2836"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Конкурс ім. Т. Шевченка</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5-А</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Ілик</w:t>
            </w:r>
            <w:proofErr w:type="spellEnd"/>
            <w:r w:rsidRPr="00EE77E9">
              <w:rPr>
                <w:rFonts w:ascii="Times New Roman" w:hAnsi="Times New Roman"/>
                <w:sz w:val="24"/>
                <w:szCs w:val="24"/>
              </w:rPr>
              <w:t xml:space="preserve"> Л.М.</w:t>
            </w:r>
          </w:p>
        </w:tc>
      </w:tr>
      <w:tr w:rsidR="00EE77E9" w:rsidRPr="00EE77E9" w:rsidTr="00EE77E9">
        <w:trPr>
          <w:trHeight w:val="292"/>
        </w:trPr>
        <w:tc>
          <w:tcPr>
            <w:tcW w:w="566"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Семенова Зоряна</w:t>
            </w:r>
          </w:p>
        </w:tc>
        <w:tc>
          <w:tcPr>
            <w:tcW w:w="2836"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pPr>
            <w:r w:rsidRPr="00EE77E9">
              <w:rPr>
                <w:rFonts w:ascii="Times New Roman" w:hAnsi="Times New Roman"/>
                <w:sz w:val="24"/>
                <w:szCs w:val="24"/>
              </w:rPr>
              <w:t>Конкурс ім. Т. Шевченка</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6-А</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Романюк Л.В.</w:t>
            </w:r>
          </w:p>
        </w:tc>
      </w:tr>
      <w:tr w:rsidR="00EE77E9" w:rsidRPr="00EE77E9" w:rsidTr="00EE77E9">
        <w:trPr>
          <w:trHeight w:val="370"/>
        </w:trPr>
        <w:tc>
          <w:tcPr>
            <w:tcW w:w="566"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Шафєєва</w:t>
            </w:r>
            <w:proofErr w:type="spellEnd"/>
            <w:r w:rsidRPr="00EE77E9">
              <w:rPr>
                <w:rFonts w:ascii="Times New Roman" w:hAnsi="Times New Roman"/>
                <w:sz w:val="24"/>
                <w:szCs w:val="24"/>
              </w:rPr>
              <w:t xml:space="preserve"> Каріна</w:t>
            </w:r>
          </w:p>
        </w:tc>
        <w:tc>
          <w:tcPr>
            <w:tcW w:w="2836"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pPr>
            <w:r w:rsidRPr="00EE77E9">
              <w:rPr>
                <w:rFonts w:ascii="Times New Roman" w:hAnsi="Times New Roman"/>
                <w:sz w:val="24"/>
                <w:szCs w:val="24"/>
              </w:rPr>
              <w:t>Конкурс ім. Т. Шевченка</w:t>
            </w:r>
          </w:p>
        </w:tc>
        <w:tc>
          <w:tcPr>
            <w:tcW w:w="992"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8-Б</w:t>
            </w:r>
          </w:p>
        </w:tc>
        <w:tc>
          <w:tcPr>
            <w:tcW w:w="84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hAnsi="Times New Roman"/>
                <w:sz w:val="24"/>
                <w:szCs w:val="24"/>
              </w:rPr>
            </w:pPr>
            <w:r w:rsidRPr="00EE77E9">
              <w:rPr>
                <w:rFonts w:ascii="Times New Roman" w:hAnsi="Times New Roman"/>
                <w:sz w:val="24"/>
                <w:szCs w:val="24"/>
              </w:rPr>
              <w:t>ІІІ</w:t>
            </w:r>
          </w:p>
        </w:tc>
        <w:tc>
          <w:tcPr>
            <w:tcW w:w="1985"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rPr>
                <w:rFonts w:ascii="Times New Roman" w:hAnsi="Times New Roman"/>
                <w:sz w:val="24"/>
                <w:szCs w:val="24"/>
              </w:rPr>
            </w:pPr>
            <w:proofErr w:type="spellStart"/>
            <w:r w:rsidRPr="00EE77E9">
              <w:rPr>
                <w:rFonts w:ascii="Times New Roman" w:hAnsi="Times New Roman"/>
                <w:sz w:val="24"/>
                <w:szCs w:val="24"/>
              </w:rPr>
              <w:t>Погорлюк</w:t>
            </w:r>
            <w:proofErr w:type="spellEnd"/>
            <w:r w:rsidRPr="00EE77E9">
              <w:rPr>
                <w:rFonts w:ascii="Times New Roman" w:hAnsi="Times New Roman"/>
                <w:sz w:val="24"/>
                <w:szCs w:val="24"/>
              </w:rPr>
              <w:t xml:space="preserve"> Л.В.,</w:t>
            </w:r>
          </w:p>
          <w:p w:rsidR="00EE77E9" w:rsidRPr="00EE77E9" w:rsidRDefault="00EE77E9" w:rsidP="00EE77E9">
            <w:pPr>
              <w:widowControl w:val="0"/>
              <w:spacing w:after="0" w:line="240" w:lineRule="auto"/>
              <w:rPr>
                <w:rFonts w:ascii="Times New Roman" w:hAnsi="Times New Roman"/>
                <w:sz w:val="24"/>
                <w:szCs w:val="24"/>
              </w:rPr>
            </w:pPr>
            <w:r w:rsidRPr="00EE77E9">
              <w:rPr>
                <w:rFonts w:ascii="Times New Roman" w:hAnsi="Times New Roman"/>
                <w:sz w:val="24"/>
                <w:szCs w:val="24"/>
              </w:rPr>
              <w:t>Кучерява Ж.М.</w:t>
            </w:r>
          </w:p>
        </w:tc>
      </w:tr>
    </w:tbl>
    <w:p w:rsidR="00EE77E9" w:rsidRPr="00EE77E9" w:rsidRDefault="00EE77E9" w:rsidP="00EE77E9">
      <w:pPr>
        <w:spacing w:after="0" w:line="240" w:lineRule="auto"/>
        <w:ind w:firstLine="709"/>
        <w:jc w:val="both"/>
        <w:rPr>
          <w:rFonts w:ascii="Times New Roman" w:hAnsi="Times New Roman"/>
          <w:sz w:val="24"/>
          <w:szCs w:val="24"/>
        </w:rPr>
      </w:pP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Став результативним для учасників ІІІ (обласний) етап ХХІ Всеукраїнського конкурсу учнівської творчості, що проходив під гаслом «Об’єднаймося ж, брати мої!». Відповідно до рішення журі Конкурсу в номінації  «Історія України та державотворення» дослідницька робота учениці 10 класу Юркової Марії (вчитель Кушнір Я.П.) відзначена Дипломом І ступеня.</w:t>
      </w:r>
    </w:p>
    <w:p w:rsidR="00EE77E9" w:rsidRPr="00EE77E9" w:rsidRDefault="00EE77E9" w:rsidP="00EE77E9">
      <w:pPr>
        <w:spacing w:after="0" w:line="240" w:lineRule="auto"/>
        <w:ind w:firstLine="709"/>
        <w:jc w:val="both"/>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 xml:space="preserve"> Наукове товариство учнів «Пошук», що працює у НВК №13, на І етап конкурсу-захисту науково-дослідницьких робіт учнів-членів МАН представило  роботи у 3 секціях. </w:t>
      </w:r>
    </w:p>
    <w:p w:rsidR="00EE77E9" w:rsidRPr="00EE77E9" w:rsidRDefault="00EE77E9" w:rsidP="00EE77E9">
      <w:pPr>
        <w:spacing w:after="0" w:line="240" w:lineRule="auto"/>
        <w:ind w:firstLine="709"/>
        <w:jc w:val="both"/>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 xml:space="preserve">За результатами попереднього захисту, захисту </w:t>
      </w:r>
      <w:proofErr w:type="spellStart"/>
      <w:r w:rsidRPr="00EE77E9">
        <w:rPr>
          <w:rFonts w:ascii="Times New Roman" w:eastAsia="Times New Roman" w:hAnsi="Times New Roman"/>
          <w:sz w:val="24"/>
          <w:szCs w:val="24"/>
          <w:lang w:eastAsia="ru-RU"/>
        </w:rPr>
        <w:t>постерів</w:t>
      </w:r>
      <w:proofErr w:type="spellEnd"/>
      <w:r w:rsidRPr="00EE77E9">
        <w:rPr>
          <w:rFonts w:ascii="Times New Roman" w:eastAsia="Times New Roman" w:hAnsi="Times New Roman"/>
          <w:sz w:val="24"/>
          <w:szCs w:val="24"/>
          <w:lang w:eastAsia="ru-RU"/>
        </w:rPr>
        <w:t xml:space="preserve"> та наукової конференції  маємо такі досягнення:</w:t>
      </w:r>
    </w:p>
    <w:p w:rsidR="00EE77E9" w:rsidRPr="00EE77E9" w:rsidRDefault="00EE77E9" w:rsidP="00EE77E9">
      <w:pPr>
        <w:spacing w:after="0" w:line="240" w:lineRule="auto"/>
        <w:ind w:firstLine="709"/>
        <w:jc w:val="both"/>
        <w:rPr>
          <w:rFonts w:ascii="Times New Roman" w:eastAsia="Times New Roman" w:hAnsi="Times New Roman"/>
          <w:sz w:val="24"/>
          <w:szCs w:val="24"/>
          <w:lang w:eastAsia="ru-RU"/>
        </w:rPr>
      </w:pPr>
    </w:p>
    <w:tbl>
      <w:tblPr>
        <w:tblW w:w="9356" w:type="dxa"/>
        <w:tblInd w:w="109" w:type="dxa"/>
        <w:tblLayout w:type="fixed"/>
        <w:tblLook w:val="0000" w:firstRow="0" w:lastRow="0" w:firstColumn="0" w:lastColumn="0" w:noHBand="0" w:noVBand="0"/>
      </w:tblPr>
      <w:tblGrid>
        <w:gridCol w:w="2977"/>
        <w:gridCol w:w="2552"/>
        <w:gridCol w:w="992"/>
        <w:gridCol w:w="991"/>
        <w:gridCol w:w="1844"/>
      </w:tblGrid>
      <w:tr w:rsidR="00EE77E9" w:rsidRPr="00EE77E9" w:rsidTr="00EE77E9">
        <w:trPr>
          <w:trHeight w:val="541"/>
        </w:trPr>
        <w:tc>
          <w:tcPr>
            <w:tcW w:w="297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Секція</w:t>
            </w: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 xml:space="preserve">ПІБ </w:t>
            </w:r>
          </w:p>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учасника</w:t>
            </w:r>
          </w:p>
        </w:tc>
        <w:tc>
          <w:tcPr>
            <w:tcW w:w="99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Клас</w:t>
            </w:r>
          </w:p>
        </w:tc>
        <w:tc>
          <w:tcPr>
            <w:tcW w:w="99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Місце</w:t>
            </w:r>
          </w:p>
        </w:tc>
        <w:tc>
          <w:tcPr>
            <w:tcW w:w="1844"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 xml:space="preserve">Науковий </w:t>
            </w:r>
          </w:p>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керівник</w:t>
            </w:r>
          </w:p>
        </w:tc>
      </w:tr>
      <w:tr w:rsidR="00EE77E9" w:rsidRPr="00EE77E9" w:rsidTr="00EE77E9">
        <w:trPr>
          <w:trHeight w:val="541"/>
        </w:trPr>
        <w:tc>
          <w:tcPr>
            <w:tcW w:w="297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both"/>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Соціологія</w:t>
            </w: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Юркова Марія</w:t>
            </w:r>
          </w:p>
        </w:tc>
        <w:tc>
          <w:tcPr>
            <w:tcW w:w="99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10</w:t>
            </w:r>
          </w:p>
        </w:tc>
        <w:tc>
          <w:tcPr>
            <w:tcW w:w="99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І</w:t>
            </w:r>
          </w:p>
        </w:tc>
        <w:tc>
          <w:tcPr>
            <w:tcW w:w="1844"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Кушнір Я.П.</w:t>
            </w:r>
          </w:p>
        </w:tc>
      </w:tr>
      <w:tr w:rsidR="00EE77E9" w:rsidRPr="00EE77E9" w:rsidTr="00EE77E9">
        <w:trPr>
          <w:trHeight w:val="541"/>
        </w:trPr>
        <w:tc>
          <w:tcPr>
            <w:tcW w:w="297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both"/>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Геологія, геохімія та мінералогія</w:t>
            </w: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sz w:val="24"/>
                <w:szCs w:val="24"/>
                <w:lang w:eastAsia="ru-RU"/>
              </w:rPr>
            </w:pPr>
            <w:proofErr w:type="spellStart"/>
            <w:r w:rsidRPr="00EE77E9">
              <w:rPr>
                <w:rFonts w:ascii="Times New Roman" w:eastAsia="Times New Roman" w:hAnsi="Times New Roman"/>
                <w:sz w:val="24"/>
                <w:szCs w:val="24"/>
                <w:lang w:eastAsia="ru-RU"/>
              </w:rPr>
              <w:t>Мокринчук</w:t>
            </w:r>
            <w:proofErr w:type="spellEnd"/>
            <w:r w:rsidRPr="00EE77E9">
              <w:rPr>
                <w:rFonts w:ascii="Times New Roman" w:eastAsia="Times New Roman" w:hAnsi="Times New Roman"/>
                <w:sz w:val="24"/>
                <w:szCs w:val="24"/>
                <w:lang w:eastAsia="ru-RU"/>
              </w:rPr>
              <w:t xml:space="preserve"> Максим</w:t>
            </w:r>
          </w:p>
        </w:tc>
        <w:tc>
          <w:tcPr>
            <w:tcW w:w="99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11</w:t>
            </w:r>
          </w:p>
        </w:tc>
        <w:tc>
          <w:tcPr>
            <w:tcW w:w="99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І</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proofErr w:type="spellStart"/>
            <w:r w:rsidRPr="00EE77E9">
              <w:rPr>
                <w:rFonts w:ascii="Times New Roman" w:eastAsia="Times New Roman" w:hAnsi="Times New Roman"/>
                <w:sz w:val="24"/>
                <w:szCs w:val="24"/>
                <w:lang w:eastAsia="ru-RU"/>
              </w:rPr>
              <w:t>Мисько</w:t>
            </w:r>
            <w:proofErr w:type="spellEnd"/>
            <w:r w:rsidRPr="00EE77E9">
              <w:rPr>
                <w:rFonts w:ascii="Times New Roman" w:eastAsia="Times New Roman" w:hAnsi="Times New Roman"/>
                <w:sz w:val="24"/>
                <w:szCs w:val="24"/>
                <w:lang w:eastAsia="ru-RU"/>
              </w:rPr>
              <w:t xml:space="preserve"> В.З.</w:t>
            </w:r>
          </w:p>
        </w:tc>
      </w:tr>
      <w:tr w:rsidR="00EE77E9" w:rsidRPr="00EE77E9" w:rsidTr="00EE77E9">
        <w:trPr>
          <w:trHeight w:val="541"/>
        </w:trPr>
        <w:tc>
          <w:tcPr>
            <w:tcW w:w="2977"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Географія та ландшафтознавство</w:t>
            </w:r>
          </w:p>
        </w:tc>
        <w:tc>
          <w:tcPr>
            <w:tcW w:w="255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rPr>
                <w:rFonts w:ascii="Times New Roman" w:eastAsia="Times New Roman" w:hAnsi="Times New Roman"/>
                <w:sz w:val="24"/>
                <w:szCs w:val="24"/>
                <w:lang w:eastAsia="ru-RU"/>
              </w:rPr>
            </w:pPr>
            <w:proofErr w:type="spellStart"/>
            <w:r w:rsidRPr="00EE77E9">
              <w:rPr>
                <w:rFonts w:ascii="Times New Roman" w:eastAsia="Times New Roman" w:hAnsi="Times New Roman"/>
                <w:sz w:val="24"/>
                <w:szCs w:val="24"/>
                <w:lang w:eastAsia="ru-RU"/>
              </w:rPr>
              <w:t>Сафранков</w:t>
            </w:r>
            <w:proofErr w:type="spellEnd"/>
            <w:r w:rsidRPr="00EE77E9">
              <w:rPr>
                <w:rFonts w:ascii="Times New Roman" w:eastAsia="Times New Roman" w:hAnsi="Times New Roman"/>
                <w:sz w:val="24"/>
                <w:szCs w:val="24"/>
                <w:lang w:eastAsia="ru-RU"/>
              </w:rPr>
              <w:t xml:space="preserve"> Олег</w:t>
            </w:r>
          </w:p>
        </w:tc>
        <w:tc>
          <w:tcPr>
            <w:tcW w:w="992"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10</w:t>
            </w:r>
          </w:p>
        </w:tc>
        <w:tc>
          <w:tcPr>
            <w:tcW w:w="991"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ІІ</w:t>
            </w:r>
          </w:p>
        </w:tc>
        <w:tc>
          <w:tcPr>
            <w:tcW w:w="1844" w:type="dxa"/>
            <w:vMerge/>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widowControl w:val="0"/>
              <w:spacing w:after="0" w:line="240" w:lineRule="auto"/>
              <w:jc w:val="center"/>
              <w:rPr>
                <w:rFonts w:ascii="Times New Roman" w:eastAsia="Times New Roman" w:hAnsi="Times New Roman"/>
                <w:sz w:val="24"/>
                <w:szCs w:val="24"/>
                <w:lang w:eastAsia="ru-RU"/>
              </w:rPr>
            </w:pPr>
          </w:p>
        </w:tc>
      </w:tr>
    </w:tbl>
    <w:p w:rsidR="00EE77E9" w:rsidRPr="00EE77E9" w:rsidRDefault="00EE77E9" w:rsidP="00EE77E9">
      <w:pPr>
        <w:pStyle w:val="af"/>
        <w:spacing w:after="0" w:line="240" w:lineRule="auto"/>
        <w:ind w:left="0"/>
        <w:jc w:val="both"/>
        <w:rPr>
          <w:rFonts w:ascii="Times New Roman" w:eastAsia="Times New Roman" w:hAnsi="Times New Roman"/>
          <w:sz w:val="24"/>
          <w:szCs w:val="24"/>
          <w:lang w:eastAsia="ru-RU"/>
        </w:rPr>
      </w:pPr>
    </w:p>
    <w:p w:rsidR="00EE77E9" w:rsidRPr="00EE77E9" w:rsidRDefault="00EE77E9" w:rsidP="00EE77E9">
      <w:pPr>
        <w:pStyle w:val="af"/>
        <w:spacing w:after="0" w:line="240" w:lineRule="auto"/>
        <w:ind w:left="0" w:firstLine="709"/>
        <w:jc w:val="both"/>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lastRenderedPageBreak/>
        <w:t xml:space="preserve"> ІІ етап конкурсу-захисту науково-дослідницьких робіт по лінії МАН в зв’язку з воєнним станом відбувся в березні 2022 року, заочно. </w:t>
      </w:r>
    </w:p>
    <w:p w:rsidR="00EE77E9" w:rsidRPr="00EE77E9" w:rsidRDefault="00EE77E9" w:rsidP="00EE77E9">
      <w:pPr>
        <w:pStyle w:val="af"/>
        <w:spacing w:after="0" w:line="240" w:lineRule="auto"/>
        <w:ind w:left="0" w:firstLine="709"/>
        <w:jc w:val="both"/>
        <w:rPr>
          <w:rFonts w:ascii="Times New Roman" w:eastAsia="Times New Roman" w:hAnsi="Times New Roman"/>
          <w:sz w:val="24"/>
          <w:szCs w:val="24"/>
          <w:lang w:eastAsia="ru-RU"/>
        </w:rPr>
      </w:pPr>
      <w:r w:rsidRPr="00EE77E9">
        <w:rPr>
          <w:rFonts w:ascii="Times New Roman" w:eastAsia="Times New Roman" w:hAnsi="Times New Roman"/>
          <w:sz w:val="24"/>
          <w:szCs w:val="24"/>
          <w:lang w:eastAsia="ru-RU"/>
        </w:rPr>
        <w:t xml:space="preserve">Юркова Марія  посіла ІІІ місце в секції «Соціологія». </w:t>
      </w:r>
      <w:proofErr w:type="spellStart"/>
      <w:r w:rsidRPr="00EE77E9">
        <w:rPr>
          <w:rFonts w:ascii="Times New Roman" w:eastAsia="Times New Roman" w:hAnsi="Times New Roman"/>
          <w:sz w:val="24"/>
          <w:szCs w:val="24"/>
          <w:lang w:eastAsia="ru-RU"/>
        </w:rPr>
        <w:t>Мокринчук</w:t>
      </w:r>
      <w:proofErr w:type="spellEnd"/>
      <w:r w:rsidRPr="00EE77E9">
        <w:rPr>
          <w:rFonts w:ascii="Times New Roman" w:eastAsia="Times New Roman" w:hAnsi="Times New Roman"/>
          <w:sz w:val="24"/>
          <w:szCs w:val="24"/>
          <w:lang w:eastAsia="ru-RU"/>
        </w:rPr>
        <w:t xml:space="preserve"> Максим став переможцем у секції «Геологія, геохімія та мінералогія» та буде брати участь у ІІІ етапі, який відбудеться в червні 2022 року. </w:t>
      </w:r>
    </w:p>
    <w:p w:rsidR="00EE77E9" w:rsidRPr="00EE77E9" w:rsidRDefault="00EE77E9" w:rsidP="00EE77E9">
      <w:pPr>
        <w:pStyle w:val="af2"/>
        <w:spacing w:beforeAutospacing="0" w:after="0" w:afterAutospacing="0"/>
        <w:ind w:firstLine="709"/>
        <w:jc w:val="both"/>
      </w:pPr>
      <w:r w:rsidRPr="00EE77E9">
        <w:t xml:space="preserve">5 вересня 2021 року Генеральним консульством Республіки Польща в Вінниці проводилась  міська гра «Скарб Поділля» в рамках святкування 400-річчя Хотинської битви. Команда НВК №13  взяла участь у грі та посіла ІІ місце серед 9 команд,  пройшовши всі етапи цікавих, захопливих та веселих змагань.  </w:t>
      </w:r>
    </w:p>
    <w:p w:rsidR="00EE77E9" w:rsidRPr="00EE77E9" w:rsidRDefault="00EE77E9" w:rsidP="00EE77E9">
      <w:pPr>
        <w:pStyle w:val="af2"/>
        <w:spacing w:beforeAutospacing="0" w:after="0" w:afterAutospacing="0"/>
        <w:ind w:firstLine="709"/>
        <w:jc w:val="both"/>
      </w:pPr>
      <w:r w:rsidRPr="00EE77E9">
        <w:t xml:space="preserve">У жовтні 2021 року учениця 8-А класу Мельник Марія взяла участь та стала переможницею обласного конкурсу з інформатики у номінації «Анімація» (вчитель </w:t>
      </w:r>
      <w:proofErr w:type="spellStart"/>
      <w:r w:rsidRPr="00EE77E9">
        <w:t>Хитрук</w:t>
      </w:r>
      <w:proofErr w:type="spellEnd"/>
      <w:r w:rsidRPr="00EE77E9">
        <w:t xml:space="preserve"> І.В.); </w:t>
      </w:r>
      <w:proofErr w:type="spellStart"/>
      <w:r w:rsidRPr="00EE77E9">
        <w:t>Шафєєва</w:t>
      </w:r>
      <w:proofErr w:type="spellEnd"/>
      <w:r w:rsidRPr="00EE77E9">
        <w:t xml:space="preserve"> Каріна, учениця 8-Б класу - учасниця VІІІ обласної учнівської науково-практичної конференції «Перспективи розвитку сучасної науки: погляд юних науковців Хмельниччини»</w:t>
      </w:r>
      <w:r w:rsidRPr="00EE77E9">
        <w:rPr>
          <w:rFonts w:eastAsiaTheme="minorEastAsia"/>
          <w:kern w:val="2"/>
        </w:rPr>
        <w:t xml:space="preserve"> за напрямом: « Усі ми вийшли із казки. Місцеві легенди, казки, перекази» (для здобувачів освіти 6-8 класів), виступила з </w:t>
      </w:r>
      <w:r w:rsidRPr="00EE77E9">
        <w:rPr>
          <w:rFonts w:eastAsiaTheme="minorEastAsia"/>
          <w:iCs/>
          <w:kern w:val="2"/>
        </w:rPr>
        <w:t xml:space="preserve">доповіддю: «Перлинки з торбинки Тамари </w:t>
      </w:r>
      <w:proofErr w:type="spellStart"/>
      <w:r w:rsidRPr="00EE77E9">
        <w:rPr>
          <w:rFonts w:eastAsiaTheme="minorEastAsia"/>
          <w:iCs/>
          <w:kern w:val="2"/>
        </w:rPr>
        <w:t>Сис</w:t>
      </w:r>
      <w:proofErr w:type="spellEnd"/>
      <w:r w:rsidRPr="00EE77E9">
        <w:rPr>
          <w:rFonts w:eastAsiaTheme="minorEastAsia"/>
          <w:iCs/>
          <w:kern w:val="2"/>
        </w:rPr>
        <w:t xml:space="preserve">-Бистрицької» та отримала </w:t>
      </w:r>
      <w:r w:rsidRPr="00EE77E9">
        <w:t>Диплом «Кращий виступ» (керівник Кучерява Ж.М.).</w:t>
      </w:r>
    </w:p>
    <w:p w:rsidR="00EE77E9" w:rsidRPr="00EE77E9" w:rsidRDefault="00EE77E9" w:rsidP="00EE77E9">
      <w:pPr>
        <w:pStyle w:val="Style5"/>
        <w:widowControl/>
        <w:tabs>
          <w:tab w:val="left" w:leader="underscore" w:pos="8899"/>
        </w:tabs>
        <w:spacing w:line="240" w:lineRule="auto"/>
        <w:ind w:firstLine="709"/>
        <w:rPr>
          <w:rFonts w:eastAsia="Calibri"/>
          <w:lang w:val="uk-UA"/>
        </w:rPr>
      </w:pPr>
      <w:r w:rsidRPr="00EE77E9">
        <w:rPr>
          <w:lang w:val="uk-UA"/>
        </w:rPr>
        <w:t xml:space="preserve">31 січня 2022 року учень 11 класу, член шкільного наукового товариства «Пошук» </w:t>
      </w:r>
      <w:proofErr w:type="spellStart"/>
      <w:r w:rsidRPr="00EE77E9">
        <w:rPr>
          <w:lang w:val="uk-UA"/>
        </w:rPr>
        <w:t>Мокринчук</w:t>
      </w:r>
      <w:proofErr w:type="spellEnd"/>
      <w:r w:rsidRPr="00EE77E9">
        <w:rPr>
          <w:lang w:val="uk-UA"/>
        </w:rPr>
        <w:t xml:space="preserve"> Максим взяв участь у ХLІV Міжнародній  науково-практичній інтернет-конференції «Проблеми та перспективи розвитку сучасної науки в країнах «Європи та Азії».</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Виявляючи творчі нахили школярів, створюючи умови для їх самореалізації, залучаючи учнів до позакласної роботи, були проведені предметні тижні: географії, біології, польської мови, правознавства, історії, англійської  мови, зарубіжної  літератури, тиждень природничо – математичних дисциплін.</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Важлива роль в організації науково - методичної роботи належить шкільному науково - методичному кабінету. В кабінеті зібрані матеріали творчих знахідок  шкільних методичних кафедр, атестаційні матеріали, зразки уроків, позакласних заходів, методична література, матеріали для роботи над проблемою школи, зібрані кращі розробки уроків учителів-</w:t>
      </w:r>
      <w:proofErr w:type="spellStart"/>
      <w:r w:rsidRPr="00EE77E9">
        <w:rPr>
          <w:rFonts w:ascii="Times New Roman" w:hAnsi="Times New Roman"/>
          <w:sz w:val="24"/>
          <w:szCs w:val="24"/>
        </w:rPr>
        <w:t>предметників</w:t>
      </w:r>
      <w:proofErr w:type="spellEnd"/>
      <w:r w:rsidRPr="00EE77E9">
        <w:rPr>
          <w:rFonts w:ascii="Times New Roman" w:hAnsi="Times New Roman"/>
          <w:sz w:val="24"/>
          <w:szCs w:val="24"/>
        </w:rPr>
        <w:t>. З боку науково - методичного кабінету надавалася допомога вчителям, які навчалися на курсах підвищення кваліфікації, проводилось індивідуальне консультування педагогів. Методичний кабінет забезпечував науково-методичне інформування педагогів під час проведення різноманітних загальношкільних методичних заходів.</w:t>
      </w:r>
    </w:p>
    <w:p w:rsidR="00EE77E9" w:rsidRPr="00EE77E9" w:rsidRDefault="00EE77E9" w:rsidP="00EE77E9">
      <w:pPr>
        <w:shd w:val="clear" w:color="auto" w:fill="FFFFFF"/>
        <w:tabs>
          <w:tab w:val="left" w:pos="9498"/>
        </w:tabs>
        <w:spacing w:after="0" w:line="240" w:lineRule="auto"/>
        <w:ind w:firstLine="709"/>
        <w:jc w:val="both"/>
        <w:rPr>
          <w:rFonts w:ascii="Times New Roman" w:hAnsi="Times New Roman"/>
          <w:spacing w:val="-1"/>
          <w:sz w:val="24"/>
          <w:szCs w:val="24"/>
        </w:rPr>
      </w:pPr>
      <w:r w:rsidRPr="00EE77E9">
        <w:rPr>
          <w:rFonts w:ascii="Times New Roman" w:hAnsi="Times New Roman"/>
          <w:sz w:val="24"/>
          <w:szCs w:val="24"/>
        </w:rPr>
        <w:t>З метою активізації творчої діяльності, стимулювання неперервної фахової та загальної освіти педагогічних працівників, поширення передового педагогічного досвіду з метою впровадження його в практику роботи вчителів НВК №13 в</w:t>
      </w:r>
      <w:r w:rsidRPr="00EE77E9">
        <w:rPr>
          <w:rFonts w:ascii="Times New Roman" w:hAnsi="Times New Roman"/>
          <w:spacing w:val="-1"/>
          <w:sz w:val="24"/>
          <w:szCs w:val="24"/>
        </w:rPr>
        <w:t>ивчено та  узагальнено систему роботи:</w:t>
      </w:r>
    </w:p>
    <w:p w:rsidR="00EE77E9" w:rsidRPr="00EE77E9" w:rsidRDefault="00EE77E9" w:rsidP="00EE77E9">
      <w:pPr>
        <w:shd w:val="clear" w:color="auto" w:fill="FFFFFF"/>
        <w:spacing w:after="0" w:line="240" w:lineRule="auto"/>
        <w:ind w:firstLine="709"/>
        <w:jc w:val="both"/>
        <w:rPr>
          <w:rFonts w:ascii="Times New Roman" w:eastAsia="Times New Roman" w:hAnsi="Times New Roman"/>
          <w:sz w:val="24"/>
          <w:szCs w:val="24"/>
          <w:lang w:eastAsia="ru-RU"/>
        </w:rPr>
      </w:pPr>
      <w:r w:rsidRPr="00EE77E9">
        <w:rPr>
          <w:rFonts w:ascii="Times New Roman" w:hAnsi="Times New Roman"/>
          <w:spacing w:val="-1"/>
          <w:sz w:val="24"/>
          <w:szCs w:val="24"/>
        </w:rPr>
        <w:t xml:space="preserve">- </w:t>
      </w:r>
      <w:r w:rsidRPr="00EE77E9">
        <w:rPr>
          <w:rFonts w:ascii="Times New Roman" w:eastAsia="Times New Roman" w:hAnsi="Times New Roman"/>
          <w:spacing w:val="-1"/>
          <w:sz w:val="24"/>
          <w:szCs w:val="24"/>
          <w:lang w:eastAsia="ru-RU"/>
        </w:rPr>
        <w:t xml:space="preserve">вчителя початкових класів </w:t>
      </w:r>
      <w:proofErr w:type="spellStart"/>
      <w:r w:rsidRPr="00EE77E9">
        <w:rPr>
          <w:rFonts w:ascii="Times New Roman" w:eastAsia="Times New Roman" w:hAnsi="Times New Roman"/>
          <w:spacing w:val="-1"/>
          <w:sz w:val="24"/>
          <w:szCs w:val="24"/>
          <w:lang w:eastAsia="ru-RU"/>
        </w:rPr>
        <w:t>Гринчук</w:t>
      </w:r>
      <w:proofErr w:type="spellEnd"/>
      <w:r w:rsidRPr="00EE77E9">
        <w:rPr>
          <w:rFonts w:ascii="Times New Roman" w:eastAsia="Times New Roman" w:hAnsi="Times New Roman"/>
          <w:spacing w:val="-1"/>
          <w:sz w:val="24"/>
          <w:szCs w:val="24"/>
          <w:lang w:eastAsia="ru-RU"/>
        </w:rPr>
        <w:t xml:space="preserve"> Н.В. за темою </w:t>
      </w:r>
      <w:r w:rsidRPr="00EE77E9">
        <w:rPr>
          <w:rFonts w:ascii="Times New Roman" w:eastAsia="Times New Roman" w:hAnsi="Times New Roman"/>
          <w:b/>
          <w:sz w:val="24"/>
          <w:szCs w:val="24"/>
          <w:lang w:eastAsia="ru-RU"/>
        </w:rPr>
        <w:t>«</w:t>
      </w:r>
      <w:r w:rsidRPr="00EE77E9">
        <w:rPr>
          <w:rFonts w:ascii="Times New Roman" w:eastAsia="Times New Roman" w:hAnsi="Times New Roman"/>
          <w:sz w:val="24"/>
          <w:szCs w:val="24"/>
          <w:lang w:eastAsia="ru-RU"/>
        </w:rPr>
        <w:t>Розвиток пізнавальної активності учнів відповідно до вимог НУШ»;</w:t>
      </w:r>
    </w:p>
    <w:p w:rsidR="00EE77E9" w:rsidRPr="00EE77E9" w:rsidRDefault="00EE77E9" w:rsidP="00EE77E9">
      <w:pPr>
        <w:shd w:val="clear" w:color="auto" w:fill="FFFFFF"/>
        <w:spacing w:after="0" w:line="240" w:lineRule="auto"/>
        <w:ind w:firstLine="709"/>
        <w:jc w:val="both"/>
        <w:rPr>
          <w:rFonts w:ascii="Times New Roman" w:eastAsia="Times New Roman" w:hAnsi="Times New Roman"/>
          <w:sz w:val="24"/>
          <w:szCs w:val="24"/>
          <w:lang w:eastAsia="ru-RU"/>
        </w:rPr>
      </w:pPr>
      <w:r w:rsidRPr="00EE77E9">
        <w:rPr>
          <w:rFonts w:ascii="Times New Roman" w:eastAsia="Times New Roman" w:hAnsi="Times New Roman"/>
          <w:spacing w:val="-1"/>
          <w:sz w:val="24"/>
          <w:szCs w:val="24"/>
          <w:lang w:eastAsia="ru-RU"/>
        </w:rPr>
        <w:t xml:space="preserve">- вчителя фізичної культури </w:t>
      </w:r>
      <w:proofErr w:type="spellStart"/>
      <w:r w:rsidRPr="00EE77E9">
        <w:rPr>
          <w:rFonts w:ascii="Times New Roman" w:eastAsia="Times New Roman" w:hAnsi="Times New Roman"/>
          <w:spacing w:val="-1"/>
          <w:sz w:val="24"/>
          <w:szCs w:val="24"/>
          <w:lang w:eastAsia="ru-RU"/>
        </w:rPr>
        <w:t>Вергуша</w:t>
      </w:r>
      <w:proofErr w:type="spellEnd"/>
      <w:r w:rsidRPr="00EE77E9">
        <w:rPr>
          <w:rFonts w:ascii="Times New Roman" w:eastAsia="Times New Roman" w:hAnsi="Times New Roman"/>
          <w:spacing w:val="-1"/>
          <w:sz w:val="24"/>
          <w:szCs w:val="24"/>
          <w:lang w:eastAsia="ru-RU"/>
        </w:rPr>
        <w:t xml:space="preserve"> О.М. за темою «</w:t>
      </w:r>
      <w:r w:rsidRPr="00EE77E9">
        <w:rPr>
          <w:rFonts w:ascii="Times New Roman" w:eastAsia="Times New Roman" w:hAnsi="Times New Roman"/>
          <w:sz w:val="24"/>
          <w:szCs w:val="24"/>
          <w:lang w:eastAsia="ru-RU"/>
        </w:rPr>
        <w:t>Гармонійний фізичний розвиток школяра шляхом поєднання класної та позакласної системи роботи через використання легкоатлетичних вправ</w:t>
      </w:r>
      <w:r w:rsidRPr="00EE77E9">
        <w:rPr>
          <w:rFonts w:ascii="Times New Roman" w:eastAsia="Times New Roman" w:hAnsi="Times New Roman"/>
          <w:spacing w:val="-1"/>
          <w:sz w:val="24"/>
          <w:szCs w:val="24"/>
          <w:lang w:eastAsia="ru-RU"/>
        </w:rPr>
        <w:t>»;</w:t>
      </w:r>
    </w:p>
    <w:p w:rsidR="00EE77E9" w:rsidRPr="00EE77E9" w:rsidRDefault="00EE77E9" w:rsidP="00EE77E9">
      <w:pPr>
        <w:shd w:val="clear" w:color="auto" w:fill="FFFFFF"/>
        <w:spacing w:after="0" w:line="240" w:lineRule="auto"/>
        <w:ind w:firstLine="709"/>
        <w:jc w:val="both"/>
        <w:rPr>
          <w:rFonts w:ascii="Times New Roman" w:eastAsia="Times New Roman" w:hAnsi="Times New Roman"/>
          <w:bCs/>
          <w:sz w:val="24"/>
          <w:szCs w:val="24"/>
          <w:lang w:eastAsia="ru-RU"/>
        </w:rPr>
      </w:pPr>
      <w:r w:rsidRPr="00EE77E9">
        <w:rPr>
          <w:rFonts w:ascii="Times New Roman" w:eastAsia="Times New Roman" w:hAnsi="Times New Roman"/>
          <w:spacing w:val="-1"/>
          <w:sz w:val="24"/>
          <w:szCs w:val="24"/>
          <w:lang w:eastAsia="ru-RU"/>
        </w:rPr>
        <w:t xml:space="preserve">- вчителя зарубіжної літератури </w:t>
      </w:r>
      <w:proofErr w:type="spellStart"/>
      <w:r w:rsidRPr="00EE77E9">
        <w:rPr>
          <w:rFonts w:ascii="Times New Roman" w:eastAsia="Times New Roman" w:hAnsi="Times New Roman"/>
          <w:spacing w:val="-1"/>
          <w:sz w:val="24"/>
          <w:szCs w:val="24"/>
          <w:lang w:eastAsia="ru-RU"/>
        </w:rPr>
        <w:t>Усачової</w:t>
      </w:r>
      <w:proofErr w:type="spellEnd"/>
      <w:r w:rsidRPr="00EE77E9">
        <w:rPr>
          <w:rFonts w:ascii="Times New Roman" w:eastAsia="Times New Roman" w:hAnsi="Times New Roman"/>
          <w:spacing w:val="-1"/>
          <w:sz w:val="24"/>
          <w:szCs w:val="24"/>
          <w:lang w:eastAsia="ru-RU"/>
        </w:rPr>
        <w:t xml:space="preserve"> Н.В. за темою </w:t>
      </w:r>
      <w:r w:rsidRPr="00EE77E9">
        <w:rPr>
          <w:rFonts w:ascii="Times New Roman" w:eastAsia="Times New Roman" w:hAnsi="Times New Roman"/>
          <w:bCs/>
          <w:spacing w:val="-4"/>
          <w:sz w:val="24"/>
          <w:szCs w:val="24"/>
          <w:lang w:eastAsia="ru-RU"/>
        </w:rPr>
        <w:t>«</w:t>
      </w:r>
      <w:r w:rsidRPr="00EE77E9">
        <w:rPr>
          <w:rFonts w:ascii="Times New Roman" w:eastAsia="Times New Roman" w:hAnsi="Times New Roman"/>
          <w:sz w:val="24"/>
          <w:szCs w:val="24"/>
          <w:lang w:eastAsia="ru-RU"/>
        </w:rPr>
        <w:t>Розвиток творчих здібностей учнів засобами мови та літератури</w:t>
      </w:r>
      <w:r w:rsidRPr="00EE77E9">
        <w:rPr>
          <w:rFonts w:ascii="Times New Roman" w:eastAsia="Times New Roman" w:hAnsi="Times New Roman"/>
          <w:bCs/>
          <w:sz w:val="24"/>
          <w:szCs w:val="24"/>
          <w:lang w:eastAsia="ru-RU"/>
        </w:rPr>
        <w:t>»;</w:t>
      </w:r>
    </w:p>
    <w:p w:rsidR="00EE77E9" w:rsidRPr="00EE77E9" w:rsidRDefault="00EE77E9" w:rsidP="00EE77E9">
      <w:pPr>
        <w:shd w:val="clear" w:color="auto" w:fill="FFFFFF"/>
        <w:spacing w:after="0" w:line="240" w:lineRule="auto"/>
        <w:ind w:firstLine="709"/>
        <w:jc w:val="both"/>
        <w:rPr>
          <w:rFonts w:ascii="Times New Roman" w:eastAsia="Times New Roman" w:hAnsi="Times New Roman"/>
          <w:bCs/>
          <w:sz w:val="24"/>
          <w:szCs w:val="24"/>
          <w:lang w:eastAsia="ru-RU"/>
        </w:rPr>
      </w:pPr>
      <w:r w:rsidRPr="00EE77E9">
        <w:rPr>
          <w:rFonts w:ascii="Times New Roman" w:eastAsia="Times New Roman" w:hAnsi="Times New Roman"/>
          <w:bCs/>
          <w:sz w:val="24"/>
          <w:szCs w:val="24"/>
          <w:lang w:eastAsia="ru-RU"/>
        </w:rPr>
        <w:t xml:space="preserve">- вчителя української мови та літератури </w:t>
      </w:r>
      <w:proofErr w:type="spellStart"/>
      <w:r w:rsidRPr="00EE77E9">
        <w:rPr>
          <w:rFonts w:ascii="Times New Roman" w:eastAsia="Times New Roman" w:hAnsi="Times New Roman"/>
          <w:bCs/>
          <w:sz w:val="24"/>
          <w:szCs w:val="24"/>
          <w:lang w:eastAsia="ru-RU"/>
        </w:rPr>
        <w:t>Ілик</w:t>
      </w:r>
      <w:proofErr w:type="spellEnd"/>
      <w:r w:rsidRPr="00EE77E9">
        <w:rPr>
          <w:rFonts w:ascii="Times New Roman" w:eastAsia="Times New Roman" w:hAnsi="Times New Roman"/>
          <w:bCs/>
          <w:sz w:val="24"/>
          <w:szCs w:val="24"/>
          <w:lang w:eastAsia="ru-RU"/>
        </w:rPr>
        <w:t xml:space="preserve"> Л.М. за темою «Розвиток критичного мислення на </w:t>
      </w:r>
      <w:proofErr w:type="spellStart"/>
      <w:r w:rsidRPr="00EE77E9">
        <w:rPr>
          <w:rFonts w:ascii="Times New Roman" w:eastAsia="Times New Roman" w:hAnsi="Times New Roman"/>
          <w:bCs/>
          <w:sz w:val="24"/>
          <w:szCs w:val="24"/>
          <w:lang w:eastAsia="ru-RU"/>
        </w:rPr>
        <w:t>уроках</w:t>
      </w:r>
      <w:proofErr w:type="spellEnd"/>
      <w:r w:rsidRPr="00EE77E9">
        <w:rPr>
          <w:rFonts w:ascii="Times New Roman" w:eastAsia="Times New Roman" w:hAnsi="Times New Roman"/>
          <w:bCs/>
          <w:sz w:val="24"/>
          <w:szCs w:val="24"/>
          <w:lang w:eastAsia="ru-RU"/>
        </w:rPr>
        <w:t xml:space="preserve"> української мови та літератури в умовах </w:t>
      </w:r>
      <w:proofErr w:type="spellStart"/>
      <w:r w:rsidRPr="00EE77E9">
        <w:rPr>
          <w:rFonts w:ascii="Times New Roman" w:eastAsia="Times New Roman" w:hAnsi="Times New Roman"/>
          <w:bCs/>
          <w:sz w:val="24"/>
          <w:szCs w:val="24"/>
          <w:lang w:eastAsia="ru-RU"/>
        </w:rPr>
        <w:t>компетентнісного</w:t>
      </w:r>
      <w:proofErr w:type="spellEnd"/>
      <w:r w:rsidRPr="00EE77E9">
        <w:rPr>
          <w:rFonts w:ascii="Times New Roman" w:eastAsia="Times New Roman" w:hAnsi="Times New Roman"/>
          <w:bCs/>
          <w:sz w:val="24"/>
          <w:szCs w:val="24"/>
          <w:lang w:eastAsia="ru-RU"/>
        </w:rPr>
        <w:t xml:space="preserve"> підходу»;</w:t>
      </w:r>
    </w:p>
    <w:p w:rsidR="00EE77E9" w:rsidRPr="00EE77E9" w:rsidRDefault="00EE77E9" w:rsidP="00EE77E9">
      <w:pPr>
        <w:shd w:val="clear" w:color="auto" w:fill="FFFFFF"/>
        <w:spacing w:after="0" w:line="240" w:lineRule="auto"/>
        <w:ind w:firstLine="709"/>
        <w:jc w:val="both"/>
        <w:rPr>
          <w:rFonts w:ascii="Times New Roman" w:eastAsia="Times New Roman" w:hAnsi="Times New Roman"/>
          <w:bCs/>
          <w:sz w:val="24"/>
          <w:szCs w:val="24"/>
          <w:lang w:eastAsia="ru-RU"/>
        </w:rPr>
      </w:pPr>
      <w:r w:rsidRPr="00EE77E9">
        <w:rPr>
          <w:rFonts w:ascii="Times New Roman" w:eastAsia="Times New Roman" w:hAnsi="Times New Roman"/>
          <w:bCs/>
          <w:sz w:val="24"/>
          <w:szCs w:val="24"/>
          <w:lang w:eastAsia="ru-RU"/>
        </w:rPr>
        <w:t xml:space="preserve">- вчителя початкових класів </w:t>
      </w:r>
      <w:proofErr w:type="spellStart"/>
      <w:r w:rsidRPr="00EE77E9">
        <w:rPr>
          <w:rFonts w:ascii="Times New Roman" w:eastAsia="Times New Roman" w:hAnsi="Times New Roman"/>
          <w:bCs/>
          <w:sz w:val="24"/>
          <w:szCs w:val="24"/>
          <w:lang w:eastAsia="ru-RU"/>
        </w:rPr>
        <w:t>Завалецької</w:t>
      </w:r>
      <w:proofErr w:type="spellEnd"/>
      <w:r w:rsidRPr="00EE77E9">
        <w:rPr>
          <w:rFonts w:ascii="Times New Roman" w:eastAsia="Times New Roman" w:hAnsi="Times New Roman"/>
          <w:bCs/>
          <w:sz w:val="24"/>
          <w:szCs w:val="24"/>
          <w:lang w:eastAsia="ru-RU"/>
        </w:rPr>
        <w:t xml:space="preserve"> А.В. за темою  «Шляхи формування комунікативної компетентності молодших школярів у навчальній діяльності засобами інноваційних технологій».</w:t>
      </w:r>
    </w:p>
    <w:p w:rsidR="00EE77E9" w:rsidRPr="00EE77E9" w:rsidRDefault="00EE77E9" w:rsidP="00EE77E9">
      <w:pPr>
        <w:shd w:val="clear" w:color="auto" w:fill="FFFFFF"/>
        <w:spacing w:after="0" w:line="240" w:lineRule="auto"/>
        <w:ind w:firstLine="709"/>
        <w:jc w:val="both"/>
        <w:rPr>
          <w:rFonts w:eastAsia="Times New Roman"/>
          <w:spacing w:val="-1"/>
          <w:sz w:val="24"/>
          <w:szCs w:val="24"/>
        </w:rPr>
      </w:pPr>
      <w:r w:rsidRPr="00EE77E9">
        <w:rPr>
          <w:rFonts w:ascii="Times New Roman" w:hAnsi="Times New Roman"/>
          <w:sz w:val="24"/>
          <w:szCs w:val="24"/>
        </w:rPr>
        <w:t xml:space="preserve">У </w:t>
      </w:r>
      <w:r w:rsidRPr="00EE77E9">
        <w:rPr>
          <w:rFonts w:ascii="Times New Roman" w:eastAsia="Times New Roman" w:hAnsi="Times New Roman"/>
          <w:spacing w:val="-2"/>
          <w:sz w:val="24"/>
          <w:szCs w:val="24"/>
        </w:rPr>
        <w:t xml:space="preserve"> 2021-2022 навчальному році проведено чергову атестацію. </w:t>
      </w:r>
      <w:proofErr w:type="spellStart"/>
      <w:r w:rsidRPr="00EE77E9">
        <w:rPr>
          <w:rFonts w:ascii="Times New Roman" w:eastAsia="Times New Roman" w:hAnsi="Times New Roman"/>
          <w:spacing w:val="-2"/>
          <w:sz w:val="24"/>
          <w:szCs w:val="24"/>
        </w:rPr>
        <w:t>Проатестовано</w:t>
      </w:r>
      <w:proofErr w:type="spellEnd"/>
      <w:r w:rsidRPr="00EE77E9">
        <w:rPr>
          <w:rFonts w:ascii="Times New Roman" w:eastAsia="Times New Roman" w:hAnsi="Times New Roman"/>
          <w:spacing w:val="-2"/>
          <w:sz w:val="24"/>
          <w:szCs w:val="24"/>
        </w:rPr>
        <w:t xml:space="preserve"> 16 педагогічних </w:t>
      </w:r>
      <w:r w:rsidRPr="00EE77E9">
        <w:rPr>
          <w:rFonts w:ascii="Times New Roman" w:eastAsia="Times New Roman" w:hAnsi="Times New Roman"/>
          <w:sz w:val="24"/>
          <w:szCs w:val="24"/>
        </w:rPr>
        <w:t>працівників НВК № 13:</w:t>
      </w:r>
    </w:p>
    <w:p w:rsidR="00EE77E9" w:rsidRPr="00EE77E9" w:rsidRDefault="00EE77E9" w:rsidP="00EE77E9">
      <w:pPr>
        <w:shd w:val="clear" w:color="auto" w:fill="FFFFFF"/>
        <w:spacing w:after="0" w:line="240" w:lineRule="auto"/>
        <w:ind w:firstLine="709"/>
        <w:jc w:val="both"/>
        <w:rPr>
          <w:rFonts w:ascii="Times New Roman" w:eastAsia="Times New Roman" w:hAnsi="Times New Roman"/>
          <w:spacing w:val="-2"/>
          <w:sz w:val="24"/>
          <w:szCs w:val="24"/>
        </w:rPr>
      </w:pPr>
      <w:r w:rsidRPr="00EE77E9">
        <w:rPr>
          <w:rFonts w:ascii="Times New Roman" w:eastAsia="Times New Roman" w:hAnsi="Times New Roman"/>
          <w:spacing w:val="-2"/>
          <w:sz w:val="24"/>
          <w:szCs w:val="24"/>
        </w:rPr>
        <w:t xml:space="preserve">- </w:t>
      </w:r>
      <w:r w:rsidRPr="00EE77E9">
        <w:rPr>
          <w:rFonts w:ascii="Times New Roman" w:eastAsia="Times New Roman" w:hAnsi="Times New Roman"/>
          <w:spacing w:val="-1"/>
          <w:sz w:val="24"/>
          <w:szCs w:val="24"/>
        </w:rPr>
        <w:t xml:space="preserve">підтверджено </w:t>
      </w:r>
      <w:r w:rsidRPr="00EE77E9">
        <w:rPr>
          <w:rFonts w:ascii="Times New Roman" w:eastAsia="Times New Roman" w:hAnsi="Times New Roman"/>
          <w:spacing w:val="-2"/>
          <w:sz w:val="24"/>
          <w:szCs w:val="24"/>
        </w:rPr>
        <w:t>кваліфікаційну категорію «спеціаліст вищої  категорії» - 2</w:t>
      </w:r>
    </w:p>
    <w:p w:rsidR="00EE77E9" w:rsidRPr="00EE77E9" w:rsidRDefault="00EE77E9" w:rsidP="00EE77E9">
      <w:pPr>
        <w:shd w:val="clear" w:color="auto" w:fill="FFFFFF"/>
        <w:spacing w:after="0" w:line="240" w:lineRule="auto"/>
        <w:ind w:firstLine="709"/>
        <w:jc w:val="both"/>
        <w:rPr>
          <w:rFonts w:ascii="Times New Roman" w:eastAsia="Times New Roman" w:hAnsi="Times New Roman"/>
          <w:spacing w:val="-2"/>
          <w:sz w:val="24"/>
          <w:szCs w:val="24"/>
        </w:rPr>
      </w:pPr>
      <w:r w:rsidRPr="00EE77E9">
        <w:rPr>
          <w:rFonts w:ascii="Times New Roman" w:eastAsia="Times New Roman" w:hAnsi="Times New Roman"/>
          <w:spacing w:val="-2"/>
          <w:sz w:val="24"/>
          <w:szCs w:val="24"/>
        </w:rPr>
        <w:t>- присвоєно  кваліфікаційну категорію «спеціаліст вищої  категорії» -3</w:t>
      </w:r>
    </w:p>
    <w:p w:rsidR="00EE77E9" w:rsidRPr="00EE77E9" w:rsidRDefault="00EE77E9" w:rsidP="00EE77E9">
      <w:pPr>
        <w:shd w:val="clear" w:color="auto" w:fill="FFFFFF"/>
        <w:spacing w:after="0" w:line="240" w:lineRule="auto"/>
        <w:ind w:firstLine="709"/>
        <w:jc w:val="both"/>
        <w:rPr>
          <w:rFonts w:ascii="Times New Roman" w:eastAsia="Times New Roman" w:hAnsi="Times New Roman"/>
          <w:spacing w:val="-2"/>
          <w:sz w:val="24"/>
          <w:szCs w:val="24"/>
        </w:rPr>
      </w:pPr>
      <w:r w:rsidRPr="00EE77E9">
        <w:rPr>
          <w:rFonts w:ascii="Times New Roman" w:eastAsia="Times New Roman" w:hAnsi="Times New Roman"/>
          <w:spacing w:val="-2"/>
          <w:sz w:val="24"/>
          <w:szCs w:val="24"/>
        </w:rPr>
        <w:lastRenderedPageBreak/>
        <w:t>- присвоєно  кваліфікаційну категорію «спеціаліст І категорії» - 2</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eastAsia="Times New Roman" w:hAnsi="Times New Roman"/>
          <w:spacing w:val="-2"/>
          <w:sz w:val="24"/>
          <w:szCs w:val="24"/>
        </w:rPr>
        <w:t>- підтверджено кваліфікаційну категорію «спеціаліст І категорії» - 4</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 </w:t>
      </w:r>
      <w:r w:rsidRPr="00EE77E9">
        <w:rPr>
          <w:rFonts w:ascii="Times New Roman" w:eastAsia="Times New Roman" w:hAnsi="Times New Roman"/>
          <w:spacing w:val="-2"/>
          <w:sz w:val="24"/>
          <w:szCs w:val="24"/>
        </w:rPr>
        <w:t>присвоєно  кваліфікаційну категорію «спеціаліст ІІ категорії» - 2</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встановлено 11 тарифний розряд -2</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встановлено 12 тарифний розряд -1</w:t>
      </w:r>
    </w:p>
    <w:p w:rsidR="00EE77E9" w:rsidRPr="00EE77E9" w:rsidRDefault="00EE77E9" w:rsidP="00EE77E9">
      <w:pPr>
        <w:shd w:val="clear" w:color="auto" w:fill="FFFFFF"/>
        <w:spacing w:after="0" w:line="240" w:lineRule="auto"/>
        <w:ind w:firstLine="709"/>
        <w:jc w:val="both"/>
        <w:rPr>
          <w:rFonts w:ascii="Times New Roman" w:eastAsia="Times New Roman" w:hAnsi="Times New Roman"/>
          <w:spacing w:val="-2"/>
          <w:sz w:val="24"/>
          <w:szCs w:val="24"/>
        </w:rPr>
      </w:pPr>
      <w:r w:rsidRPr="00EE77E9">
        <w:rPr>
          <w:rFonts w:ascii="Times New Roman" w:eastAsia="Times New Roman" w:hAnsi="Times New Roman"/>
          <w:spacing w:val="-2"/>
          <w:sz w:val="24"/>
          <w:szCs w:val="24"/>
        </w:rPr>
        <w:t>- підтверджено педагогічне звання «старший учитель» - 1</w:t>
      </w:r>
    </w:p>
    <w:p w:rsidR="00EE77E9" w:rsidRPr="00EE77E9" w:rsidRDefault="00EE77E9" w:rsidP="00EE77E9">
      <w:pPr>
        <w:shd w:val="clear" w:color="auto" w:fill="FFFFFF"/>
        <w:spacing w:after="0" w:line="240" w:lineRule="auto"/>
        <w:ind w:firstLine="709"/>
        <w:jc w:val="both"/>
        <w:rPr>
          <w:rFonts w:ascii="Times New Roman" w:eastAsia="Times New Roman" w:hAnsi="Times New Roman"/>
          <w:spacing w:val="-2"/>
          <w:sz w:val="24"/>
          <w:szCs w:val="24"/>
        </w:rPr>
      </w:pPr>
      <w:r w:rsidRPr="00EE77E9">
        <w:rPr>
          <w:rFonts w:ascii="Times New Roman" w:eastAsia="Times New Roman" w:hAnsi="Times New Roman"/>
          <w:spacing w:val="-2"/>
          <w:sz w:val="24"/>
          <w:szCs w:val="24"/>
        </w:rPr>
        <w:t>- підтверджено педагогічне звання «вчитель-методист» - 1</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У ході атестації було проведено вивчення досвіду роботи вчителів шляхом відвідування уроків, співбесід, анкетування учнів, батьків, колег; учителі провели цикл відкритих уроків, на яких були присутні члени атестаційної комісії школи, вчителі ШМВ.</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Вдосконалення фахової майстерності, здобуття необхідного педагогічного досвіду  та можливість поділитися своїми напрацюваннями, вчителі здійснювали, беручи участь у  конференціях,  семінарах, тренінгах, круглих столах, </w:t>
      </w:r>
      <w:proofErr w:type="spellStart"/>
      <w:r w:rsidRPr="00EE77E9">
        <w:rPr>
          <w:rFonts w:ascii="Times New Roman" w:hAnsi="Times New Roman"/>
          <w:sz w:val="24"/>
          <w:szCs w:val="24"/>
        </w:rPr>
        <w:t>вебінарах</w:t>
      </w:r>
      <w:proofErr w:type="spellEnd"/>
      <w:r w:rsidRPr="00EE77E9">
        <w:rPr>
          <w:rFonts w:ascii="Times New Roman" w:hAnsi="Times New Roman"/>
          <w:sz w:val="24"/>
          <w:szCs w:val="24"/>
        </w:rPr>
        <w:t>, майстер-класах.</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Вчителі початкових класів Іванченко С.М., Меркур’єва А.Ф., </w:t>
      </w:r>
      <w:proofErr w:type="spellStart"/>
      <w:r w:rsidRPr="00EE77E9">
        <w:rPr>
          <w:rFonts w:ascii="Times New Roman" w:hAnsi="Times New Roman"/>
          <w:sz w:val="24"/>
          <w:szCs w:val="24"/>
        </w:rPr>
        <w:t>Корчинська</w:t>
      </w:r>
      <w:proofErr w:type="spellEnd"/>
      <w:r w:rsidRPr="00EE77E9">
        <w:rPr>
          <w:rFonts w:ascii="Times New Roman" w:hAnsi="Times New Roman"/>
          <w:sz w:val="24"/>
          <w:szCs w:val="24"/>
        </w:rPr>
        <w:t xml:space="preserve"> Н.І., </w:t>
      </w:r>
      <w:proofErr w:type="spellStart"/>
      <w:r w:rsidRPr="00EE77E9">
        <w:rPr>
          <w:rFonts w:ascii="Times New Roman" w:hAnsi="Times New Roman"/>
          <w:sz w:val="24"/>
          <w:szCs w:val="24"/>
        </w:rPr>
        <w:t>Гринчук</w:t>
      </w:r>
      <w:proofErr w:type="spellEnd"/>
      <w:r w:rsidRPr="00EE77E9">
        <w:rPr>
          <w:rFonts w:ascii="Times New Roman" w:hAnsi="Times New Roman"/>
          <w:sz w:val="24"/>
          <w:szCs w:val="24"/>
        </w:rPr>
        <w:t xml:space="preserve"> Н.В. взяли участь у семінарі ХОІППО «Емоційний інтелект як особистісний ресурс успішності життєдіяльності учасників освітнього процесу», який відбувся 30.08.2021року.</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08.10.2021р. Кам’янець-Подільським ЦПРПП проводилася науково-практична онлайн-конференція «Інноваційні трансформації освітнього простору: </w:t>
      </w:r>
      <w:proofErr w:type="spellStart"/>
      <w:r w:rsidRPr="00EE77E9">
        <w:rPr>
          <w:rFonts w:ascii="Times New Roman" w:hAnsi="Times New Roman"/>
          <w:sz w:val="24"/>
          <w:szCs w:val="24"/>
        </w:rPr>
        <w:t>підходи,методики</w:t>
      </w:r>
      <w:proofErr w:type="spellEnd"/>
      <w:r w:rsidRPr="00EE77E9">
        <w:rPr>
          <w:rFonts w:ascii="Times New Roman" w:hAnsi="Times New Roman"/>
          <w:sz w:val="24"/>
          <w:szCs w:val="24"/>
        </w:rPr>
        <w:t xml:space="preserve"> та технології»  у якій взяли участь директор Охота І.В., заступник директора, вчитель історії </w:t>
      </w:r>
      <w:proofErr w:type="spellStart"/>
      <w:r w:rsidRPr="00EE77E9">
        <w:rPr>
          <w:rFonts w:ascii="Times New Roman" w:hAnsi="Times New Roman"/>
          <w:sz w:val="24"/>
          <w:szCs w:val="24"/>
        </w:rPr>
        <w:t>Веселовська</w:t>
      </w:r>
      <w:proofErr w:type="spellEnd"/>
      <w:r w:rsidRPr="00EE77E9">
        <w:rPr>
          <w:rFonts w:ascii="Times New Roman" w:hAnsi="Times New Roman"/>
          <w:sz w:val="24"/>
          <w:szCs w:val="24"/>
        </w:rPr>
        <w:t xml:space="preserve"> Л.І., вчитель зарубіжної літератури </w:t>
      </w:r>
      <w:proofErr w:type="spellStart"/>
      <w:r w:rsidRPr="00EE77E9">
        <w:rPr>
          <w:rFonts w:ascii="Times New Roman" w:hAnsi="Times New Roman"/>
          <w:sz w:val="24"/>
          <w:szCs w:val="24"/>
        </w:rPr>
        <w:t>Усачова</w:t>
      </w:r>
      <w:proofErr w:type="spellEnd"/>
      <w:r w:rsidRPr="00EE77E9">
        <w:rPr>
          <w:rFonts w:ascii="Times New Roman" w:hAnsi="Times New Roman"/>
          <w:sz w:val="24"/>
          <w:szCs w:val="24"/>
        </w:rPr>
        <w:t xml:space="preserve"> Н.В., вчитель початкових класів  та польської мови </w:t>
      </w:r>
      <w:proofErr w:type="spellStart"/>
      <w:r w:rsidRPr="00EE77E9">
        <w:rPr>
          <w:rFonts w:ascii="Times New Roman" w:hAnsi="Times New Roman"/>
          <w:sz w:val="24"/>
          <w:szCs w:val="24"/>
        </w:rPr>
        <w:t>Шулепко</w:t>
      </w:r>
      <w:proofErr w:type="spellEnd"/>
      <w:r w:rsidRPr="00EE77E9">
        <w:rPr>
          <w:rFonts w:ascii="Times New Roman" w:hAnsi="Times New Roman"/>
          <w:sz w:val="24"/>
          <w:szCs w:val="24"/>
        </w:rPr>
        <w:t xml:space="preserve"> О.Ф. </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До участі у VI інтернет-форумі «Науково-методичний супровід педагогічних працівників у світлі Концепції нової української школи» долучилися директор Охота І.В., заступник директора </w:t>
      </w:r>
      <w:proofErr w:type="spellStart"/>
      <w:r w:rsidRPr="00EE77E9">
        <w:rPr>
          <w:rFonts w:ascii="Times New Roman" w:hAnsi="Times New Roman"/>
          <w:sz w:val="24"/>
          <w:szCs w:val="24"/>
        </w:rPr>
        <w:t>Веселовська</w:t>
      </w:r>
      <w:proofErr w:type="spellEnd"/>
      <w:r w:rsidRPr="00EE77E9">
        <w:rPr>
          <w:rFonts w:ascii="Times New Roman" w:hAnsi="Times New Roman"/>
          <w:sz w:val="24"/>
          <w:szCs w:val="24"/>
        </w:rPr>
        <w:t xml:space="preserve"> Л.І., вчителі української мови та літератури </w:t>
      </w:r>
      <w:proofErr w:type="spellStart"/>
      <w:r w:rsidRPr="00EE77E9">
        <w:rPr>
          <w:rFonts w:ascii="Times New Roman" w:hAnsi="Times New Roman"/>
          <w:sz w:val="24"/>
          <w:szCs w:val="24"/>
        </w:rPr>
        <w:t>Ілик</w:t>
      </w:r>
      <w:proofErr w:type="spellEnd"/>
      <w:r w:rsidRPr="00EE77E9">
        <w:rPr>
          <w:rFonts w:ascii="Times New Roman" w:hAnsi="Times New Roman"/>
          <w:sz w:val="24"/>
          <w:szCs w:val="24"/>
        </w:rPr>
        <w:t xml:space="preserve"> Л.М., </w:t>
      </w:r>
      <w:proofErr w:type="spellStart"/>
      <w:r w:rsidRPr="00EE77E9">
        <w:rPr>
          <w:rFonts w:ascii="Times New Roman" w:hAnsi="Times New Roman"/>
          <w:sz w:val="24"/>
          <w:szCs w:val="24"/>
        </w:rPr>
        <w:t>Погорлюк</w:t>
      </w:r>
      <w:proofErr w:type="spellEnd"/>
      <w:r w:rsidRPr="00EE77E9">
        <w:rPr>
          <w:rFonts w:ascii="Times New Roman" w:hAnsi="Times New Roman"/>
          <w:sz w:val="24"/>
          <w:szCs w:val="24"/>
        </w:rPr>
        <w:t xml:space="preserve"> Л.В. (21.10.2021 р.)</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08.12.2021р. відбулася VI науково-практична конференція «Освіта Хмельниччини: психолого-педагогічний супровід </w:t>
      </w:r>
      <w:proofErr w:type="spellStart"/>
      <w:r w:rsidRPr="00EE77E9">
        <w:rPr>
          <w:rFonts w:ascii="Times New Roman" w:hAnsi="Times New Roman"/>
          <w:sz w:val="24"/>
          <w:szCs w:val="24"/>
        </w:rPr>
        <w:t>модернізаційних</w:t>
      </w:r>
      <w:proofErr w:type="spellEnd"/>
      <w:r w:rsidRPr="00EE77E9">
        <w:rPr>
          <w:rFonts w:ascii="Times New Roman" w:hAnsi="Times New Roman"/>
          <w:sz w:val="24"/>
          <w:szCs w:val="24"/>
        </w:rPr>
        <w:t xml:space="preserve"> процесів» у якій взяли участь директор Охота І.В., заступник директора з навчально-виховної роботи </w:t>
      </w:r>
      <w:proofErr w:type="spellStart"/>
      <w:r w:rsidRPr="00EE77E9">
        <w:rPr>
          <w:rFonts w:ascii="Times New Roman" w:hAnsi="Times New Roman"/>
          <w:sz w:val="24"/>
          <w:szCs w:val="24"/>
        </w:rPr>
        <w:t>Хвостач</w:t>
      </w:r>
      <w:proofErr w:type="spellEnd"/>
      <w:r w:rsidRPr="00EE77E9">
        <w:rPr>
          <w:rFonts w:ascii="Times New Roman" w:hAnsi="Times New Roman"/>
          <w:sz w:val="24"/>
          <w:szCs w:val="24"/>
        </w:rPr>
        <w:t xml:space="preserve"> А.М., практичний психолог </w:t>
      </w:r>
      <w:proofErr w:type="spellStart"/>
      <w:r w:rsidRPr="00EE77E9">
        <w:rPr>
          <w:rFonts w:ascii="Times New Roman" w:hAnsi="Times New Roman"/>
          <w:sz w:val="24"/>
          <w:szCs w:val="24"/>
        </w:rPr>
        <w:t>Чепурняк</w:t>
      </w:r>
      <w:proofErr w:type="spellEnd"/>
      <w:r w:rsidRPr="00EE77E9">
        <w:rPr>
          <w:rFonts w:ascii="Times New Roman" w:hAnsi="Times New Roman"/>
          <w:sz w:val="24"/>
          <w:szCs w:val="24"/>
        </w:rPr>
        <w:t xml:space="preserve"> Н.В., заступник директора з виховної роботи </w:t>
      </w:r>
      <w:proofErr w:type="spellStart"/>
      <w:r w:rsidRPr="00EE77E9">
        <w:rPr>
          <w:rFonts w:ascii="Times New Roman" w:hAnsi="Times New Roman"/>
          <w:sz w:val="24"/>
          <w:szCs w:val="24"/>
        </w:rPr>
        <w:t>Дзізнська</w:t>
      </w:r>
      <w:proofErr w:type="spellEnd"/>
      <w:r w:rsidRPr="00EE77E9">
        <w:rPr>
          <w:rFonts w:ascii="Times New Roman" w:hAnsi="Times New Roman"/>
          <w:sz w:val="24"/>
          <w:szCs w:val="24"/>
        </w:rPr>
        <w:t xml:space="preserve"> О.В., вчитель історії, основ здоров’я </w:t>
      </w:r>
      <w:proofErr w:type="spellStart"/>
      <w:r w:rsidRPr="00EE77E9">
        <w:rPr>
          <w:rFonts w:ascii="Times New Roman" w:hAnsi="Times New Roman"/>
          <w:sz w:val="24"/>
          <w:szCs w:val="24"/>
        </w:rPr>
        <w:t>Спасюк</w:t>
      </w:r>
      <w:proofErr w:type="spellEnd"/>
      <w:r w:rsidRPr="00EE77E9">
        <w:rPr>
          <w:rFonts w:ascii="Times New Roman" w:hAnsi="Times New Roman"/>
          <w:sz w:val="24"/>
          <w:szCs w:val="24"/>
        </w:rPr>
        <w:t xml:space="preserve"> О.І., вчителі української мови та літератури  </w:t>
      </w:r>
      <w:proofErr w:type="spellStart"/>
      <w:r w:rsidRPr="00EE77E9">
        <w:rPr>
          <w:rFonts w:ascii="Times New Roman" w:hAnsi="Times New Roman"/>
          <w:sz w:val="24"/>
          <w:szCs w:val="24"/>
        </w:rPr>
        <w:t>Ілик</w:t>
      </w:r>
      <w:proofErr w:type="spellEnd"/>
      <w:r w:rsidRPr="00EE77E9">
        <w:rPr>
          <w:rFonts w:ascii="Times New Roman" w:hAnsi="Times New Roman"/>
          <w:sz w:val="24"/>
          <w:szCs w:val="24"/>
        </w:rPr>
        <w:t xml:space="preserve"> Л.М., </w:t>
      </w:r>
      <w:proofErr w:type="spellStart"/>
      <w:r w:rsidRPr="00EE77E9">
        <w:rPr>
          <w:rFonts w:ascii="Times New Roman" w:hAnsi="Times New Roman"/>
          <w:sz w:val="24"/>
          <w:szCs w:val="24"/>
        </w:rPr>
        <w:t>Погорлюк</w:t>
      </w:r>
      <w:proofErr w:type="spellEnd"/>
      <w:r w:rsidRPr="00EE77E9">
        <w:rPr>
          <w:rFonts w:ascii="Times New Roman" w:hAnsi="Times New Roman"/>
          <w:sz w:val="24"/>
          <w:szCs w:val="24"/>
        </w:rPr>
        <w:t xml:space="preserve"> Л.В., вчитель англійської мови, трудового навчання </w:t>
      </w:r>
      <w:proofErr w:type="spellStart"/>
      <w:r w:rsidRPr="00EE77E9">
        <w:rPr>
          <w:rFonts w:ascii="Times New Roman" w:hAnsi="Times New Roman"/>
          <w:sz w:val="24"/>
          <w:szCs w:val="24"/>
        </w:rPr>
        <w:t>Кіценька</w:t>
      </w:r>
      <w:proofErr w:type="spellEnd"/>
      <w:r w:rsidRPr="00EE77E9">
        <w:rPr>
          <w:rFonts w:ascii="Times New Roman" w:hAnsi="Times New Roman"/>
          <w:sz w:val="24"/>
          <w:szCs w:val="24"/>
        </w:rPr>
        <w:t xml:space="preserve"> О.О.</w:t>
      </w:r>
    </w:p>
    <w:p w:rsidR="00EE77E9" w:rsidRPr="00EE77E9" w:rsidRDefault="00EE77E9" w:rsidP="00EE77E9">
      <w:pPr>
        <w:shd w:val="clear" w:color="auto" w:fill="FFFFFF"/>
        <w:spacing w:after="0" w:line="240" w:lineRule="auto"/>
        <w:ind w:firstLine="709"/>
        <w:jc w:val="both"/>
        <w:rPr>
          <w:rFonts w:ascii="Times New Roman" w:hAnsi="Times New Roman"/>
          <w:sz w:val="24"/>
          <w:szCs w:val="24"/>
        </w:rPr>
      </w:pPr>
      <w:proofErr w:type="spellStart"/>
      <w:r w:rsidRPr="00EE77E9">
        <w:rPr>
          <w:rFonts w:ascii="Times New Roman" w:hAnsi="Times New Roman"/>
          <w:sz w:val="24"/>
          <w:szCs w:val="24"/>
        </w:rPr>
        <w:t>Маланчук</w:t>
      </w:r>
      <w:proofErr w:type="spellEnd"/>
      <w:r w:rsidRPr="00EE77E9">
        <w:rPr>
          <w:rFonts w:ascii="Times New Roman" w:hAnsi="Times New Roman"/>
          <w:sz w:val="24"/>
          <w:szCs w:val="24"/>
        </w:rPr>
        <w:t xml:space="preserve"> К.А. ділилася досвідом зі студентами ІІ курсу факультету «Початкова освіта» КПНУ ім. </w:t>
      </w:r>
      <w:proofErr w:type="spellStart"/>
      <w:r w:rsidRPr="00EE77E9">
        <w:rPr>
          <w:rFonts w:ascii="Times New Roman" w:hAnsi="Times New Roman"/>
          <w:sz w:val="24"/>
          <w:szCs w:val="24"/>
        </w:rPr>
        <w:t>І.Огієнка</w:t>
      </w:r>
      <w:proofErr w:type="spellEnd"/>
      <w:r w:rsidRPr="00EE77E9">
        <w:rPr>
          <w:rFonts w:ascii="Times New Roman" w:hAnsi="Times New Roman"/>
          <w:sz w:val="24"/>
          <w:szCs w:val="24"/>
        </w:rPr>
        <w:t xml:space="preserve"> щодо практичної роботи за напрямком «Розвиток зв'язного мовлення учнів початкової школи методом наочного моделювання»(16 листопада 2021 року).та «Ранкова зустріч як засіб формування предметних </w:t>
      </w:r>
      <w:proofErr w:type="spellStart"/>
      <w:r w:rsidRPr="00EE77E9">
        <w:rPr>
          <w:rFonts w:ascii="Times New Roman" w:hAnsi="Times New Roman"/>
          <w:sz w:val="24"/>
          <w:szCs w:val="24"/>
        </w:rPr>
        <w:t>компетентностей</w:t>
      </w:r>
      <w:proofErr w:type="spellEnd"/>
      <w:r w:rsidRPr="00EE77E9">
        <w:rPr>
          <w:rFonts w:ascii="Times New Roman" w:hAnsi="Times New Roman"/>
          <w:sz w:val="24"/>
          <w:szCs w:val="24"/>
        </w:rPr>
        <w:t xml:space="preserve"> здобувачів початкової освіти» (09 грудня 2021 року).</w:t>
      </w:r>
    </w:p>
    <w:p w:rsidR="00EE77E9" w:rsidRPr="00EE77E9" w:rsidRDefault="00EE77E9" w:rsidP="00EE77E9">
      <w:pPr>
        <w:spacing w:after="0" w:line="240" w:lineRule="auto"/>
        <w:ind w:firstLine="567"/>
        <w:jc w:val="both"/>
        <w:rPr>
          <w:rFonts w:ascii="Times New Roman" w:hAnsi="Times New Roman"/>
          <w:sz w:val="24"/>
          <w:szCs w:val="24"/>
        </w:rPr>
      </w:pPr>
      <w:r w:rsidRPr="00EE77E9">
        <w:rPr>
          <w:rFonts w:ascii="Times New Roman" w:hAnsi="Times New Roman"/>
          <w:sz w:val="24"/>
          <w:szCs w:val="24"/>
        </w:rPr>
        <w:t xml:space="preserve">  Упродовж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як і у минулому навчальному році, члени педколективу школи працювали над вирішенням проблеми школи «Створення розвивального  освітнього середовища як основного компонента реалізації завдань Нової української школи». </w:t>
      </w:r>
    </w:p>
    <w:p w:rsidR="00EE77E9" w:rsidRPr="00EE77E9" w:rsidRDefault="00EE77E9" w:rsidP="00EE77E9">
      <w:pPr>
        <w:spacing w:after="0" w:line="240" w:lineRule="auto"/>
        <w:ind w:firstLine="567"/>
        <w:jc w:val="both"/>
        <w:rPr>
          <w:rFonts w:ascii="Times New Roman" w:hAnsi="Times New Roman"/>
          <w:sz w:val="24"/>
          <w:szCs w:val="24"/>
          <w:lang w:eastAsia="ru-RU"/>
        </w:rPr>
      </w:pPr>
      <w:r w:rsidRPr="00EE77E9">
        <w:rPr>
          <w:rFonts w:ascii="Times New Roman" w:hAnsi="Times New Roman"/>
          <w:sz w:val="24"/>
          <w:szCs w:val="24"/>
        </w:rPr>
        <w:t xml:space="preserve">  Виховна робота  у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проводилась згідно з планом роботи школи за чіткою системою </w:t>
      </w:r>
      <w:proofErr w:type="spellStart"/>
      <w:r w:rsidRPr="00EE77E9">
        <w:rPr>
          <w:rFonts w:ascii="Times New Roman" w:hAnsi="Times New Roman"/>
          <w:sz w:val="24"/>
          <w:szCs w:val="24"/>
        </w:rPr>
        <w:t>внутрішкільного</w:t>
      </w:r>
      <w:proofErr w:type="spellEnd"/>
      <w:r w:rsidRPr="00EE77E9">
        <w:rPr>
          <w:rFonts w:ascii="Times New Roman" w:hAnsi="Times New Roman"/>
          <w:sz w:val="24"/>
          <w:szCs w:val="24"/>
        </w:rPr>
        <w:t xml:space="preserve"> контролю та була спрямована за такими напрямками:</w:t>
      </w:r>
    </w:p>
    <w:p w:rsidR="00EE77E9" w:rsidRPr="00EE77E9" w:rsidRDefault="00EE77E9" w:rsidP="00EE77E9">
      <w:pPr>
        <w:numPr>
          <w:ilvl w:val="0"/>
          <w:numId w:val="34"/>
        </w:numPr>
        <w:suppressAutoHyphens w:val="0"/>
        <w:spacing w:after="0" w:line="240" w:lineRule="auto"/>
        <w:jc w:val="both"/>
        <w:rPr>
          <w:rFonts w:ascii="Times New Roman" w:hAnsi="Times New Roman"/>
          <w:sz w:val="24"/>
          <w:szCs w:val="24"/>
        </w:rPr>
      </w:pPr>
      <w:r w:rsidRPr="00EE77E9">
        <w:rPr>
          <w:rFonts w:ascii="Times New Roman" w:hAnsi="Times New Roman"/>
          <w:sz w:val="24"/>
          <w:szCs w:val="24"/>
        </w:rPr>
        <w:t>робота з соціального захисту учнів;</w:t>
      </w:r>
    </w:p>
    <w:p w:rsidR="00EE77E9" w:rsidRPr="00EE77E9" w:rsidRDefault="00EE77E9" w:rsidP="00EE77E9">
      <w:pPr>
        <w:numPr>
          <w:ilvl w:val="0"/>
          <w:numId w:val="34"/>
        </w:numPr>
        <w:suppressAutoHyphens w:val="0"/>
        <w:spacing w:after="0" w:line="240" w:lineRule="auto"/>
        <w:jc w:val="both"/>
        <w:rPr>
          <w:rFonts w:ascii="Times New Roman" w:hAnsi="Times New Roman"/>
          <w:sz w:val="24"/>
          <w:szCs w:val="24"/>
        </w:rPr>
      </w:pPr>
      <w:r w:rsidRPr="00EE77E9">
        <w:rPr>
          <w:rFonts w:ascii="Times New Roman" w:hAnsi="Times New Roman"/>
          <w:sz w:val="24"/>
          <w:szCs w:val="24"/>
        </w:rPr>
        <w:t>робота по формуванню ціннісного ставлення до себе;</w:t>
      </w:r>
    </w:p>
    <w:p w:rsidR="00EE77E9" w:rsidRPr="00EE77E9" w:rsidRDefault="00EE77E9" w:rsidP="00EE77E9">
      <w:pPr>
        <w:numPr>
          <w:ilvl w:val="0"/>
          <w:numId w:val="34"/>
        </w:numPr>
        <w:suppressAutoHyphens w:val="0"/>
        <w:spacing w:after="0" w:line="240" w:lineRule="auto"/>
        <w:jc w:val="both"/>
        <w:rPr>
          <w:rFonts w:ascii="Times New Roman" w:hAnsi="Times New Roman"/>
          <w:sz w:val="24"/>
          <w:szCs w:val="24"/>
        </w:rPr>
      </w:pPr>
      <w:r w:rsidRPr="00EE77E9">
        <w:rPr>
          <w:rFonts w:ascii="Times New Roman" w:hAnsi="Times New Roman"/>
          <w:sz w:val="24"/>
          <w:szCs w:val="24"/>
        </w:rPr>
        <w:t>робота по формуванню ціннісного ставлення до суспільства і держави;</w:t>
      </w:r>
    </w:p>
    <w:p w:rsidR="00EE77E9" w:rsidRPr="00EE77E9" w:rsidRDefault="00EE77E9" w:rsidP="00EE77E9">
      <w:pPr>
        <w:numPr>
          <w:ilvl w:val="0"/>
          <w:numId w:val="34"/>
        </w:numPr>
        <w:suppressAutoHyphens w:val="0"/>
        <w:spacing w:after="0" w:line="240" w:lineRule="auto"/>
        <w:jc w:val="both"/>
        <w:rPr>
          <w:rFonts w:ascii="Times New Roman" w:hAnsi="Times New Roman"/>
          <w:sz w:val="24"/>
          <w:szCs w:val="24"/>
        </w:rPr>
      </w:pPr>
      <w:r w:rsidRPr="00EE77E9">
        <w:rPr>
          <w:rFonts w:ascii="Times New Roman" w:hAnsi="Times New Roman"/>
          <w:sz w:val="24"/>
          <w:szCs w:val="24"/>
        </w:rPr>
        <w:t>робота по формуванню ціннісного ставлення до природи;</w:t>
      </w:r>
    </w:p>
    <w:p w:rsidR="00EE77E9" w:rsidRPr="00EE77E9" w:rsidRDefault="00EE77E9" w:rsidP="00EE77E9">
      <w:pPr>
        <w:numPr>
          <w:ilvl w:val="0"/>
          <w:numId w:val="34"/>
        </w:numPr>
        <w:suppressAutoHyphens w:val="0"/>
        <w:spacing w:after="0" w:line="240" w:lineRule="auto"/>
        <w:jc w:val="both"/>
        <w:rPr>
          <w:rFonts w:ascii="Times New Roman" w:hAnsi="Times New Roman"/>
          <w:sz w:val="24"/>
          <w:szCs w:val="24"/>
        </w:rPr>
      </w:pPr>
      <w:r w:rsidRPr="00EE77E9">
        <w:rPr>
          <w:rFonts w:ascii="Times New Roman" w:hAnsi="Times New Roman"/>
          <w:sz w:val="24"/>
          <w:szCs w:val="24"/>
        </w:rPr>
        <w:t>робота по формуванню ставлення до родини, до батьків;</w:t>
      </w:r>
    </w:p>
    <w:p w:rsidR="00EE77E9" w:rsidRPr="00EE77E9" w:rsidRDefault="00EE77E9" w:rsidP="00EE77E9">
      <w:pPr>
        <w:numPr>
          <w:ilvl w:val="0"/>
          <w:numId w:val="34"/>
        </w:numPr>
        <w:suppressAutoHyphens w:val="0"/>
        <w:spacing w:after="0" w:line="240" w:lineRule="auto"/>
        <w:jc w:val="both"/>
        <w:rPr>
          <w:rFonts w:ascii="Times New Roman" w:hAnsi="Times New Roman"/>
          <w:sz w:val="24"/>
          <w:szCs w:val="24"/>
        </w:rPr>
      </w:pPr>
      <w:r w:rsidRPr="00EE77E9">
        <w:rPr>
          <w:rFonts w:ascii="Times New Roman" w:hAnsi="Times New Roman"/>
          <w:sz w:val="24"/>
          <w:szCs w:val="24"/>
        </w:rPr>
        <w:t>робота по формуванню ставлення до праці,</w:t>
      </w:r>
    </w:p>
    <w:p w:rsidR="00EE77E9" w:rsidRPr="00EE77E9" w:rsidRDefault="00EE77E9" w:rsidP="00EE77E9">
      <w:pPr>
        <w:numPr>
          <w:ilvl w:val="0"/>
          <w:numId w:val="34"/>
        </w:numPr>
        <w:suppressAutoHyphens w:val="0"/>
        <w:spacing w:after="0" w:line="240" w:lineRule="auto"/>
        <w:jc w:val="both"/>
        <w:rPr>
          <w:rFonts w:ascii="Times New Roman" w:hAnsi="Times New Roman"/>
          <w:sz w:val="24"/>
          <w:szCs w:val="24"/>
        </w:rPr>
      </w:pPr>
      <w:r w:rsidRPr="00EE77E9">
        <w:rPr>
          <w:rFonts w:ascii="Times New Roman" w:hAnsi="Times New Roman"/>
          <w:sz w:val="24"/>
          <w:szCs w:val="24"/>
        </w:rPr>
        <w:t>робота по формуванню ставлення до мистецтва;</w:t>
      </w:r>
    </w:p>
    <w:p w:rsidR="00EE77E9" w:rsidRPr="00EE77E9" w:rsidRDefault="00EE77E9" w:rsidP="00EE77E9">
      <w:pPr>
        <w:numPr>
          <w:ilvl w:val="0"/>
          <w:numId w:val="34"/>
        </w:numPr>
        <w:suppressAutoHyphens w:val="0"/>
        <w:spacing w:after="0" w:line="240" w:lineRule="auto"/>
        <w:jc w:val="both"/>
        <w:rPr>
          <w:rFonts w:ascii="Times New Roman" w:hAnsi="Times New Roman"/>
          <w:sz w:val="24"/>
          <w:szCs w:val="24"/>
        </w:rPr>
      </w:pPr>
      <w:r w:rsidRPr="00EE77E9">
        <w:rPr>
          <w:rFonts w:ascii="Times New Roman" w:hAnsi="Times New Roman"/>
          <w:sz w:val="24"/>
          <w:szCs w:val="24"/>
        </w:rPr>
        <w:t>учнівське самоврядування.</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Впродовж року було проведено такі тематичні тижні:</w:t>
      </w:r>
    </w:p>
    <w:p w:rsidR="00EE77E9" w:rsidRPr="00EE77E9" w:rsidRDefault="00EE77E9" w:rsidP="00EE77E9">
      <w:pPr>
        <w:pStyle w:val="af"/>
        <w:tabs>
          <w:tab w:val="left" w:pos="709"/>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вересень: Олімпійський тиждень (06.09-13.09), тиждень профілактики дитячого травматизму (01.09-03.09); тиждень профілактики правопорушень (20.09-24.09),</w:t>
      </w:r>
    </w:p>
    <w:p w:rsidR="00EE77E9" w:rsidRPr="00EE77E9" w:rsidRDefault="00EE77E9" w:rsidP="00EE77E9">
      <w:pPr>
        <w:pStyle w:val="af"/>
        <w:tabs>
          <w:tab w:val="left" w:pos="709"/>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lastRenderedPageBreak/>
        <w:t>- жовтень: тиждень профілактики дитячого травматизму (18.10-22.10), тиждень національно-патріотичного виховання, присвячений Дню Захисника України (11.10-13.10);</w:t>
      </w:r>
    </w:p>
    <w:p w:rsidR="00EE77E9" w:rsidRPr="00EE77E9" w:rsidRDefault="00EE77E9" w:rsidP="00EE77E9">
      <w:pPr>
        <w:pStyle w:val="af"/>
        <w:tabs>
          <w:tab w:val="left" w:pos="284"/>
          <w:tab w:val="left" w:pos="709"/>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листопад: тиждень профілактики правопорушень та антинаркотичної освіти і пропаганди (01.11-05.11),  (тиждень толерантності «Ми - різні і єдині!» (15.11-19.11), тиждень «Колоски пам’яті», тиждень «Життю –так!»(22.11-26.11).</w:t>
      </w:r>
    </w:p>
    <w:p w:rsidR="00EE77E9" w:rsidRPr="00EE77E9" w:rsidRDefault="00EE77E9" w:rsidP="00EE77E9">
      <w:pPr>
        <w:pStyle w:val="af"/>
        <w:tabs>
          <w:tab w:val="left" w:pos="709"/>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грудень: тиждень «Ми-нащадки козаків» до Дня Збройних сил України (01.12-06.12), тиждень милосердя «Подарунки від Миколая» (13.12.-17.12), тиждень «Новорічна казка» (20.12-24.12).</w:t>
      </w:r>
    </w:p>
    <w:p w:rsidR="00EE77E9" w:rsidRPr="00EE77E9" w:rsidRDefault="00EE77E9" w:rsidP="00EE77E9">
      <w:pPr>
        <w:pStyle w:val="af"/>
        <w:numPr>
          <w:ilvl w:val="0"/>
          <w:numId w:val="25"/>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січень. Тиждень «З Україною в серці!» (до Дня Соборності України) (18.01.-22.01.), Тиждень  учнівських ініціатив «Обговорюємо, плануємо, діємо!» (18.01.- 22.01.), Тиждень антинаркотичної освіти і пропаганди (25.01.-29.01).</w:t>
      </w:r>
    </w:p>
    <w:p w:rsidR="00EE77E9" w:rsidRPr="00EE77E9" w:rsidRDefault="00EE77E9" w:rsidP="00EE77E9">
      <w:pPr>
        <w:pStyle w:val="af"/>
        <w:numPr>
          <w:ilvl w:val="0"/>
          <w:numId w:val="4"/>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лютий. Тиждень профілактики правопорушень (17.02.-21.02), Декада військово-патріотичного виховання (до Дня ветерана та Дня виводу військ з Афганістану)  (10.02.-14.02.), Тиждень профілактики дитячого травматизму (03.02.-07.02.).</w:t>
      </w:r>
    </w:p>
    <w:p w:rsidR="00EE77E9" w:rsidRPr="00EE77E9" w:rsidRDefault="00EE77E9" w:rsidP="00EE77E9">
      <w:pPr>
        <w:pStyle w:val="af"/>
        <w:numPr>
          <w:ilvl w:val="0"/>
          <w:numId w:val="4"/>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березень. Тиждень «Жінка – берегиня роду» (01.03.- 05.03.); Тиждень «Слово Великого Кобзаря!» (09.03.-12.03.). Тиждень  «Мій рідний Кам’янець»  (до  дня визволення міста від німець-фашистських загарбників) (22.03.-26.03.).</w:t>
      </w:r>
    </w:p>
    <w:p w:rsidR="00EE77E9" w:rsidRPr="00EE77E9" w:rsidRDefault="00EE77E9" w:rsidP="00EE77E9">
      <w:pPr>
        <w:pStyle w:val="af"/>
        <w:numPr>
          <w:ilvl w:val="0"/>
          <w:numId w:val="4"/>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квітень. Місячник здоров’я (01.04.-30.04.); Тижні екологічного виховання «Планета в наших руках!» (05.04.-09.04.); «Біль Чорнобиля»  (19.04.-23.04.); Тиждень  антинаркотичної освіти і пропаганди (13.04.-17.04.).  </w:t>
      </w:r>
    </w:p>
    <w:p w:rsidR="00EE77E9" w:rsidRPr="00EE77E9" w:rsidRDefault="00EE77E9" w:rsidP="00EE77E9">
      <w:pPr>
        <w:pStyle w:val="af"/>
        <w:numPr>
          <w:ilvl w:val="0"/>
          <w:numId w:val="4"/>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травень. Тиждень військово-патріотичного виховання «Слава героям!» (05.05.-08.05.); Тиждень «Родина твердиня»(11.05.-14.05.); Тиждень «Україна – це Європа!». (17-21.05).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Учні  закладу брали участь у таких конкурсах та досягли наступних результатів:</w:t>
      </w:r>
    </w:p>
    <w:tbl>
      <w:tblPr>
        <w:tblW w:w="9463" w:type="dxa"/>
        <w:tblInd w:w="109" w:type="dxa"/>
        <w:tblLayout w:type="fixed"/>
        <w:tblLook w:val="00A0" w:firstRow="1" w:lastRow="0" w:firstColumn="1" w:lastColumn="0" w:noHBand="0" w:noVBand="0"/>
      </w:tblPr>
      <w:tblGrid>
        <w:gridCol w:w="4111"/>
        <w:gridCol w:w="2269"/>
        <w:gridCol w:w="1780"/>
        <w:gridCol w:w="1303"/>
      </w:tblGrid>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pStyle w:val="af"/>
              <w:widowControl w:val="0"/>
              <w:spacing w:after="0" w:line="240" w:lineRule="auto"/>
              <w:ind w:left="0"/>
              <w:jc w:val="center"/>
              <w:rPr>
                <w:rFonts w:ascii="Times New Roman" w:hAnsi="Times New Roman"/>
                <w:sz w:val="24"/>
                <w:szCs w:val="24"/>
              </w:rPr>
            </w:pPr>
            <w:r w:rsidRPr="00EE77E9">
              <w:rPr>
                <w:rFonts w:ascii="Times New Roman" w:hAnsi="Times New Roman"/>
                <w:sz w:val="24"/>
                <w:szCs w:val="24"/>
              </w:rPr>
              <w:t>Конкурс, змагання</w:t>
            </w:r>
          </w:p>
        </w:tc>
        <w:tc>
          <w:tcPr>
            <w:tcW w:w="2269"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pStyle w:val="af"/>
              <w:widowControl w:val="0"/>
              <w:spacing w:after="0" w:line="240" w:lineRule="auto"/>
              <w:ind w:left="0"/>
              <w:jc w:val="center"/>
              <w:rPr>
                <w:rFonts w:ascii="Times New Roman" w:hAnsi="Times New Roman"/>
                <w:sz w:val="24"/>
                <w:szCs w:val="24"/>
              </w:rPr>
            </w:pPr>
            <w:r w:rsidRPr="00EE77E9">
              <w:rPr>
                <w:rFonts w:ascii="Times New Roman" w:hAnsi="Times New Roman"/>
                <w:sz w:val="24"/>
                <w:szCs w:val="24"/>
              </w:rPr>
              <w:t>Прізвище учасника</w:t>
            </w:r>
          </w:p>
        </w:tc>
        <w:tc>
          <w:tcPr>
            <w:tcW w:w="1780"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pStyle w:val="af"/>
              <w:widowControl w:val="0"/>
              <w:spacing w:after="0" w:line="240" w:lineRule="auto"/>
              <w:ind w:left="0"/>
              <w:jc w:val="center"/>
              <w:rPr>
                <w:rFonts w:ascii="Times New Roman" w:hAnsi="Times New Roman"/>
                <w:sz w:val="24"/>
                <w:szCs w:val="24"/>
              </w:rPr>
            </w:pPr>
            <w:r w:rsidRPr="00EE77E9">
              <w:rPr>
                <w:rFonts w:ascii="Times New Roman" w:hAnsi="Times New Roman"/>
                <w:sz w:val="24"/>
                <w:szCs w:val="24"/>
              </w:rPr>
              <w:t>Прізвище керівника</w:t>
            </w:r>
          </w:p>
        </w:tc>
        <w:tc>
          <w:tcPr>
            <w:tcW w:w="1303" w:type="dxa"/>
            <w:tcBorders>
              <w:top w:val="single" w:sz="4" w:space="0" w:color="000000"/>
              <w:left w:val="single" w:sz="4" w:space="0" w:color="000000"/>
              <w:bottom w:val="single" w:sz="4" w:space="0" w:color="000000"/>
              <w:right w:val="single" w:sz="4" w:space="0" w:color="000000"/>
            </w:tcBorders>
            <w:vAlign w:val="center"/>
          </w:tcPr>
          <w:p w:rsidR="00EE77E9" w:rsidRPr="00EE77E9" w:rsidRDefault="00EE77E9" w:rsidP="00EE77E9">
            <w:pPr>
              <w:pStyle w:val="af"/>
              <w:widowControl w:val="0"/>
              <w:spacing w:after="0" w:line="240" w:lineRule="auto"/>
              <w:ind w:left="0"/>
              <w:jc w:val="center"/>
              <w:rPr>
                <w:rFonts w:ascii="Times New Roman" w:hAnsi="Times New Roman"/>
                <w:sz w:val="24"/>
                <w:szCs w:val="24"/>
              </w:rPr>
            </w:pPr>
            <w:r w:rsidRPr="00EE77E9">
              <w:rPr>
                <w:rFonts w:ascii="Times New Roman" w:hAnsi="Times New Roman"/>
                <w:sz w:val="24"/>
                <w:szCs w:val="24"/>
              </w:rPr>
              <w:t>Результат</w:t>
            </w: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Футквест</w:t>
            </w:r>
            <w:proofErr w:type="spellEnd"/>
            <w:r w:rsidRPr="00EE77E9">
              <w:rPr>
                <w:rFonts w:ascii="Times New Roman" w:hAnsi="Times New Roman"/>
                <w:sz w:val="24"/>
                <w:szCs w:val="24"/>
              </w:rPr>
              <w:t xml:space="preserve"> «Спадщина Старого міста»</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Команда школи</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Кушнір Я.П.</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Конкурс читців «Я відкриваю світ звучанням слова…»</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Шафєєва</w:t>
            </w:r>
            <w:proofErr w:type="spellEnd"/>
            <w:r w:rsidRPr="00EE77E9">
              <w:rPr>
                <w:rFonts w:ascii="Times New Roman" w:hAnsi="Times New Roman"/>
                <w:sz w:val="24"/>
                <w:szCs w:val="24"/>
              </w:rPr>
              <w:t xml:space="preserve"> Каріна, </w:t>
            </w:r>
          </w:p>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8-Б клас</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Мосьондз</w:t>
            </w:r>
            <w:proofErr w:type="spellEnd"/>
            <w:r w:rsidRPr="00EE77E9">
              <w:rPr>
                <w:rFonts w:ascii="Times New Roman" w:hAnsi="Times New Roman"/>
                <w:sz w:val="24"/>
                <w:szCs w:val="24"/>
              </w:rPr>
              <w:t xml:space="preserve"> С.В.</w:t>
            </w:r>
          </w:p>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Пащенко А.М.</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jc w:val="center"/>
              <w:rPr>
                <w:rFonts w:ascii="Times New Roman" w:hAnsi="Times New Roman"/>
                <w:sz w:val="24"/>
                <w:szCs w:val="24"/>
              </w:rPr>
            </w:pPr>
            <w:r w:rsidRPr="00EE77E9">
              <w:rPr>
                <w:rFonts w:ascii="Times New Roman" w:hAnsi="Times New Roman"/>
                <w:sz w:val="24"/>
                <w:szCs w:val="24"/>
              </w:rPr>
              <w:t>ІІ місце</w:t>
            </w: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Конкурс авторські поезії та прози «Я паросток малий землі своєї - 2021»</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Зеленько</w:t>
            </w:r>
            <w:proofErr w:type="spellEnd"/>
            <w:r w:rsidRPr="00EE77E9">
              <w:rPr>
                <w:rFonts w:ascii="Times New Roman" w:hAnsi="Times New Roman"/>
                <w:sz w:val="24"/>
                <w:szCs w:val="24"/>
              </w:rPr>
              <w:t xml:space="preserve"> Віра,</w:t>
            </w:r>
          </w:p>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9-А  клас</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Романюк Л.В.</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jc w:val="center"/>
              <w:rPr>
                <w:rFonts w:ascii="Times New Roman" w:hAnsi="Times New Roman"/>
                <w:sz w:val="24"/>
                <w:szCs w:val="24"/>
              </w:rPr>
            </w:pPr>
            <w:r w:rsidRPr="00EE77E9">
              <w:rPr>
                <w:rFonts w:ascii="Times New Roman" w:hAnsi="Times New Roman"/>
                <w:sz w:val="24"/>
                <w:szCs w:val="24"/>
              </w:rPr>
              <w:t>ІІ місце</w:t>
            </w: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Конкурс авторські поезії та прози «Я паросток малий землі своєї - 2021»</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Ненашко</w:t>
            </w:r>
            <w:proofErr w:type="spellEnd"/>
            <w:r w:rsidRPr="00EE77E9">
              <w:rPr>
                <w:rFonts w:ascii="Times New Roman" w:hAnsi="Times New Roman"/>
                <w:sz w:val="24"/>
                <w:szCs w:val="24"/>
              </w:rPr>
              <w:t xml:space="preserve"> Соломія,</w:t>
            </w:r>
          </w:p>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3-В клас</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Шулепко</w:t>
            </w:r>
            <w:proofErr w:type="spellEnd"/>
            <w:r w:rsidRPr="00EE77E9">
              <w:rPr>
                <w:rFonts w:ascii="Times New Roman" w:hAnsi="Times New Roman"/>
                <w:sz w:val="24"/>
                <w:szCs w:val="24"/>
              </w:rPr>
              <w:t xml:space="preserve"> О.Ф.</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jc w:val="center"/>
              <w:rPr>
                <w:rFonts w:ascii="Times New Roman" w:hAnsi="Times New Roman"/>
                <w:sz w:val="24"/>
                <w:szCs w:val="24"/>
              </w:rPr>
            </w:pPr>
            <w:r w:rsidRPr="00EE77E9">
              <w:rPr>
                <w:rFonts w:ascii="Times New Roman" w:hAnsi="Times New Roman"/>
                <w:sz w:val="24"/>
                <w:szCs w:val="24"/>
              </w:rPr>
              <w:t>ІІІ місце</w:t>
            </w: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Всеукраїнська експедиція учнівської молоді «Моя Батьківщина – Україна»</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Гуртківці «Юний географ»</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Гладиш О.В.</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ІУ місце</w:t>
            </w: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 xml:space="preserve">Шкільна </w:t>
            </w:r>
            <w:proofErr w:type="spellStart"/>
            <w:r w:rsidRPr="00EE77E9">
              <w:rPr>
                <w:rFonts w:ascii="Times New Roman" w:hAnsi="Times New Roman"/>
                <w:sz w:val="24"/>
                <w:szCs w:val="24"/>
              </w:rPr>
              <w:t>туріада</w:t>
            </w:r>
            <w:proofErr w:type="spellEnd"/>
            <w:r w:rsidRPr="00EE77E9">
              <w:rPr>
                <w:rFonts w:ascii="Times New Roman" w:hAnsi="Times New Roman"/>
                <w:sz w:val="24"/>
                <w:szCs w:val="24"/>
              </w:rPr>
              <w:t xml:space="preserve"> «Похід вихідного дня»</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Учнівський колектив 8-В класу</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Гладиш О.В.</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ІУ місце</w:t>
            </w: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Всеукраїнська краєзнавча акція «Українська революція: сто років надії і боротьби»</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Юркова Марія,</w:t>
            </w:r>
          </w:p>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10 клас</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Кушнір Я.П.</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ІІ місце</w:t>
            </w: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 xml:space="preserve">Чемпіонат Хмельницької області з легкої атлетики, 100 м забіг </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Самардак</w:t>
            </w:r>
            <w:proofErr w:type="spellEnd"/>
            <w:r w:rsidRPr="00EE77E9">
              <w:rPr>
                <w:rFonts w:ascii="Times New Roman" w:hAnsi="Times New Roman"/>
                <w:sz w:val="24"/>
                <w:szCs w:val="24"/>
              </w:rPr>
              <w:t xml:space="preserve"> Валерія,</w:t>
            </w:r>
          </w:p>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9-А клас</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Вергуш</w:t>
            </w:r>
            <w:proofErr w:type="spellEnd"/>
            <w:r w:rsidRPr="00EE77E9">
              <w:rPr>
                <w:rFonts w:ascii="Times New Roman" w:hAnsi="Times New Roman"/>
                <w:sz w:val="24"/>
                <w:szCs w:val="24"/>
              </w:rPr>
              <w:t xml:space="preserve"> О.М.</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ІІІ місце</w:t>
            </w: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 xml:space="preserve">Чемпіонат Хмельницької області з легкої атлетики, стрибки в довжину </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Гринчак</w:t>
            </w:r>
            <w:proofErr w:type="spellEnd"/>
            <w:r w:rsidRPr="00EE77E9">
              <w:rPr>
                <w:rFonts w:ascii="Times New Roman" w:hAnsi="Times New Roman"/>
                <w:sz w:val="24"/>
                <w:szCs w:val="24"/>
              </w:rPr>
              <w:t xml:space="preserve"> Катерина,</w:t>
            </w:r>
          </w:p>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8-А клас</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Вергуш</w:t>
            </w:r>
            <w:proofErr w:type="spellEnd"/>
            <w:r w:rsidRPr="00EE77E9">
              <w:rPr>
                <w:rFonts w:ascii="Times New Roman" w:hAnsi="Times New Roman"/>
                <w:sz w:val="24"/>
                <w:szCs w:val="24"/>
              </w:rPr>
              <w:t xml:space="preserve"> О.М.</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ІІІ місце</w:t>
            </w: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Чемпіонат Хмельницької області з легкої атлетики, забіг 200 м</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Стругевич</w:t>
            </w:r>
            <w:proofErr w:type="spellEnd"/>
            <w:r w:rsidRPr="00EE77E9">
              <w:rPr>
                <w:rFonts w:ascii="Times New Roman" w:hAnsi="Times New Roman"/>
                <w:sz w:val="24"/>
                <w:szCs w:val="24"/>
              </w:rPr>
              <w:t xml:space="preserve"> Карина,</w:t>
            </w:r>
          </w:p>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8-Б клас</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Вергуш</w:t>
            </w:r>
            <w:proofErr w:type="spellEnd"/>
            <w:r w:rsidRPr="00EE77E9">
              <w:rPr>
                <w:rFonts w:ascii="Times New Roman" w:hAnsi="Times New Roman"/>
                <w:sz w:val="24"/>
                <w:szCs w:val="24"/>
              </w:rPr>
              <w:t xml:space="preserve"> О.М.</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ІІ місце</w:t>
            </w: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 xml:space="preserve">Чемпіонат Хмельницької області з легкої атлетики, метання спису </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Новак Дарія,</w:t>
            </w:r>
          </w:p>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8-А клас</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Вергуш</w:t>
            </w:r>
            <w:proofErr w:type="spellEnd"/>
            <w:r w:rsidRPr="00EE77E9">
              <w:rPr>
                <w:rFonts w:ascii="Times New Roman" w:hAnsi="Times New Roman"/>
                <w:sz w:val="24"/>
                <w:szCs w:val="24"/>
              </w:rPr>
              <w:t xml:space="preserve"> О.М.</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ІІ місце</w:t>
            </w:r>
          </w:p>
        </w:tc>
      </w:tr>
      <w:tr w:rsidR="00EE77E9" w:rsidRPr="00EE77E9" w:rsidTr="00EE77E9">
        <w:tc>
          <w:tcPr>
            <w:tcW w:w="411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Конкурс мобільного кіно «Оскар»</w:t>
            </w:r>
          </w:p>
        </w:tc>
        <w:tc>
          <w:tcPr>
            <w:tcW w:w="2269"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proofErr w:type="spellStart"/>
            <w:r w:rsidRPr="00EE77E9">
              <w:rPr>
                <w:rFonts w:ascii="Times New Roman" w:hAnsi="Times New Roman"/>
                <w:sz w:val="24"/>
                <w:szCs w:val="24"/>
              </w:rPr>
              <w:t>Рибчук</w:t>
            </w:r>
            <w:proofErr w:type="spellEnd"/>
            <w:r w:rsidRPr="00EE77E9">
              <w:rPr>
                <w:rFonts w:ascii="Times New Roman" w:hAnsi="Times New Roman"/>
                <w:sz w:val="24"/>
                <w:szCs w:val="24"/>
              </w:rPr>
              <w:t xml:space="preserve"> Дар’я, </w:t>
            </w:r>
          </w:p>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11 клас</w:t>
            </w:r>
          </w:p>
        </w:tc>
        <w:tc>
          <w:tcPr>
            <w:tcW w:w="1780"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 xml:space="preserve">Пащенко А.М., </w:t>
            </w:r>
            <w:proofErr w:type="spellStart"/>
            <w:r w:rsidRPr="00EE77E9">
              <w:rPr>
                <w:rFonts w:ascii="Times New Roman" w:hAnsi="Times New Roman"/>
                <w:spacing w:val="-20"/>
                <w:sz w:val="24"/>
                <w:szCs w:val="24"/>
              </w:rPr>
              <w:t>Самборська</w:t>
            </w:r>
            <w:proofErr w:type="spellEnd"/>
            <w:r w:rsidRPr="00EE77E9">
              <w:rPr>
                <w:rFonts w:ascii="Times New Roman" w:hAnsi="Times New Roman"/>
                <w:spacing w:val="-20"/>
                <w:sz w:val="24"/>
                <w:szCs w:val="24"/>
              </w:rPr>
              <w:t xml:space="preserve"> С.В.</w:t>
            </w:r>
          </w:p>
        </w:tc>
        <w:tc>
          <w:tcPr>
            <w:tcW w:w="1303" w:type="dxa"/>
            <w:tcBorders>
              <w:top w:val="single" w:sz="4" w:space="0" w:color="000000"/>
              <w:left w:val="single" w:sz="4" w:space="0" w:color="000000"/>
              <w:bottom w:val="single" w:sz="4" w:space="0" w:color="000000"/>
              <w:right w:val="single" w:sz="4" w:space="0" w:color="000000"/>
            </w:tcBorders>
          </w:tcPr>
          <w:p w:rsidR="00EE77E9" w:rsidRPr="00EE77E9" w:rsidRDefault="00EE77E9" w:rsidP="00EE77E9">
            <w:pPr>
              <w:pStyle w:val="af"/>
              <w:widowControl w:val="0"/>
              <w:spacing w:after="0" w:line="240" w:lineRule="auto"/>
              <w:ind w:left="0"/>
              <w:rPr>
                <w:rFonts w:ascii="Times New Roman" w:hAnsi="Times New Roman"/>
                <w:sz w:val="24"/>
                <w:szCs w:val="24"/>
              </w:rPr>
            </w:pPr>
            <w:r w:rsidRPr="00EE77E9">
              <w:rPr>
                <w:rFonts w:ascii="Times New Roman" w:hAnsi="Times New Roman"/>
                <w:sz w:val="24"/>
                <w:szCs w:val="24"/>
              </w:rPr>
              <w:t>І місце</w:t>
            </w:r>
          </w:p>
        </w:tc>
      </w:tr>
    </w:tbl>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Упродовж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у школі,  відповідно до річного плану роботи школи, були проведені різноманітні виховні заходи, конкурси, акції: урочисті заходи  до Дня вчителя, </w:t>
      </w:r>
      <w:r w:rsidRPr="00EE77E9">
        <w:rPr>
          <w:rFonts w:ascii="Times New Roman" w:hAnsi="Times New Roman"/>
          <w:sz w:val="24"/>
          <w:szCs w:val="24"/>
        </w:rPr>
        <w:lastRenderedPageBreak/>
        <w:t xml:space="preserve">виховні години до Міжнародного Дня людей похилого віку, загальношкільна благодійна акція до Всесвітнього Дня інвалідів, заходи Всесвітнього Дня толерантності, виховні заходи «Ні – насиллю!», участь у Всеукраїнській акції «16 днів проти насильства», тематичні виховні заходи для учнів 1-4 класів «Святий Миколай», новорічні ранки «Новорічні розваги» для учнів 1-4 класів, новорічне свято для 5-7 </w:t>
      </w:r>
      <w:proofErr w:type="spellStart"/>
      <w:r w:rsidRPr="00EE77E9">
        <w:rPr>
          <w:rFonts w:ascii="Times New Roman" w:hAnsi="Times New Roman"/>
          <w:sz w:val="24"/>
          <w:szCs w:val="24"/>
        </w:rPr>
        <w:t>кл</w:t>
      </w:r>
      <w:proofErr w:type="spellEnd"/>
      <w:r w:rsidRPr="00EE77E9">
        <w:rPr>
          <w:rFonts w:ascii="Times New Roman" w:hAnsi="Times New Roman"/>
          <w:sz w:val="24"/>
          <w:szCs w:val="24"/>
        </w:rPr>
        <w:t xml:space="preserve">., новорічна дискотека для старшокласників. У зв’язку з карантинними обмеженнями, спричиненими пандемією </w:t>
      </w:r>
      <w:r w:rsidRPr="00EE77E9">
        <w:rPr>
          <w:rFonts w:ascii="Times New Roman" w:hAnsi="Times New Roman"/>
          <w:sz w:val="24"/>
          <w:szCs w:val="24"/>
          <w:lang w:val="en-US"/>
        </w:rPr>
        <w:t>COVID</w:t>
      </w:r>
      <w:r w:rsidRPr="00EE77E9">
        <w:rPr>
          <w:rFonts w:ascii="Times New Roman" w:hAnsi="Times New Roman"/>
          <w:sz w:val="24"/>
          <w:szCs w:val="24"/>
        </w:rPr>
        <w:t xml:space="preserve">-19 та воєнним станом в країні, виховна робота у ІІ семестрі проводилась у дистанційній формі на освітній платформі закладу у вигляді презентацій, відео конференцій, слайд-шоу та ін.. </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Учні школи долучились до акцій: </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«Привітання з новорічними, різдвяними святами бійців АТО»  (вітальні листівки, виготовлені власноруч дітьми; кава, чай,  печиво, цукерки тощо);</w:t>
      </w:r>
    </w:p>
    <w:p w:rsidR="00EE77E9" w:rsidRPr="00EE77E9" w:rsidRDefault="00EE77E9" w:rsidP="00EE77E9">
      <w:pPr>
        <w:pStyle w:val="af"/>
        <w:numPr>
          <w:ilvl w:val="0"/>
          <w:numId w:val="27"/>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«Привітання з новорічними, різдвяними святами мешканців інтернату для людей похилого віку і інвалідів» (вітальні листівки, виготовлені власноруч дітьми; засоби індивідуальної гігієни; солодощі, печиво, фрукти);</w:t>
      </w:r>
    </w:p>
    <w:p w:rsidR="00EE77E9" w:rsidRPr="00EE77E9" w:rsidRDefault="00EE77E9" w:rsidP="00EE77E9">
      <w:pPr>
        <w:pStyle w:val="af"/>
        <w:numPr>
          <w:ilvl w:val="0"/>
          <w:numId w:val="5"/>
        </w:numPr>
        <w:tabs>
          <w:tab w:val="left" w:pos="851"/>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«Привітання з новорічними, різдвяними святами вихованців дитячого притулку «Світлячок»» (іграшки, олівці, фломастери, альбоми для малювання; солодощі, печиво, фрукти).</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Також учні та педагоги школи взяли участь у довготривалому </w:t>
      </w:r>
      <w:proofErr w:type="spellStart"/>
      <w:r w:rsidRPr="00EE77E9">
        <w:rPr>
          <w:rFonts w:ascii="Times New Roman" w:hAnsi="Times New Roman"/>
          <w:sz w:val="24"/>
          <w:szCs w:val="24"/>
        </w:rPr>
        <w:t>проєкті</w:t>
      </w:r>
      <w:proofErr w:type="spellEnd"/>
      <w:r w:rsidRPr="00EE77E9">
        <w:rPr>
          <w:rFonts w:ascii="Times New Roman" w:hAnsi="Times New Roman"/>
          <w:sz w:val="24"/>
          <w:szCs w:val="24"/>
        </w:rPr>
        <w:t xml:space="preserve"> щодо організації допомоги матері </w:t>
      </w:r>
      <w:proofErr w:type="spellStart"/>
      <w:r w:rsidRPr="00EE77E9">
        <w:rPr>
          <w:rFonts w:ascii="Times New Roman" w:hAnsi="Times New Roman"/>
          <w:sz w:val="24"/>
          <w:szCs w:val="24"/>
        </w:rPr>
        <w:t>Коношенка</w:t>
      </w:r>
      <w:proofErr w:type="spellEnd"/>
      <w:r w:rsidRPr="00EE77E9">
        <w:rPr>
          <w:rFonts w:ascii="Times New Roman" w:hAnsi="Times New Roman"/>
          <w:sz w:val="24"/>
          <w:szCs w:val="24"/>
        </w:rPr>
        <w:t xml:space="preserve"> Руслана, колишнього учня школи, захисника Донецького аеропорту, який загинув в АТО, та його дітям - учням школи </w:t>
      </w:r>
      <w:proofErr w:type="spellStart"/>
      <w:r w:rsidRPr="00EE77E9">
        <w:rPr>
          <w:rFonts w:ascii="Times New Roman" w:hAnsi="Times New Roman"/>
          <w:sz w:val="24"/>
          <w:szCs w:val="24"/>
        </w:rPr>
        <w:t>Коношенку</w:t>
      </w:r>
      <w:proofErr w:type="spellEnd"/>
      <w:r w:rsidRPr="00EE77E9">
        <w:rPr>
          <w:rFonts w:ascii="Times New Roman" w:hAnsi="Times New Roman"/>
          <w:sz w:val="24"/>
          <w:szCs w:val="24"/>
        </w:rPr>
        <w:t xml:space="preserve"> Олексію (10 </w:t>
      </w:r>
      <w:proofErr w:type="spellStart"/>
      <w:r w:rsidRPr="00EE77E9">
        <w:rPr>
          <w:rFonts w:ascii="Times New Roman" w:hAnsi="Times New Roman"/>
          <w:sz w:val="24"/>
          <w:szCs w:val="24"/>
        </w:rPr>
        <w:t>кл</w:t>
      </w:r>
      <w:proofErr w:type="spellEnd"/>
      <w:r w:rsidRPr="00EE77E9">
        <w:rPr>
          <w:rFonts w:ascii="Times New Roman" w:hAnsi="Times New Roman"/>
          <w:sz w:val="24"/>
          <w:szCs w:val="24"/>
        </w:rPr>
        <w:t xml:space="preserve">.) та </w:t>
      </w:r>
      <w:proofErr w:type="spellStart"/>
      <w:r w:rsidRPr="00EE77E9">
        <w:rPr>
          <w:rFonts w:ascii="Times New Roman" w:hAnsi="Times New Roman"/>
          <w:sz w:val="24"/>
          <w:szCs w:val="24"/>
        </w:rPr>
        <w:t>Коношенку</w:t>
      </w:r>
      <w:proofErr w:type="spellEnd"/>
      <w:r w:rsidRPr="00EE77E9">
        <w:rPr>
          <w:rFonts w:ascii="Times New Roman" w:hAnsi="Times New Roman"/>
          <w:sz w:val="24"/>
          <w:szCs w:val="24"/>
        </w:rPr>
        <w:t xml:space="preserve">  Максиму (6-А клас), </w:t>
      </w:r>
      <w:proofErr w:type="spellStart"/>
      <w:r w:rsidRPr="00EE77E9">
        <w:rPr>
          <w:rFonts w:ascii="Times New Roman" w:hAnsi="Times New Roman"/>
          <w:sz w:val="24"/>
          <w:szCs w:val="24"/>
        </w:rPr>
        <w:t>Коношенко</w:t>
      </w:r>
      <w:proofErr w:type="spellEnd"/>
      <w:r w:rsidRPr="00EE77E9">
        <w:rPr>
          <w:rFonts w:ascii="Times New Roman" w:hAnsi="Times New Roman"/>
          <w:sz w:val="24"/>
          <w:szCs w:val="24"/>
        </w:rPr>
        <w:t xml:space="preserve"> Каріні (2-А клас).</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Учні та педагоги школи стали учасниками Всеукраїнського </w:t>
      </w:r>
      <w:proofErr w:type="spellStart"/>
      <w:r w:rsidRPr="00EE77E9">
        <w:rPr>
          <w:rFonts w:ascii="Times New Roman" w:hAnsi="Times New Roman"/>
          <w:sz w:val="24"/>
          <w:szCs w:val="24"/>
        </w:rPr>
        <w:t>флешмобу</w:t>
      </w:r>
      <w:proofErr w:type="spellEnd"/>
      <w:r w:rsidRPr="00EE77E9">
        <w:rPr>
          <w:rFonts w:ascii="Times New Roman" w:hAnsi="Times New Roman"/>
          <w:sz w:val="24"/>
          <w:szCs w:val="24"/>
        </w:rPr>
        <w:t xml:space="preserve"> до Всесвітнього Дня миру та Дня толерантності, </w:t>
      </w:r>
      <w:proofErr w:type="spellStart"/>
      <w:r w:rsidRPr="00EE77E9">
        <w:rPr>
          <w:rFonts w:ascii="Times New Roman" w:hAnsi="Times New Roman"/>
          <w:sz w:val="24"/>
          <w:szCs w:val="24"/>
        </w:rPr>
        <w:t>флешмобу</w:t>
      </w:r>
      <w:proofErr w:type="spellEnd"/>
      <w:r w:rsidRPr="00EE77E9">
        <w:rPr>
          <w:rFonts w:ascii="Times New Roman" w:hAnsi="Times New Roman"/>
          <w:sz w:val="24"/>
          <w:szCs w:val="24"/>
        </w:rPr>
        <w:t xml:space="preserve"> в підтримку акції «16 днів проти насилля», </w:t>
      </w:r>
      <w:proofErr w:type="spellStart"/>
      <w:r w:rsidRPr="00EE77E9">
        <w:rPr>
          <w:rFonts w:ascii="Times New Roman" w:hAnsi="Times New Roman"/>
          <w:sz w:val="24"/>
          <w:szCs w:val="24"/>
        </w:rPr>
        <w:t>флешмобів</w:t>
      </w:r>
      <w:proofErr w:type="spellEnd"/>
      <w:r w:rsidRPr="00EE77E9">
        <w:rPr>
          <w:rFonts w:ascii="Times New Roman" w:hAnsi="Times New Roman"/>
          <w:sz w:val="24"/>
          <w:szCs w:val="24"/>
        </w:rPr>
        <w:t>, присвячених Дню Землі, Дню вишиванки, Дню Соборності України, Дню української писемності.</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У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було </w:t>
      </w:r>
      <w:proofErr w:type="spellStart"/>
      <w:r w:rsidRPr="00EE77E9">
        <w:rPr>
          <w:rFonts w:ascii="Times New Roman" w:hAnsi="Times New Roman"/>
          <w:sz w:val="24"/>
          <w:szCs w:val="24"/>
        </w:rPr>
        <w:t>преведено</w:t>
      </w:r>
      <w:proofErr w:type="spellEnd"/>
      <w:r w:rsidRPr="00EE77E9">
        <w:rPr>
          <w:rFonts w:ascii="Times New Roman" w:hAnsi="Times New Roman"/>
          <w:sz w:val="24"/>
          <w:szCs w:val="24"/>
        </w:rPr>
        <w:t xml:space="preserve"> чотири засідання методичної кафедри класних керівників: у вересні проаналізовано результати виховної роботи за 2020-2021н.р. та визначено напрямки роботи в І семестрі 2021-2022н.р; у листопаді розглянуто питання, що стосуються роботи з напрямку превентивного виховання здобувачів освіти. У ІІ семестрі засідання проводились у режимі відео конференції на шкільній освітній платформі.</w:t>
      </w:r>
    </w:p>
    <w:p w:rsidR="00EE77E9" w:rsidRPr="00EE77E9" w:rsidRDefault="00EE77E9" w:rsidP="00EE77E9">
      <w:pPr>
        <w:tabs>
          <w:tab w:val="left" w:pos="567"/>
          <w:tab w:val="left" w:pos="9356"/>
        </w:tabs>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Упродовж навчального року згідно річного плану роботи вивчалося питання роботи педагогічного колективу з попередження пропусків занять та хід виконання Указу Президента України №113/2000 від 20.01.2000р. «Про додаткові заходи щодо запобігання дитячої бездоглядності та правопорушень» та стан </w:t>
      </w:r>
      <w:proofErr w:type="spellStart"/>
      <w:r w:rsidRPr="00EE77E9">
        <w:rPr>
          <w:rFonts w:ascii="Times New Roman" w:hAnsi="Times New Roman"/>
          <w:sz w:val="24"/>
          <w:szCs w:val="24"/>
        </w:rPr>
        <w:t>правовиховної</w:t>
      </w:r>
      <w:proofErr w:type="spellEnd"/>
      <w:r w:rsidRPr="00EE77E9">
        <w:rPr>
          <w:rFonts w:ascii="Times New Roman" w:hAnsi="Times New Roman"/>
          <w:sz w:val="24"/>
          <w:szCs w:val="24"/>
        </w:rPr>
        <w:t xml:space="preserve"> та </w:t>
      </w:r>
      <w:proofErr w:type="spellStart"/>
      <w:r w:rsidRPr="00EE77E9">
        <w:rPr>
          <w:rFonts w:ascii="Times New Roman" w:hAnsi="Times New Roman"/>
          <w:sz w:val="24"/>
          <w:szCs w:val="24"/>
        </w:rPr>
        <w:t>правоосвітньої</w:t>
      </w:r>
      <w:proofErr w:type="spellEnd"/>
      <w:r w:rsidRPr="00EE77E9">
        <w:rPr>
          <w:rFonts w:ascii="Times New Roman" w:hAnsi="Times New Roman"/>
          <w:sz w:val="24"/>
          <w:szCs w:val="24"/>
        </w:rPr>
        <w:t xml:space="preserve"> роботи в НВК №13. Про що свідчать відповідні накази: №31 від 28.01.2022 р. «Облік відвідування та попередження пропусків занять здобувачами освіти НВК №13»;  №117 від 01.06.2022 р. «Облік відвідування занять здобувачами освіти в 2021-2022 навчальному році».</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Аналіз стану відвідування занять учнями за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показав, що на початок семестру всі учні своєчасно приступили до навчання. На кінець семестру стан відвідування складає:</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у І семестрі — 89,3%;</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у ІІ семестр — 97,6%;</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 за рік - 94,2%  ( у 2020-2021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- 90,6 %). </w:t>
      </w:r>
    </w:p>
    <w:p w:rsidR="00EE77E9" w:rsidRPr="00EE77E9" w:rsidRDefault="00EE77E9" w:rsidP="00EE77E9">
      <w:pPr>
        <w:pStyle w:val="af"/>
        <w:spacing w:after="0" w:line="240" w:lineRule="auto"/>
        <w:ind w:left="0" w:firstLine="709"/>
        <w:jc w:val="both"/>
        <w:rPr>
          <w:rFonts w:ascii="Times New Roman" w:hAnsi="Times New Roman"/>
          <w:sz w:val="24"/>
          <w:szCs w:val="24"/>
        </w:rPr>
      </w:pPr>
      <w:proofErr w:type="spellStart"/>
      <w:r w:rsidRPr="00EE77E9">
        <w:rPr>
          <w:rFonts w:ascii="Times New Roman" w:hAnsi="Times New Roman"/>
          <w:sz w:val="24"/>
          <w:szCs w:val="24"/>
        </w:rPr>
        <w:t>Пропущено</w:t>
      </w:r>
      <w:proofErr w:type="spellEnd"/>
      <w:r w:rsidRPr="00EE77E9">
        <w:rPr>
          <w:rFonts w:ascii="Times New Roman" w:hAnsi="Times New Roman"/>
          <w:sz w:val="24"/>
          <w:szCs w:val="24"/>
        </w:rPr>
        <w:t xml:space="preserve"> 55363 уроків, з них:</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по хворобі – 37630 уроків,</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з поважних причин – 17733 уроків,</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без поважних причин – 0 уроків.</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 xml:space="preserve">Найбільше </w:t>
      </w:r>
      <w:proofErr w:type="spellStart"/>
      <w:r w:rsidRPr="00EE77E9">
        <w:rPr>
          <w:rFonts w:ascii="Times New Roman" w:hAnsi="Times New Roman"/>
          <w:sz w:val="24"/>
          <w:szCs w:val="24"/>
        </w:rPr>
        <w:t>пропущено</w:t>
      </w:r>
      <w:proofErr w:type="spellEnd"/>
      <w:r w:rsidRPr="00EE77E9">
        <w:rPr>
          <w:rFonts w:ascii="Times New Roman" w:hAnsi="Times New Roman"/>
          <w:sz w:val="24"/>
          <w:szCs w:val="24"/>
        </w:rPr>
        <w:t xml:space="preserve"> днів/уроків у 9В ( 10,9% пропусків), 8В ( 10,3% пропусків), 10 (10,1% пропусків) класах. Відвідування учнями занять становить відповідно: 89,1%, 89,7%, 89,9%.</w:t>
      </w:r>
    </w:p>
    <w:p w:rsidR="00EE77E9" w:rsidRPr="00EE77E9" w:rsidRDefault="00EE77E9" w:rsidP="00EE77E9">
      <w:pPr>
        <w:pStyle w:val="Default"/>
        <w:ind w:firstLine="709"/>
        <w:jc w:val="both"/>
        <w:rPr>
          <w:color w:val="auto"/>
          <w:lang w:val="uk-UA"/>
        </w:rPr>
      </w:pPr>
      <w:r w:rsidRPr="00EE77E9">
        <w:rPr>
          <w:color w:val="auto"/>
          <w:lang w:val="uk-UA"/>
        </w:rPr>
        <w:lastRenderedPageBreak/>
        <w:t xml:space="preserve">Однією із складових виховної роботи була профорієнтаційна робота з учнями. В НВК вона традиційно була побудована на тісному зв’язку школи з вищими навчальними та середніми спеціальними навчальними закладами міста, області. На базі школи систематично відбувалися зустрічі учнів випускних класів з представниками вищих навчальних закладів, технікумів та ліцеїв міста. Також учні старших класів школи відвідали дні відкритих дверей у харчовому, індустріальному, податковому коледжі. Класними керівниками упродовж року проводились виховні години за темами: «Перед вибором професії», «Моє майбутнє».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На особливому контролі педагогічного колективу були діти, які знаходяться під опікою, підсумки роботи з дітьми даної категорії підведено у наказі №284 від 29.12.2021 року. Соціальний педагог Васильчук І.В. щомісяця поновлював соціальний паспорт класів та школи. Станом на 08.06.2022 р. у школі навчалось 850 учнів, з них 109 дітей з багатодітних сімей, 16 дітей з малозабезпечених сімей, 1 дитина, постраждалих від аварії на ЧАЕС, 18  дітей  з інвалідністю, 6 дітей-сиріт та позбавлених батьківського піклування, 8 дітей, переселених з  Донецької та Луганської областей, 54 дитини, батьки яких є учасниками бойових дій в зоні проведення ООС, АТО.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У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в закладі працювало 19 шкільних гуртків  (5 з яких -  на громадських засадах) різного спрямування, з них: художньо-естетичного (4 гуртки), </w:t>
      </w:r>
      <w:proofErr w:type="spellStart"/>
      <w:r w:rsidRPr="00EE77E9">
        <w:rPr>
          <w:rFonts w:ascii="Times New Roman" w:hAnsi="Times New Roman"/>
          <w:sz w:val="24"/>
          <w:szCs w:val="24"/>
        </w:rPr>
        <w:t>туристсько</w:t>
      </w:r>
      <w:proofErr w:type="spellEnd"/>
      <w:r w:rsidRPr="00EE77E9">
        <w:rPr>
          <w:rFonts w:ascii="Times New Roman" w:hAnsi="Times New Roman"/>
          <w:sz w:val="24"/>
          <w:szCs w:val="24"/>
        </w:rPr>
        <w:t xml:space="preserve">-краєзнавчого (2 гуртки), природничо-математичного циклу (1 гурток)  фізкультурно-спортивного (6 гуртків). Також при НВК №13 в 2021-2022 </w:t>
      </w:r>
      <w:proofErr w:type="spellStart"/>
      <w:r w:rsidRPr="00EE77E9">
        <w:rPr>
          <w:rFonts w:ascii="Times New Roman" w:hAnsi="Times New Roman"/>
          <w:sz w:val="24"/>
          <w:szCs w:val="24"/>
        </w:rPr>
        <w:t>н.р</w:t>
      </w:r>
      <w:proofErr w:type="spellEnd"/>
      <w:r w:rsidRPr="00EE77E9">
        <w:rPr>
          <w:rFonts w:ascii="Times New Roman" w:hAnsi="Times New Roman"/>
          <w:sz w:val="24"/>
          <w:szCs w:val="24"/>
        </w:rPr>
        <w:t xml:space="preserve">. діяла філія хорової школи та 1 гурток ДЮСШ №1, 2 гуртки ЦДЮТ, 1 гурток ЕНЦУМ.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Відвідували  шкільні та позашкільні гуртки учні 1-11-х класів, всього 512 учнів, що складає 61% учнів школи.</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Впродовж навчального року у школі  активно діяло учнівське самоврядування - шкільна учнівська рада, забезпечуючи розвиток в учнів ініціативи, самодисципліни, активності, відповідальності та організаторських здібностей. Члени учнівського самоврядування школи були організаторами та активними учасниками загальношкільних змагань, акцій, конкурсів.</w:t>
      </w:r>
    </w:p>
    <w:p w:rsidR="00EE77E9" w:rsidRPr="00EE77E9" w:rsidRDefault="00EE77E9" w:rsidP="00EE77E9">
      <w:pPr>
        <w:pStyle w:val="af2"/>
        <w:shd w:val="clear" w:color="auto" w:fill="FFFFFF"/>
        <w:spacing w:beforeAutospacing="0" w:after="0" w:afterAutospacing="0"/>
        <w:ind w:firstLine="709"/>
        <w:jc w:val="both"/>
      </w:pPr>
      <w:r w:rsidRPr="00EE77E9">
        <w:t xml:space="preserve">Впродовж року згідно з річним планом роботи школи класними керівниками, вихователями ГПД, соціальним педагогом, практичним психологом, адміністрацією школи проводилась </w:t>
      </w:r>
      <w:proofErr w:type="spellStart"/>
      <w:r w:rsidRPr="00EE77E9">
        <w:t>правовиховна</w:t>
      </w:r>
      <w:proofErr w:type="spellEnd"/>
      <w:r w:rsidRPr="00EE77E9">
        <w:t xml:space="preserve"> та просвітницька робота по превентивному вихованню здобувачів освіти. Дієвою була робота шкільної Служби порозуміння. В січні, травні 2022 року відбулись онлайн-зустрічі учнів 5-х, 6-х, 7-х класів з інспектором Ювенальної превенції Кам’янець-Подільського відділу поліції - Роксолани </w:t>
      </w:r>
      <w:proofErr w:type="spellStart"/>
      <w:r w:rsidRPr="00EE77E9">
        <w:t>Семірякової</w:t>
      </w:r>
      <w:proofErr w:type="spellEnd"/>
      <w:r w:rsidRPr="00EE77E9">
        <w:t xml:space="preserve">, де обговорювались теми  «Стоп, </w:t>
      </w:r>
      <w:proofErr w:type="spellStart"/>
      <w:r w:rsidRPr="00EE77E9">
        <w:t>булінг</w:t>
      </w:r>
      <w:proofErr w:type="spellEnd"/>
      <w:r w:rsidRPr="00EE77E9">
        <w:t>!»  та безпеки життєдіяльності.</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На належному рівні забезпечувала роботу закладу та здобувачів освіти шкільна бібліотека. Завідуюча шкільною бібліотекою Клімова О.М. в рамках  Міжнародного місячника шкільних бібліотек, що у 2021 році проходив під гаслом «Краєзнавство в шкільній бібліотеці: нові традиції та цінності»  організувала поїздку учнів 6-х класів до </w:t>
      </w:r>
      <w:proofErr w:type="spellStart"/>
      <w:r w:rsidRPr="00EE77E9">
        <w:rPr>
          <w:rFonts w:ascii="Times New Roman" w:hAnsi="Times New Roman"/>
          <w:sz w:val="24"/>
          <w:szCs w:val="24"/>
        </w:rPr>
        <w:t>смт.Сатанів</w:t>
      </w:r>
      <w:proofErr w:type="spellEnd"/>
      <w:r w:rsidRPr="00EE77E9">
        <w:rPr>
          <w:rFonts w:ascii="Times New Roman" w:hAnsi="Times New Roman"/>
          <w:sz w:val="24"/>
          <w:szCs w:val="24"/>
        </w:rPr>
        <w:t xml:space="preserve"> (парк Хижаків «Арден») та після екскурсії провела  з учнями екологічну годину «Осінній бібліотечний </w:t>
      </w:r>
      <w:proofErr w:type="spellStart"/>
      <w:r w:rsidRPr="00EE77E9">
        <w:rPr>
          <w:rFonts w:ascii="Times New Roman" w:hAnsi="Times New Roman"/>
          <w:sz w:val="24"/>
          <w:szCs w:val="24"/>
        </w:rPr>
        <w:t>вікенд</w:t>
      </w:r>
      <w:proofErr w:type="spellEnd"/>
      <w:r w:rsidRPr="00EE77E9">
        <w:rPr>
          <w:rFonts w:ascii="Times New Roman" w:hAnsi="Times New Roman"/>
          <w:sz w:val="24"/>
          <w:szCs w:val="24"/>
        </w:rPr>
        <w:t xml:space="preserve">».  Також у шкільній бібліотеці пройшов День нової краєзнавчої книги Сергія Боднара «Намисто майстрів». Також в стінах шкільної бібліотеки педагоги закладу долучились до Всеукраїнського радіо диктанту національної єдності на тему: «Слідом за пам’яттю». Учні початкових класів долучились до онлайн-зустрічі із сучасним письменником Дмитром Кузьменко  (Кузько </w:t>
      </w:r>
      <w:proofErr w:type="spellStart"/>
      <w:r w:rsidRPr="00EE77E9">
        <w:rPr>
          <w:rFonts w:ascii="Times New Roman" w:hAnsi="Times New Roman"/>
          <w:sz w:val="24"/>
          <w:szCs w:val="24"/>
        </w:rPr>
        <w:t>Кузякін</w:t>
      </w:r>
      <w:proofErr w:type="spellEnd"/>
      <w:r w:rsidRPr="00EE77E9">
        <w:rPr>
          <w:rFonts w:ascii="Times New Roman" w:hAnsi="Times New Roman"/>
          <w:sz w:val="24"/>
          <w:szCs w:val="24"/>
        </w:rPr>
        <w:t>), твори якого вивчаються у школі. До Дня Гідності та Свободи у шкільній бібліотеці було оформлено тематичну викладку літератури «Герої не вмирають». Робота шкільної бібліотеки проаналізована в наказах по школі.</w:t>
      </w:r>
    </w:p>
    <w:p w:rsidR="00EE77E9" w:rsidRPr="00EE77E9" w:rsidRDefault="00EE77E9" w:rsidP="00EE77E9">
      <w:pPr>
        <w:pStyle w:val="Default"/>
        <w:ind w:firstLine="709"/>
        <w:jc w:val="both"/>
        <w:rPr>
          <w:color w:val="auto"/>
          <w:lang w:val="uk-UA"/>
        </w:rPr>
      </w:pPr>
      <w:r w:rsidRPr="00EE77E9">
        <w:rPr>
          <w:color w:val="auto"/>
          <w:lang w:val="uk-UA"/>
        </w:rPr>
        <w:t xml:space="preserve">Практичний психолог </w:t>
      </w:r>
      <w:proofErr w:type="spellStart"/>
      <w:r w:rsidRPr="00EE77E9">
        <w:rPr>
          <w:color w:val="auto"/>
          <w:lang w:val="uk-UA"/>
        </w:rPr>
        <w:t>Чепурняк</w:t>
      </w:r>
      <w:proofErr w:type="spellEnd"/>
      <w:r w:rsidRPr="00EE77E9">
        <w:rPr>
          <w:color w:val="auto"/>
          <w:lang w:val="uk-UA"/>
        </w:rPr>
        <w:t xml:space="preserve"> Н.В. у межах виконання своїх  посадових обов’язків вирішувала багато проблемних питань, які виникали в процесі навчання і виховання здобувачів освіти. Завдяки її професіоналізму  ці питання позитивно вирішувались для всіх учасників освітнього процесу. </w:t>
      </w:r>
      <w:proofErr w:type="spellStart"/>
      <w:r w:rsidRPr="00EE77E9">
        <w:rPr>
          <w:color w:val="auto"/>
          <w:lang w:val="uk-UA"/>
        </w:rPr>
        <w:t>Чепурняк</w:t>
      </w:r>
      <w:proofErr w:type="spellEnd"/>
      <w:r w:rsidRPr="00EE77E9">
        <w:rPr>
          <w:color w:val="auto"/>
          <w:lang w:val="uk-UA"/>
        </w:rPr>
        <w:t xml:space="preserve"> Н.В. проводила індивідуальні консультації з </w:t>
      </w:r>
      <w:r w:rsidRPr="00EE77E9">
        <w:rPr>
          <w:color w:val="auto"/>
          <w:lang w:val="uk-UA"/>
        </w:rPr>
        <w:lastRenderedPageBreak/>
        <w:t>учнями, батьками, вчителями; групові бесіди з учнями класів. В школі впродовж року під керівництвом Наталії Василівни працювала Шкільна служба порозуміння.</w:t>
      </w:r>
    </w:p>
    <w:p w:rsidR="00EE77E9" w:rsidRPr="00EE77E9" w:rsidRDefault="00EE77E9" w:rsidP="00EE77E9">
      <w:pPr>
        <w:pStyle w:val="Default"/>
        <w:ind w:firstLine="709"/>
        <w:jc w:val="both"/>
        <w:rPr>
          <w:color w:val="auto"/>
          <w:lang w:val="uk-UA"/>
        </w:rPr>
      </w:pPr>
      <w:r w:rsidRPr="00EE77E9">
        <w:rPr>
          <w:color w:val="auto"/>
          <w:lang w:val="uk-UA"/>
        </w:rPr>
        <w:t xml:space="preserve">Охорона здоров’я дітей є пріоритетним обов’язком держави, що визначено Конвенцією ООН з прав дитини, Конституцією України, Законами України «Основи законодавства України про охорону здоров’я» та «Про охорону дитинства», Законом України «Про освіту», наказом МОЗ України «Про удосконалення медичного обслуговування учнів загальноосвітніх навчальних закладів», Державними санітарними правилами і нормами влаштування, утримання загальноосвітніх навчальних закладів тощо. Особливо актуальним це питання стало у зв’язку зі складною епідеміологічною ситуацією, що виникла внаслідок пандемії, спричиненої вірусною хворобою </w:t>
      </w:r>
      <w:r w:rsidRPr="00EE77E9">
        <w:rPr>
          <w:color w:val="auto"/>
          <w:lang w:val="en-US"/>
        </w:rPr>
        <w:t>COVID</w:t>
      </w:r>
      <w:r w:rsidRPr="00EE77E9">
        <w:rPr>
          <w:color w:val="auto"/>
          <w:lang w:val="uk-UA"/>
        </w:rPr>
        <w:t>-19.</w:t>
      </w:r>
    </w:p>
    <w:p w:rsidR="00EE77E9" w:rsidRPr="00EE77E9" w:rsidRDefault="00EE77E9" w:rsidP="00EE77E9">
      <w:pPr>
        <w:pStyle w:val="Default"/>
        <w:ind w:firstLine="709"/>
        <w:jc w:val="both"/>
        <w:rPr>
          <w:color w:val="auto"/>
          <w:lang w:val="uk-UA"/>
        </w:rPr>
      </w:pPr>
      <w:r w:rsidRPr="00EE77E9">
        <w:rPr>
          <w:color w:val="auto"/>
          <w:lang w:val="uk-UA"/>
        </w:rPr>
        <w:t xml:space="preserve">Упродовж  2021-2022 </w:t>
      </w:r>
      <w:proofErr w:type="spellStart"/>
      <w:r w:rsidRPr="00EE77E9">
        <w:rPr>
          <w:color w:val="auto"/>
          <w:lang w:val="uk-UA"/>
        </w:rPr>
        <w:t>н.р</w:t>
      </w:r>
      <w:proofErr w:type="spellEnd"/>
      <w:r w:rsidRPr="00EE77E9">
        <w:rPr>
          <w:color w:val="auto"/>
          <w:lang w:val="uk-UA"/>
        </w:rPr>
        <w:t xml:space="preserve">. в школі функціонував медичний кабінет, який  був забезпечений необхідним обладнанням та медикаментами для надання першої медичної допомоги та забезпечення </w:t>
      </w:r>
      <w:proofErr w:type="spellStart"/>
      <w:r w:rsidRPr="00EE77E9">
        <w:rPr>
          <w:color w:val="auto"/>
          <w:lang w:val="uk-UA"/>
        </w:rPr>
        <w:t>протиепідеміологічних</w:t>
      </w:r>
      <w:proofErr w:type="spellEnd"/>
      <w:r w:rsidRPr="00EE77E9">
        <w:rPr>
          <w:color w:val="auto"/>
          <w:lang w:val="uk-UA"/>
        </w:rPr>
        <w:t xml:space="preserve"> заходів.</w:t>
      </w:r>
    </w:p>
    <w:p w:rsidR="00EE77E9" w:rsidRPr="00EE77E9" w:rsidRDefault="00EE77E9" w:rsidP="00EE77E9">
      <w:pPr>
        <w:pStyle w:val="Default"/>
        <w:ind w:firstLine="709"/>
        <w:jc w:val="both"/>
        <w:rPr>
          <w:color w:val="auto"/>
          <w:lang w:val="uk-UA"/>
        </w:rPr>
      </w:pPr>
      <w:r w:rsidRPr="00EE77E9">
        <w:rPr>
          <w:color w:val="auto"/>
          <w:lang w:val="uk-UA"/>
        </w:rPr>
        <w:t xml:space="preserve"> Варто відзначити роботу спільну роботу адміністрації закладу, класних керівників та </w:t>
      </w:r>
      <w:proofErr w:type="spellStart"/>
      <w:r w:rsidRPr="00EE77E9">
        <w:rPr>
          <w:color w:val="auto"/>
          <w:lang w:val="uk-UA"/>
        </w:rPr>
        <w:t>Спасюк</w:t>
      </w:r>
      <w:proofErr w:type="spellEnd"/>
      <w:r w:rsidRPr="00EE77E9">
        <w:rPr>
          <w:color w:val="auto"/>
          <w:lang w:val="uk-UA"/>
        </w:rPr>
        <w:t xml:space="preserve"> О.В. у питаннях проведення роз'яснювальної роботи щодо проведення щеплень учнів, вакцинації педагогів, технічного персоналу та батьків, веденні просвітницької роботи, направленої на підвищення рівня санітарної освіти населення та успішного проведення проти епідеміологічних заходів у закладі.</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 Одним з найважливіших питань для збереження та зміцнення здоров’я дітей було питання організації харчування учнів закладу.</w:t>
      </w:r>
    </w:p>
    <w:p w:rsidR="00EE77E9" w:rsidRPr="00EE77E9" w:rsidRDefault="00EE77E9" w:rsidP="00EE77E9">
      <w:pPr>
        <w:pStyle w:val="Default"/>
        <w:ind w:firstLine="709"/>
        <w:rPr>
          <w:color w:val="auto"/>
          <w:lang w:val="uk-UA"/>
        </w:rPr>
      </w:pPr>
      <w:r w:rsidRPr="00EE77E9">
        <w:rPr>
          <w:color w:val="auto"/>
          <w:lang w:val="uk-UA"/>
        </w:rPr>
        <w:t xml:space="preserve">Основними завданнями закладу в організації харчування є: </w:t>
      </w:r>
    </w:p>
    <w:p w:rsidR="00EE77E9" w:rsidRPr="00EE77E9" w:rsidRDefault="00EE77E9" w:rsidP="00EE77E9">
      <w:pPr>
        <w:pStyle w:val="Default"/>
        <w:ind w:firstLine="709"/>
        <w:rPr>
          <w:color w:val="auto"/>
          <w:lang w:val="uk-UA"/>
        </w:rPr>
      </w:pPr>
      <w:r w:rsidRPr="00EE77E9">
        <w:rPr>
          <w:color w:val="auto"/>
          <w:lang w:val="uk-UA"/>
        </w:rPr>
        <w:t xml:space="preserve">1. Формування здорової особистості.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2. Забезпечення сприятливих умов для успішного навчання.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3. Створення сприятливих умов для організації раціонального харчування учнів.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4. Гарячого харчування (за рахунок батьківських коштів).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5. Безоплатного харчування відповідно до рекомендованого меню для учнів 1-4 класів за рахунок бюджетних асигнувань.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6. Безкоштовного харчування учнів пільгових категорій.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7. Забезпечення санітарно-гігієнічної безпеки харчування.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8. Охоплення повноцінним харчуванням якомога більше дітей шкільного віку.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9. Здійснення систематичного виробничого контролю.</w:t>
      </w:r>
    </w:p>
    <w:p w:rsidR="00EE77E9" w:rsidRPr="00EE77E9" w:rsidRDefault="00EE77E9" w:rsidP="00EE77E9">
      <w:pPr>
        <w:pStyle w:val="5"/>
        <w:spacing w:before="0"/>
        <w:ind w:firstLine="709"/>
        <w:jc w:val="both"/>
        <w:rPr>
          <w:rFonts w:ascii="Times New Roman" w:hAnsi="Times New Roman" w:cs="Times New Roman"/>
          <w:color w:val="auto"/>
          <w:lang w:val="uk-UA"/>
        </w:rPr>
      </w:pPr>
      <w:r w:rsidRPr="00EE77E9">
        <w:rPr>
          <w:rFonts w:ascii="Times New Roman" w:hAnsi="Times New Roman" w:cs="Times New Roman"/>
          <w:color w:val="auto"/>
          <w:lang w:val="uk-UA"/>
        </w:rPr>
        <w:t>З метою організації якісного та повноцінного харчування учнів, допомоги соціально незахищеним категоріям дітей, що навчаються у нашому навчальному закладі адміністрацією школи видано такі накази:</w:t>
      </w:r>
    </w:p>
    <w:p w:rsidR="00EE77E9" w:rsidRPr="00EE77E9" w:rsidRDefault="00EE77E9" w:rsidP="00EE77E9">
      <w:pPr>
        <w:pStyle w:val="5"/>
        <w:numPr>
          <w:ilvl w:val="0"/>
          <w:numId w:val="8"/>
        </w:numPr>
        <w:tabs>
          <w:tab w:val="left" w:pos="851"/>
        </w:tabs>
        <w:spacing w:before="0"/>
        <w:ind w:left="0" w:firstLine="709"/>
        <w:jc w:val="both"/>
        <w:rPr>
          <w:rFonts w:ascii="Times New Roman" w:hAnsi="Times New Roman" w:cs="Times New Roman"/>
          <w:color w:val="auto"/>
          <w:lang w:val="uk-UA"/>
        </w:rPr>
      </w:pPr>
      <w:r w:rsidRPr="00EE77E9">
        <w:rPr>
          <w:rFonts w:ascii="Times New Roman" w:hAnsi="Times New Roman" w:cs="Times New Roman"/>
          <w:color w:val="auto"/>
          <w:lang w:val="uk-UA"/>
        </w:rPr>
        <w:t xml:space="preserve">№167 від 30.08.2021 року «Про організацію харчування дітей в НВК №13 в 2021-2022 </w:t>
      </w:r>
      <w:proofErr w:type="spellStart"/>
      <w:r w:rsidRPr="00EE77E9">
        <w:rPr>
          <w:rFonts w:ascii="Times New Roman" w:hAnsi="Times New Roman" w:cs="Times New Roman"/>
          <w:color w:val="auto"/>
          <w:lang w:val="uk-UA"/>
        </w:rPr>
        <w:t>н.р</w:t>
      </w:r>
      <w:proofErr w:type="spellEnd"/>
      <w:r w:rsidRPr="00EE77E9">
        <w:rPr>
          <w:rFonts w:ascii="Times New Roman" w:hAnsi="Times New Roman" w:cs="Times New Roman"/>
          <w:color w:val="auto"/>
          <w:lang w:val="uk-UA"/>
        </w:rPr>
        <w:t xml:space="preserve">.»,  </w:t>
      </w:r>
    </w:p>
    <w:p w:rsidR="00EE77E9" w:rsidRPr="00EE77E9" w:rsidRDefault="00EE77E9" w:rsidP="00EE77E9">
      <w:pPr>
        <w:pStyle w:val="5"/>
        <w:numPr>
          <w:ilvl w:val="0"/>
          <w:numId w:val="8"/>
        </w:numPr>
        <w:tabs>
          <w:tab w:val="left" w:pos="851"/>
        </w:tabs>
        <w:spacing w:before="0"/>
        <w:ind w:left="0" w:firstLine="709"/>
        <w:jc w:val="both"/>
        <w:rPr>
          <w:rFonts w:ascii="Times New Roman" w:hAnsi="Times New Roman" w:cs="Times New Roman"/>
          <w:color w:val="auto"/>
          <w:lang w:val="uk-UA"/>
        </w:rPr>
      </w:pPr>
      <w:r w:rsidRPr="00EE77E9">
        <w:rPr>
          <w:rFonts w:ascii="Times New Roman" w:hAnsi="Times New Roman" w:cs="Times New Roman"/>
          <w:color w:val="auto"/>
          <w:lang w:val="uk-UA"/>
        </w:rPr>
        <w:t xml:space="preserve">№178 від 01.09.2021 року «Про затвердження списків учнів пільгових категорій , що забезпечені харчуванням в НВК №13 у 2021-2022 </w:t>
      </w:r>
      <w:proofErr w:type="spellStart"/>
      <w:r w:rsidRPr="00EE77E9">
        <w:rPr>
          <w:rFonts w:ascii="Times New Roman" w:hAnsi="Times New Roman" w:cs="Times New Roman"/>
          <w:color w:val="auto"/>
          <w:lang w:val="uk-UA"/>
        </w:rPr>
        <w:t>н.р</w:t>
      </w:r>
      <w:proofErr w:type="spellEnd"/>
      <w:r w:rsidRPr="00EE77E9">
        <w:rPr>
          <w:rFonts w:ascii="Times New Roman" w:hAnsi="Times New Roman" w:cs="Times New Roman"/>
          <w:color w:val="auto"/>
          <w:lang w:val="uk-UA"/>
        </w:rPr>
        <w:t>.».</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 У режимі школи велике значення надавалось організації раціонального, збалансованого харчування відповідно до віку і стану здоров’я учнів.</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У школі були розроблені комплексно-цільові заходи організації і розвитку харчування учнів, якими передбачено:</w:t>
      </w:r>
    </w:p>
    <w:p w:rsidR="00EE77E9" w:rsidRPr="00EE77E9" w:rsidRDefault="00EE77E9" w:rsidP="00EE77E9">
      <w:pPr>
        <w:numPr>
          <w:ilvl w:val="0"/>
          <w:numId w:val="7"/>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зміцнення матеріально-технічної бази їдальні;</w:t>
      </w:r>
    </w:p>
    <w:p w:rsidR="00EE77E9" w:rsidRPr="00EE77E9" w:rsidRDefault="00EE77E9" w:rsidP="00EE77E9">
      <w:pPr>
        <w:numPr>
          <w:ilvl w:val="0"/>
          <w:numId w:val="7"/>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розширення сфер послуг для учнів і батьків;</w:t>
      </w:r>
    </w:p>
    <w:p w:rsidR="00EE77E9" w:rsidRPr="00EE77E9" w:rsidRDefault="00EE77E9" w:rsidP="00EE77E9">
      <w:pPr>
        <w:numPr>
          <w:ilvl w:val="0"/>
          <w:numId w:val="7"/>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удосконалення різноманітності раціону харчування;</w:t>
      </w:r>
    </w:p>
    <w:p w:rsidR="00EE77E9" w:rsidRPr="00EE77E9" w:rsidRDefault="00EE77E9" w:rsidP="00EE77E9">
      <w:pPr>
        <w:numPr>
          <w:ilvl w:val="0"/>
          <w:numId w:val="7"/>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виховання культури прийому їжі;</w:t>
      </w:r>
    </w:p>
    <w:p w:rsidR="00EE77E9" w:rsidRPr="00EE77E9" w:rsidRDefault="00EE77E9" w:rsidP="00EE77E9">
      <w:pPr>
        <w:numPr>
          <w:ilvl w:val="0"/>
          <w:numId w:val="7"/>
        </w:numPr>
        <w:tabs>
          <w:tab w:val="clear" w:pos="720"/>
          <w:tab w:val="left" w:pos="0"/>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пропаганда здорового способу життя.</w:t>
      </w:r>
    </w:p>
    <w:p w:rsidR="00EE77E9" w:rsidRPr="00EE77E9" w:rsidRDefault="00EE77E9" w:rsidP="00EE77E9">
      <w:pPr>
        <w:spacing w:after="0" w:line="240" w:lineRule="auto"/>
        <w:ind w:firstLine="709"/>
        <w:jc w:val="both"/>
        <w:rPr>
          <w:rStyle w:val="12"/>
          <w:rFonts w:ascii="Times New Roman" w:hAnsi="Times New Roman"/>
          <w:bCs/>
          <w:i w:val="0"/>
          <w:sz w:val="24"/>
          <w:szCs w:val="24"/>
        </w:rPr>
      </w:pPr>
      <w:r w:rsidRPr="00EE77E9">
        <w:rPr>
          <w:rFonts w:ascii="Times New Roman" w:hAnsi="Times New Roman"/>
          <w:bCs/>
          <w:iCs/>
          <w:sz w:val="24"/>
          <w:szCs w:val="24"/>
        </w:rPr>
        <w:t xml:space="preserve">У навчальному закладі </w:t>
      </w:r>
      <w:r w:rsidRPr="00EE77E9">
        <w:rPr>
          <w:rStyle w:val="12"/>
          <w:rFonts w:ascii="Times New Roman" w:hAnsi="Times New Roman"/>
          <w:sz w:val="24"/>
          <w:szCs w:val="24"/>
        </w:rPr>
        <w:t xml:space="preserve">організована робота ради по харчуванню, створена Рада по харчуванню (наказ по школі  </w:t>
      </w:r>
      <w:r w:rsidRPr="00EE77E9">
        <w:rPr>
          <w:rFonts w:ascii="Times New Roman" w:hAnsi="Times New Roman"/>
          <w:sz w:val="24"/>
          <w:szCs w:val="24"/>
        </w:rPr>
        <w:t>№167 від 30.08.2021р. «Про створення Ради по харчуванню в НВК №13 на 2021-2022 навчальний рік»)</w:t>
      </w:r>
      <w:r w:rsidRPr="00EE77E9">
        <w:rPr>
          <w:rStyle w:val="12"/>
          <w:rFonts w:ascii="Times New Roman" w:hAnsi="Times New Roman"/>
          <w:sz w:val="24"/>
          <w:szCs w:val="24"/>
        </w:rPr>
        <w:t>, яка здійснювала  громадський контроль за якістю харчування, що відображено у актах перевірки роботи шкільного харчоблоку один раз на місяць.</w:t>
      </w:r>
    </w:p>
    <w:p w:rsidR="00EE77E9" w:rsidRPr="00EE77E9" w:rsidRDefault="00EE77E9" w:rsidP="00EE77E9">
      <w:pPr>
        <w:spacing w:after="0" w:line="240" w:lineRule="auto"/>
        <w:ind w:firstLine="709"/>
        <w:jc w:val="both"/>
        <w:rPr>
          <w:rStyle w:val="12"/>
          <w:rFonts w:ascii="Times New Roman" w:hAnsi="Times New Roman"/>
          <w:i w:val="0"/>
          <w:iCs w:val="0"/>
          <w:sz w:val="24"/>
          <w:szCs w:val="24"/>
        </w:rPr>
      </w:pPr>
      <w:r w:rsidRPr="00EE77E9">
        <w:rPr>
          <w:rStyle w:val="12"/>
          <w:rFonts w:ascii="Times New Roman" w:hAnsi="Times New Roman"/>
          <w:sz w:val="24"/>
          <w:szCs w:val="24"/>
        </w:rPr>
        <w:lastRenderedPageBreak/>
        <w:t xml:space="preserve"> Також організовано роботу </w:t>
      </w:r>
      <w:proofErr w:type="spellStart"/>
      <w:r w:rsidRPr="00EE77E9">
        <w:rPr>
          <w:rStyle w:val="12"/>
          <w:rFonts w:ascii="Times New Roman" w:hAnsi="Times New Roman"/>
          <w:sz w:val="24"/>
          <w:szCs w:val="24"/>
        </w:rPr>
        <w:t>бракеражної</w:t>
      </w:r>
      <w:proofErr w:type="spellEnd"/>
      <w:r w:rsidRPr="00EE77E9">
        <w:rPr>
          <w:rStyle w:val="12"/>
          <w:rFonts w:ascii="Times New Roman" w:hAnsi="Times New Roman"/>
          <w:sz w:val="24"/>
          <w:szCs w:val="24"/>
        </w:rPr>
        <w:t xml:space="preserve"> комісії, склад якої затверджений наказом по школі </w:t>
      </w:r>
      <w:proofErr w:type="spellStart"/>
      <w:r w:rsidRPr="00EE77E9">
        <w:rPr>
          <w:rStyle w:val="12"/>
          <w:rFonts w:ascii="Times New Roman" w:hAnsi="Times New Roman"/>
          <w:sz w:val="24"/>
          <w:szCs w:val="24"/>
        </w:rPr>
        <w:t>школі</w:t>
      </w:r>
      <w:proofErr w:type="spellEnd"/>
      <w:r w:rsidRPr="00EE77E9">
        <w:rPr>
          <w:rStyle w:val="12"/>
          <w:rFonts w:ascii="Times New Roman" w:hAnsi="Times New Roman"/>
          <w:sz w:val="24"/>
          <w:szCs w:val="24"/>
        </w:rPr>
        <w:t xml:space="preserve"> </w:t>
      </w:r>
      <w:r w:rsidRPr="00EE77E9">
        <w:rPr>
          <w:rFonts w:ascii="Times New Roman" w:hAnsi="Times New Roman"/>
          <w:sz w:val="24"/>
          <w:szCs w:val="24"/>
        </w:rPr>
        <w:t xml:space="preserve">№155 від 28.08.2021р. «Про створення </w:t>
      </w:r>
      <w:proofErr w:type="spellStart"/>
      <w:r w:rsidRPr="00EE77E9">
        <w:rPr>
          <w:rFonts w:ascii="Times New Roman" w:hAnsi="Times New Roman"/>
          <w:sz w:val="24"/>
          <w:szCs w:val="24"/>
        </w:rPr>
        <w:t>бракеражної</w:t>
      </w:r>
      <w:proofErr w:type="spellEnd"/>
      <w:r w:rsidRPr="00EE77E9">
        <w:rPr>
          <w:rFonts w:ascii="Times New Roman" w:hAnsi="Times New Roman"/>
          <w:sz w:val="24"/>
          <w:szCs w:val="24"/>
        </w:rPr>
        <w:t xml:space="preserve"> комісії та призначення відповідальної особи за харчування в НВК №13 у 2021-2022 навчальному році»</w:t>
      </w:r>
      <w:r w:rsidRPr="00EE77E9">
        <w:rPr>
          <w:rStyle w:val="12"/>
          <w:rFonts w:ascii="Times New Roman" w:hAnsi="Times New Roman"/>
          <w:sz w:val="24"/>
          <w:szCs w:val="24"/>
        </w:rPr>
        <w:t>.</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bCs/>
          <w:iCs/>
          <w:sz w:val="24"/>
          <w:szCs w:val="24"/>
        </w:rPr>
        <w:t xml:space="preserve"> Директором школи затверджено режим роботи шкільної їдальні та графік роботи буфету. За затвердженим графіком  у залі шкільної їдальні чергували  учителі. Постійно  впродовж навчального року на основі поданих заяв батьків та документів про пільги </w:t>
      </w:r>
      <w:proofErr w:type="spellStart"/>
      <w:r w:rsidRPr="00EE77E9">
        <w:rPr>
          <w:rFonts w:ascii="Times New Roman" w:hAnsi="Times New Roman"/>
          <w:bCs/>
          <w:iCs/>
          <w:sz w:val="24"/>
          <w:szCs w:val="24"/>
        </w:rPr>
        <w:t>уточнювалися</w:t>
      </w:r>
      <w:proofErr w:type="spellEnd"/>
      <w:r w:rsidRPr="00EE77E9">
        <w:rPr>
          <w:rFonts w:ascii="Times New Roman" w:hAnsi="Times New Roman"/>
          <w:bCs/>
          <w:iCs/>
          <w:sz w:val="24"/>
          <w:szCs w:val="24"/>
        </w:rPr>
        <w:t xml:space="preserve"> списки учнів, які потребують   пільгового харчування.</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bCs/>
          <w:iCs/>
          <w:sz w:val="24"/>
          <w:szCs w:val="24"/>
        </w:rPr>
        <w:t xml:space="preserve"> Питання щодо організації харчування розглядалося на педрадах, нарадах при директорові, на засіданнях методичного об‘єднання класних керівників.</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bCs/>
          <w:iCs/>
          <w:sz w:val="24"/>
          <w:szCs w:val="24"/>
        </w:rPr>
        <w:t xml:space="preserve"> Зусиллями колективу було забезпечено належну організацію та якісне надання послуг з харчування учнів школи.</w:t>
      </w:r>
      <w:r w:rsidRPr="00EE77E9">
        <w:rPr>
          <w:rFonts w:ascii="Times New Roman" w:hAnsi="Times New Roman"/>
          <w:sz w:val="24"/>
          <w:szCs w:val="24"/>
        </w:rPr>
        <w:t xml:space="preserve"> З</w:t>
      </w:r>
      <w:r w:rsidRPr="00EE77E9">
        <w:rPr>
          <w:rFonts w:ascii="Times New Roman" w:hAnsi="Times New Roman"/>
          <w:bCs/>
          <w:iCs/>
          <w:sz w:val="24"/>
          <w:szCs w:val="24"/>
        </w:rPr>
        <w:t>абезпечено організацію повноцінного та якісного харчування учнів відповідно до затверджених норм харчування.</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 У  2021-2022 навчальному році у школі організовано  гаряче харчування для таких категорій учнів:</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безкоштовні гарячі сніданки для учнів 1-4 класів;</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безкоштовні обіди для учнів 1-11-х класів, які відносяться до  пільгових категорій:</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діти – сироти та діти, позбавлені батьківського піклування;</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діти з малозабезпечених сімей;</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діти з багатодітних сімей;</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діти, батьки яких були/є учасниками АТО, ООС;</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діти, батьки яких загинули в АТО;</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діти, батьки яких отримали поранення в АТО, ООС;</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діти з інвалідністю;</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діти з особливими освітніми потребами;</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діти, п</w:t>
      </w:r>
      <w:r w:rsidRPr="00EE77E9">
        <w:rPr>
          <w:rFonts w:ascii="Times New Roman" w:hAnsi="Times New Roman"/>
          <w:sz w:val="24"/>
          <w:szCs w:val="24"/>
          <w:lang w:val="ru-RU"/>
        </w:rPr>
        <w:t>е</w:t>
      </w:r>
      <w:proofErr w:type="spellStart"/>
      <w:r w:rsidRPr="00EE77E9">
        <w:rPr>
          <w:rFonts w:ascii="Times New Roman" w:hAnsi="Times New Roman"/>
          <w:sz w:val="24"/>
          <w:szCs w:val="24"/>
        </w:rPr>
        <w:t>реселен</w:t>
      </w:r>
      <w:proofErr w:type="spellEnd"/>
      <w:r w:rsidRPr="00EE77E9">
        <w:rPr>
          <w:rFonts w:ascii="Times New Roman" w:hAnsi="Times New Roman"/>
          <w:sz w:val="24"/>
          <w:szCs w:val="24"/>
          <w:lang w:val="ru-RU"/>
        </w:rPr>
        <w:t>ц</w:t>
      </w:r>
      <w:r w:rsidRPr="00EE77E9">
        <w:rPr>
          <w:rFonts w:ascii="Times New Roman" w:hAnsi="Times New Roman"/>
          <w:sz w:val="24"/>
          <w:szCs w:val="24"/>
        </w:rPr>
        <w:t>і з тимчасово окупованих територій Донецької і Луганської областей;</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обіди  за кошти батьків для учнів 1-4 класів, які відвідують  групи подовженого дня;</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обіди за кошти батьків для учнів 1-4 класів, яким надають у другій половині дня додаткові освітні послуги;</w:t>
      </w:r>
    </w:p>
    <w:p w:rsidR="00EE77E9" w:rsidRPr="00EE77E9" w:rsidRDefault="00EE77E9" w:rsidP="00EE77E9">
      <w:pPr>
        <w:pStyle w:val="af"/>
        <w:numPr>
          <w:ilvl w:val="0"/>
          <w:numId w:val="9"/>
        </w:numPr>
        <w:tabs>
          <w:tab w:val="left" w:pos="993"/>
        </w:tabs>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обіди за кошти батьків для учнів 5-11 класів.</w:t>
      </w:r>
    </w:p>
    <w:p w:rsidR="00EE77E9" w:rsidRPr="00EE77E9" w:rsidRDefault="00EE77E9" w:rsidP="00EE77E9">
      <w:pPr>
        <w:pStyle w:val="af"/>
        <w:spacing w:after="0" w:line="240" w:lineRule="auto"/>
        <w:ind w:left="0" w:firstLine="709"/>
        <w:jc w:val="both"/>
        <w:rPr>
          <w:rFonts w:ascii="Times New Roman" w:hAnsi="Times New Roman"/>
          <w:sz w:val="24"/>
          <w:szCs w:val="24"/>
        </w:rPr>
      </w:pPr>
      <w:r w:rsidRPr="00EE77E9">
        <w:rPr>
          <w:rFonts w:ascii="Times New Roman" w:hAnsi="Times New Roman"/>
          <w:sz w:val="24"/>
          <w:szCs w:val="24"/>
        </w:rPr>
        <w:t>З 1 вересня 2021 року набули чинності нові норми харчування у закладах освіти, дитячих закладах оздоровлення та відпочинку та Порядок організації такого харчування.</w:t>
      </w:r>
    </w:p>
    <w:p w:rsidR="00EE77E9" w:rsidRPr="00EE77E9" w:rsidRDefault="00EE77E9" w:rsidP="00EE77E9">
      <w:pPr>
        <w:pStyle w:val="af2"/>
        <w:spacing w:beforeAutospacing="0" w:after="0" w:afterAutospacing="0"/>
        <w:ind w:firstLine="709"/>
        <w:jc w:val="both"/>
      </w:pPr>
      <w:r w:rsidRPr="00EE77E9">
        <w:t>Харчування на харчоблоці НВК №13 здійснювалося за нормами, затвердженими постановою Кабінету Міністрів №305 від 24 березня 2021 року. Відповідно до системи НАССР здійснювалось поступове переоснащення харчоблоку закладу.</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Упродовж року результати контролю з даного питання обговорювалися на нарадах при директорові, засіданні Ради школи, батьківських зборах. З метою покращання роботи шкільної їдальні, вдосконалення меню для школярів проведено опитування серед здобувачів освіти та їх батьків, результати якого враховані в подальшій роботі.</w:t>
      </w:r>
    </w:p>
    <w:p w:rsidR="00EE77E9" w:rsidRPr="00EE77E9" w:rsidRDefault="00EE77E9" w:rsidP="00EE77E9">
      <w:pPr>
        <w:pStyle w:val="Default"/>
        <w:tabs>
          <w:tab w:val="left" w:pos="426"/>
        </w:tabs>
        <w:ind w:firstLine="709"/>
        <w:jc w:val="both"/>
        <w:rPr>
          <w:color w:val="auto"/>
          <w:lang w:val="uk-UA"/>
        </w:rPr>
      </w:pPr>
      <w:r w:rsidRPr="00EE77E9">
        <w:rPr>
          <w:color w:val="auto"/>
          <w:lang w:val="uk-UA"/>
        </w:rPr>
        <w:t xml:space="preserve">На виконання Законів України «Про освіту», «Про охорону праці», «Про охорону дитинства», «Про дорожній рух», «Про пожежну безпеку», «Про забезпечення санітарного та епідемічного благополуччя населення», Положення про організацію роботи з охорони праці  та безпеки життєдіяльності учасників освітнього процесу в установах і закладах освіти від 26.12.2017р. №1669, Положення про порядок розслідування нещасних випадків, що сталися під час навчально-виховного процесу в навчальних закладах, затвердженого наказом Міністерства освіти і науки України від 31.08.2001р. №616 із змінами №1365 від 07.10.2013р. в школі упродовж  2021-2022 року знаходився під щоденним контролем адміністрації школи, фахівця з охорони праці, вчителів, медичного працівника  та була спрямована на реалізацію заходів із питання охорони праці, безпеки життєдіяльності, </w:t>
      </w:r>
      <w:r w:rsidRPr="00EE77E9">
        <w:rPr>
          <w:color w:val="auto"/>
          <w:lang w:val="uk-UA"/>
        </w:rPr>
        <w:lastRenderedPageBreak/>
        <w:t xml:space="preserve">виробничої санітарії, профілактики дитячого травматизму та травматизму побутового характеру. </w:t>
      </w:r>
    </w:p>
    <w:p w:rsidR="00EE77E9" w:rsidRPr="00EE77E9" w:rsidRDefault="00EE77E9" w:rsidP="00EE77E9">
      <w:pPr>
        <w:tabs>
          <w:tab w:val="left" w:pos="851"/>
        </w:tabs>
        <w:spacing w:after="0" w:line="240" w:lineRule="auto"/>
        <w:ind w:firstLine="567"/>
        <w:jc w:val="both"/>
        <w:rPr>
          <w:rFonts w:ascii="Times New Roman" w:hAnsi="Times New Roman"/>
          <w:sz w:val="24"/>
          <w:szCs w:val="24"/>
          <w:lang w:eastAsia="ru-RU"/>
        </w:rPr>
      </w:pPr>
      <w:r w:rsidRPr="00EE77E9">
        <w:rPr>
          <w:rFonts w:ascii="Times New Roman" w:hAnsi="Times New Roman"/>
          <w:sz w:val="24"/>
          <w:szCs w:val="24"/>
        </w:rPr>
        <w:t xml:space="preserve">   В закладі проводилися медичним працівником періодично проводилися огляди учнів, профілактичні бесіди, лекції та інші заходи, спрямовані на недопущення випадків травмування учнів та пропаганду здорового способу життя. Педагогами закладу проводилися єдині </w:t>
      </w:r>
      <w:proofErr w:type="spellStart"/>
      <w:r w:rsidRPr="00EE77E9">
        <w:rPr>
          <w:rFonts w:ascii="Times New Roman" w:hAnsi="Times New Roman"/>
          <w:sz w:val="24"/>
          <w:szCs w:val="24"/>
        </w:rPr>
        <w:t>уроки</w:t>
      </w:r>
      <w:proofErr w:type="spellEnd"/>
      <w:r w:rsidRPr="00EE77E9">
        <w:rPr>
          <w:rFonts w:ascii="Times New Roman" w:hAnsi="Times New Roman"/>
          <w:sz w:val="24"/>
          <w:szCs w:val="24"/>
        </w:rPr>
        <w:t xml:space="preserve"> безпеки дорожнього руху, місячник «Увага! Діти на дорозі!», тижні безпеки життєдіяльності.</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w:t>
      </w:r>
    </w:p>
    <w:p w:rsidR="00EE77E9" w:rsidRPr="00EE77E9" w:rsidRDefault="00EE77E9" w:rsidP="00EE77E9">
      <w:pPr>
        <w:pStyle w:val="Default"/>
        <w:ind w:firstLine="709"/>
        <w:jc w:val="both"/>
        <w:rPr>
          <w:color w:val="auto"/>
          <w:lang w:val="uk-UA"/>
        </w:rPr>
      </w:pPr>
      <w:r w:rsidRPr="00EE77E9">
        <w:rPr>
          <w:color w:val="auto"/>
          <w:lang w:val="uk-UA"/>
        </w:rPr>
        <w:t>Було організовано проведення конкурсів, змагань, вікторин на відповідну тематику.</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 xml:space="preserve">У вересні та грудні 2021 року та травня 2022  року було проведено тижні безпеки життєдіяльності, в рамках яких було проведено єдині </w:t>
      </w:r>
      <w:proofErr w:type="spellStart"/>
      <w:r w:rsidRPr="00EE77E9">
        <w:rPr>
          <w:rFonts w:ascii="Times New Roman" w:hAnsi="Times New Roman"/>
          <w:sz w:val="24"/>
          <w:szCs w:val="24"/>
        </w:rPr>
        <w:t>уроки</w:t>
      </w:r>
      <w:proofErr w:type="spellEnd"/>
      <w:r w:rsidRPr="00EE77E9">
        <w:rPr>
          <w:rFonts w:ascii="Times New Roman" w:hAnsi="Times New Roman"/>
          <w:sz w:val="24"/>
          <w:szCs w:val="24"/>
        </w:rPr>
        <w:t>, виховні години, відпрацювання плану евакуації з учнями тощо.</w:t>
      </w:r>
    </w:p>
    <w:p w:rsidR="00EE77E9" w:rsidRPr="00EE77E9" w:rsidRDefault="00EE77E9" w:rsidP="00EE77E9">
      <w:pPr>
        <w:pStyle w:val="Default"/>
        <w:ind w:firstLine="709"/>
        <w:jc w:val="both"/>
        <w:rPr>
          <w:color w:val="auto"/>
          <w:lang w:val="uk-UA"/>
        </w:rPr>
      </w:pPr>
      <w:r w:rsidRPr="00EE77E9">
        <w:rPr>
          <w:color w:val="auto"/>
          <w:lang w:val="uk-UA"/>
        </w:rPr>
        <w:t xml:space="preserve">Упродовж   2021-2022 навчального року було видано ряд наказів, що регулювали  та узагальнювали роботу школи в зазначеному напрямку. </w:t>
      </w:r>
    </w:p>
    <w:p w:rsidR="00EE77E9" w:rsidRPr="00EE77E9" w:rsidRDefault="00EE77E9" w:rsidP="00EE77E9">
      <w:pPr>
        <w:spacing w:after="0" w:line="240" w:lineRule="auto"/>
        <w:ind w:firstLine="567"/>
        <w:jc w:val="both"/>
        <w:rPr>
          <w:rFonts w:ascii="Times New Roman" w:hAnsi="Times New Roman"/>
          <w:sz w:val="24"/>
          <w:szCs w:val="24"/>
          <w:lang w:eastAsia="ru-RU"/>
        </w:rPr>
      </w:pPr>
      <w:r w:rsidRPr="00EE77E9">
        <w:rPr>
          <w:rFonts w:ascii="Times New Roman" w:hAnsi="Times New Roman"/>
          <w:sz w:val="24"/>
          <w:szCs w:val="24"/>
        </w:rPr>
        <w:t xml:space="preserve">  Впродовж 2021-2022 н. р. учасники освітнього процесу приймали участь в упорядкуванні прилеглої до школи території, акціях «Чисте місто», «Посади дерево», «Зробимо Україну чистою».</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Робота з батьками була спрямована на створення єдиного колективу: вчителів, батьків, учнів. У І семестрі двічі були проведені засідання загальношкільного батьківського   комітету, загальношкільні батьківські збори, класні батьківські збори. У ІІ семестрі батьківські збори проводились дистанційно.</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Робота з батьками базувалася на педагогіці партнерства і була спрямована на створення єдиного колективу: вчителів, батьків, учнів. Багато питань піднімалося і вирішувалося щодо створення освітнього середовища  закладу.</w:t>
      </w:r>
    </w:p>
    <w:p w:rsidR="00EE77E9" w:rsidRPr="00EE77E9" w:rsidRDefault="00EE77E9" w:rsidP="00EE77E9">
      <w:pPr>
        <w:spacing w:after="0" w:line="240" w:lineRule="auto"/>
        <w:ind w:firstLine="709"/>
        <w:jc w:val="both"/>
        <w:rPr>
          <w:rFonts w:ascii="Times New Roman" w:hAnsi="Times New Roman"/>
          <w:sz w:val="24"/>
          <w:szCs w:val="24"/>
          <w:lang w:eastAsia="ru-RU"/>
        </w:rPr>
      </w:pPr>
      <w:r w:rsidRPr="00EE77E9">
        <w:rPr>
          <w:rFonts w:ascii="Times New Roman" w:hAnsi="Times New Roman"/>
          <w:sz w:val="24"/>
          <w:szCs w:val="24"/>
        </w:rPr>
        <w:t>Впродовж 2021-2022 н. р. учасники освітнього процесу приймали участь в упорядкуванні прилеглої до школи території, акціях «Чисте місто», «Посади дерево», «Зробимо Україну чистою».</w:t>
      </w:r>
    </w:p>
    <w:p w:rsidR="00EE77E9" w:rsidRPr="00EE77E9" w:rsidRDefault="00EE77E9" w:rsidP="00EE77E9">
      <w:pPr>
        <w:pStyle w:val="Default"/>
        <w:ind w:firstLine="709"/>
        <w:jc w:val="both"/>
        <w:rPr>
          <w:color w:val="auto"/>
          <w:lang w:val="uk-UA"/>
        </w:rPr>
      </w:pPr>
      <w:r w:rsidRPr="00EE77E9">
        <w:rPr>
          <w:color w:val="auto"/>
          <w:lang w:val="uk-UA"/>
        </w:rPr>
        <w:t xml:space="preserve">На належному рівні в закладі велася робота щодо виконанню вимог Закону України «Про звернення громадян». У 2021-2022 навчальному році  вона була спрямована на захист прав і свобод людини, зміцнення законності і правопорядку. Здійснювалась робота відповідно до діючих нормативно-правових актів. </w:t>
      </w:r>
    </w:p>
    <w:p w:rsidR="00EE77E9" w:rsidRPr="00EE77E9" w:rsidRDefault="00EE77E9" w:rsidP="00EE77E9">
      <w:pPr>
        <w:pStyle w:val="Default"/>
        <w:ind w:firstLine="709"/>
        <w:jc w:val="both"/>
        <w:rPr>
          <w:color w:val="auto"/>
          <w:lang w:val="uk-UA"/>
        </w:rPr>
      </w:pPr>
      <w:r w:rsidRPr="00EE77E9">
        <w:rPr>
          <w:color w:val="auto"/>
          <w:lang w:val="uk-UA"/>
        </w:rPr>
        <w:t xml:space="preserve">Посадовими особами школи особистий прийом громадян проводився у відповідності до чинного законодавства України. Необхідна документація велася у відповідності до вимог «Інструкції з діловодства зі звернення громадян». </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Звернення громадян з питань діяльності навчального закладу об'єктивно і вчасно розглядались, перевірялись викладені в них факти, приймались рішення відповідно до чинного законодавства та забезпечувалось їх виконання, громадянам повідомлялось наслідки розгляду заяв (клопотань).</w:t>
      </w:r>
    </w:p>
    <w:p w:rsidR="00EE77E9" w:rsidRPr="00EE77E9" w:rsidRDefault="00EE77E9" w:rsidP="00EE77E9">
      <w:pPr>
        <w:spacing w:after="0" w:line="240" w:lineRule="auto"/>
        <w:ind w:firstLine="709"/>
        <w:jc w:val="both"/>
        <w:rPr>
          <w:rFonts w:ascii="Times New Roman" w:hAnsi="Times New Roman"/>
          <w:sz w:val="24"/>
          <w:szCs w:val="24"/>
        </w:rPr>
      </w:pPr>
      <w:r w:rsidRPr="00EE77E9">
        <w:rPr>
          <w:rFonts w:ascii="Times New Roman" w:hAnsi="Times New Roman"/>
          <w:sz w:val="24"/>
          <w:szCs w:val="24"/>
        </w:rPr>
        <w:t>За  цей навчальний рік в школі не було винесено жодного дисциплінарного стягнення.</w:t>
      </w:r>
    </w:p>
    <w:p w:rsidR="00EE77E9" w:rsidRPr="00EE77E9" w:rsidRDefault="00EE77E9" w:rsidP="00EE77E9">
      <w:pPr>
        <w:pStyle w:val="Default"/>
        <w:ind w:firstLine="709"/>
        <w:rPr>
          <w:color w:val="auto"/>
          <w:lang w:val="uk-UA"/>
        </w:rPr>
      </w:pPr>
      <w:r w:rsidRPr="00EE77E9">
        <w:rPr>
          <w:color w:val="auto"/>
          <w:lang w:val="uk-UA"/>
        </w:rPr>
        <w:t xml:space="preserve">Найбільш типовими були наступні заяви та звернення: </w:t>
      </w:r>
    </w:p>
    <w:p w:rsidR="00EE77E9" w:rsidRPr="00EE77E9" w:rsidRDefault="00EE77E9" w:rsidP="00EE77E9">
      <w:pPr>
        <w:pStyle w:val="Default"/>
        <w:ind w:firstLine="709"/>
        <w:rPr>
          <w:color w:val="auto"/>
          <w:lang w:val="uk-UA"/>
        </w:rPr>
      </w:pPr>
      <w:r w:rsidRPr="00EE77E9">
        <w:rPr>
          <w:color w:val="auto"/>
          <w:lang w:val="uk-UA"/>
        </w:rPr>
        <w:t xml:space="preserve">З боку учнів: </w:t>
      </w:r>
    </w:p>
    <w:p w:rsidR="00EE77E9" w:rsidRPr="00EE77E9" w:rsidRDefault="00EE77E9" w:rsidP="00EE77E9">
      <w:pPr>
        <w:pStyle w:val="Default"/>
        <w:numPr>
          <w:ilvl w:val="0"/>
          <w:numId w:val="32"/>
        </w:numPr>
        <w:tabs>
          <w:tab w:val="left" w:pos="426"/>
          <w:tab w:val="left" w:pos="851"/>
        </w:tabs>
        <w:suppressAutoHyphens w:val="0"/>
        <w:autoSpaceDE w:val="0"/>
        <w:autoSpaceDN w:val="0"/>
        <w:adjustRightInd w:val="0"/>
        <w:ind w:left="0" w:firstLine="709"/>
        <w:jc w:val="both"/>
        <w:rPr>
          <w:color w:val="auto"/>
          <w:lang w:val="uk-UA"/>
        </w:rPr>
      </w:pPr>
      <w:r w:rsidRPr="00EE77E9">
        <w:rPr>
          <w:color w:val="auto"/>
          <w:lang w:val="uk-UA"/>
        </w:rPr>
        <w:t xml:space="preserve">пропозиції щодо організації учнівського дозвілля та проведення культурно-масових заходів. </w:t>
      </w:r>
    </w:p>
    <w:p w:rsidR="00EE77E9" w:rsidRPr="00EE77E9" w:rsidRDefault="00EE77E9" w:rsidP="00EE77E9">
      <w:pPr>
        <w:pStyle w:val="Default"/>
        <w:ind w:firstLine="709"/>
        <w:jc w:val="both"/>
        <w:rPr>
          <w:color w:val="auto"/>
          <w:lang w:val="uk-UA"/>
        </w:rPr>
      </w:pPr>
      <w:r w:rsidRPr="00EE77E9">
        <w:rPr>
          <w:color w:val="auto"/>
          <w:lang w:val="uk-UA"/>
        </w:rPr>
        <w:t xml:space="preserve">З боку вчителів: </w:t>
      </w:r>
    </w:p>
    <w:p w:rsidR="00EE77E9" w:rsidRPr="00EE77E9" w:rsidRDefault="00EE77E9" w:rsidP="00EE77E9">
      <w:pPr>
        <w:pStyle w:val="af"/>
        <w:numPr>
          <w:ilvl w:val="0"/>
          <w:numId w:val="31"/>
        </w:numPr>
        <w:tabs>
          <w:tab w:val="left" w:pos="851"/>
        </w:tabs>
        <w:suppressAutoHyphens w:val="0"/>
        <w:autoSpaceDE w:val="0"/>
        <w:autoSpaceDN w:val="0"/>
        <w:adjustRightInd w:val="0"/>
        <w:spacing w:after="0" w:line="240" w:lineRule="auto"/>
        <w:ind w:left="0" w:firstLine="709"/>
        <w:rPr>
          <w:rFonts w:ascii="Times New Roman" w:hAnsi="Times New Roman"/>
          <w:sz w:val="24"/>
          <w:szCs w:val="24"/>
        </w:rPr>
      </w:pPr>
      <w:proofErr w:type="spellStart"/>
      <w:r w:rsidRPr="00EE77E9">
        <w:rPr>
          <w:rFonts w:ascii="Times New Roman" w:hAnsi="Times New Roman"/>
          <w:sz w:val="24"/>
          <w:szCs w:val="24"/>
        </w:rPr>
        <w:t>внести</w:t>
      </w:r>
      <w:proofErr w:type="spellEnd"/>
      <w:r w:rsidRPr="00EE77E9">
        <w:rPr>
          <w:rFonts w:ascii="Times New Roman" w:hAnsi="Times New Roman"/>
          <w:sz w:val="24"/>
          <w:szCs w:val="24"/>
        </w:rPr>
        <w:t xml:space="preserve"> зміни у розклад уроків;</w:t>
      </w:r>
    </w:p>
    <w:p w:rsidR="00EE77E9" w:rsidRPr="00EE77E9" w:rsidRDefault="00EE77E9" w:rsidP="00EE77E9">
      <w:pPr>
        <w:pStyle w:val="Default"/>
        <w:numPr>
          <w:ilvl w:val="0"/>
          <w:numId w:val="31"/>
        </w:numPr>
        <w:tabs>
          <w:tab w:val="left" w:pos="851"/>
        </w:tabs>
        <w:suppressAutoHyphens w:val="0"/>
        <w:autoSpaceDE w:val="0"/>
        <w:autoSpaceDN w:val="0"/>
        <w:adjustRightInd w:val="0"/>
        <w:ind w:left="0" w:firstLine="709"/>
        <w:rPr>
          <w:color w:val="auto"/>
          <w:lang w:val="uk-UA"/>
        </w:rPr>
      </w:pPr>
      <w:r w:rsidRPr="00EE77E9">
        <w:rPr>
          <w:color w:val="auto"/>
          <w:lang w:val="uk-UA"/>
        </w:rPr>
        <w:t xml:space="preserve">графік відпусток. </w:t>
      </w:r>
    </w:p>
    <w:p w:rsidR="00EE77E9" w:rsidRPr="00EE77E9" w:rsidRDefault="00EE77E9" w:rsidP="00EE77E9">
      <w:pPr>
        <w:pStyle w:val="af"/>
        <w:autoSpaceDE w:val="0"/>
        <w:autoSpaceDN w:val="0"/>
        <w:adjustRightInd w:val="0"/>
        <w:spacing w:after="0" w:line="240" w:lineRule="auto"/>
        <w:ind w:left="0" w:firstLine="709"/>
        <w:rPr>
          <w:rFonts w:ascii="Times New Roman" w:hAnsi="Times New Roman"/>
          <w:sz w:val="24"/>
          <w:szCs w:val="24"/>
        </w:rPr>
      </w:pPr>
      <w:r w:rsidRPr="00EE77E9">
        <w:rPr>
          <w:rFonts w:ascii="Times New Roman" w:hAnsi="Times New Roman"/>
          <w:sz w:val="24"/>
          <w:szCs w:val="24"/>
        </w:rPr>
        <w:t xml:space="preserve">З боку батьків: </w:t>
      </w:r>
    </w:p>
    <w:p w:rsidR="00EE77E9" w:rsidRPr="00EE77E9" w:rsidRDefault="00EE77E9" w:rsidP="00EE77E9">
      <w:pPr>
        <w:pStyle w:val="af"/>
        <w:numPr>
          <w:ilvl w:val="0"/>
          <w:numId w:val="31"/>
        </w:numPr>
        <w:tabs>
          <w:tab w:val="left" w:pos="851"/>
        </w:tabs>
        <w:suppressAutoHyphens w:val="0"/>
        <w:autoSpaceDE w:val="0"/>
        <w:autoSpaceDN w:val="0"/>
        <w:adjustRightInd w:val="0"/>
        <w:spacing w:after="0" w:line="240" w:lineRule="auto"/>
        <w:ind w:left="0" w:firstLine="709"/>
        <w:rPr>
          <w:rFonts w:ascii="Times New Roman" w:hAnsi="Times New Roman"/>
          <w:sz w:val="24"/>
          <w:szCs w:val="24"/>
        </w:rPr>
      </w:pPr>
      <w:r w:rsidRPr="00EE77E9">
        <w:rPr>
          <w:rFonts w:ascii="Times New Roman" w:hAnsi="Times New Roman"/>
          <w:sz w:val="24"/>
          <w:szCs w:val="24"/>
        </w:rPr>
        <w:t>про перевід дітей з інших навчальних закладів до ЗОШ №12;</w:t>
      </w:r>
    </w:p>
    <w:p w:rsidR="00EE77E9" w:rsidRPr="00EE77E9" w:rsidRDefault="00EE77E9" w:rsidP="00EE77E9">
      <w:pPr>
        <w:pStyle w:val="af"/>
        <w:numPr>
          <w:ilvl w:val="0"/>
          <w:numId w:val="31"/>
        </w:numPr>
        <w:tabs>
          <w:tab w:val="left" w:pos="851"/>
        </w:tabs>
        <w:suppressAutoHyphens w:val="0"/>
        <w:autoSpaceDE w:val="0"/>
        <w:autoSpaceDN w:val="0"/>
        <w:adjustRightInd w:val="0"/>
        <w:spacing w:after="0" w:line="240" w:lineRule="auto"/>
        <w:ind w:left="0" w:firstLine="709"/>
        <w:rPr>
          <w:rFonts w:ascii="Times New Roman" w:hAnsi="Times New Roman"/>
          <w:sz w:val="24"/>
          <w:szCs w:val="24"/>
        </w:rPr>
      </w:pPr>
      <w:r w:rsidRPr="00EE77E9">
        <w:rPr>
          <w:rFonts w:ascii="Times New Roman" w:hAnsi="Times New Roman"/>
          <w:sz w:val="24"/>
          <w:szCs w:val="24"/>
        </w:rPr>
        <w:t>допомога у вирішенні сімейних стосунків.</w:t>
      </w:r>
    </w:p>
    <w:p w:rsidR="00EE77E9" w:rsidRPr="00CD6D7E" w:rsidRDefault="00EE77E9" w:rsidP="00EE77E9">
      <w:pPr>
        <w:pStyle w:val="af"/>
        <w:spacing w:after="0" w:line="240" w:lineRule="auto"/>
        <w:ind w:left="0" w:firstLine="709"/>
        <w:rPr>
          <w:rFonts w:ascii="Times New Roman" w:hAnsi="Times New Roman"/>
          <w:sz w:val="24"/>
          <w:szCs w:val="24"/>
        </w:rPr>
      </w:pPr>
      <w:r w:rsidRPr="00CD6D7E">
        <w:rPr>
          <w:rFonts w:ascii="Times New Roman" w:hAnsi="Times New Roman"/>
          <w:sz w:val="24"/>
          <w:szCs w:val="24"/>
        </w:rPr>
        <w:lastRenderedPageBreak/>
        <w:t>З боку громадськості:</w:t>
      </w:r>
    </w:p>
    <w:p w:rsidR="00EE77E9" w:rsidRPr="00CD6D7E" w:rsidRDefault="00EE77E9" w:rsidP="00EE77E9">
      <w:pPr>
        <w:pStyle w:val="af"/>
        <w:numPr>
          <w:ilvl w:val="0"/>
          <w:numId w:val="31"/>
        </w:numPr>
        <w:tabs>
          <w:tab w:val="left" w:pos="851"/>
        </w:tabs>
        <w:suppressAutoHyphens w:val="0"/>
        <w:spacing w:after="0" w:line="240" w:lineRule="auto"/>
        <w:ind w:left="0" w:firstLine="709"/>
        <w:rPr>
          <w:rFonts w:ascii="Times New Roman" w:hAnsi="Times New Roman"/>
          <w:sz w:val="24"/>
          <w:szCs w:val="24"/>
        </w:rPr>
      </w:pPr>
      <w:r w:rsidRPr="00CD6D7E">
        <w:rPr>
          <w:rFonts w:ascii="Times New Roman" w:hAnsi="Times New Roman"/>
          <w:sz w:val="24"/>
          <w:szCs w:val="24"/>
        </w:rPr>
        <w:t>проведення профорієнтаційної роботи;</w:t>
      </w:r>
    </w:p>
    <w:p w:rsidR="00EE77E9" w:rsidRPr="00CD6D7E" w:rsidRDefault="00EE77E9" w:rsidP="00EE77E9">
      <w:pPr>
        <w:pStyle w:val="af"/>
        <w:numPr>
          <w:ilvl w:val="0"/>
          <w:numId w:val="31"/>
        </w:numPr>
        <w:tabs>
          <w:tab w:val="left" w:pos="851"/>
        </w:tabs>
        <w:suppressAutoHyphens w:val="0"/>
        <w:spacing w:after="0" w:line="240" w:lineRule="auto"/>
        <w:ind w:left="0" w:firstLine="709"/>
        <w:rPr>
          <w:rFonts w:ascii="Times New Roman" w:hAnsi="Times New Roman"/>
          <w:sz w:val="24"/>
          <w:szCs w:val="24"/>
        </w:rPr>
      </w:pPr>
      <w:r w:rsidRPr="00CD6D7E">
        <w:rPr>
          <w:rFonts w:ascii="Times New Roman" w:hAnsi="Times New Roman"/>
          <w:sz w:val="24"/>
          <w:szCs w:val="24"/>
        </w:rPr>
        <w:t>проведення культурно-масових заходів, акцій.</w:t>
      </w:r>
    </w:p>
    <w:p w:rsidR="00EE77E9" w:rsidRPr="00CD6D7E" w:rsidRDefault="00EE77E9" w:rsidP="00EE77E9">
      <w:pPr>
        <w:spacing w:after="0" w:line="240" w:lineRule="auto"/>
        <w:ind w:firstLine="709"/>
        <w:jc w:val="both"/>
        <w:rPr>
          <w:rFonts w:ascii="Times New Roman" w:hAnsi="Times New Roman"/>
          <w:sz w:val="24"/>
          <w:szCs w:val="24"/>
        </w:rPr>
      </w:pPr>
      <w:r w:rsidRPr="00CD6D7E">
        <w:rPr>
          <w:rFonts w:ascii="Times New Roman" w:hAnsi="Times New Roman"/>
          <w:sz w:val="24"/>
          <w:szCs w:val="24"/>
        </w:rPr>
        <w:t xml:space="preserve">Аналізуючи  результати роботи закладу, треба зауважити і на проблемах, які виникали у 2021-2022 </w:t>
      </w:r>
      <w:proofErr w:type="spellStart"/>
      <w:r w:rsidRPr="00CD6D7E">
        <w:rPr>
          <w:rFonts w:ascii="Times New Roman" w:hAnsi="Times New Roman"/>
          <w:sz w:val="24"/>
          <w:szCs w:val="24"/>
        </w:rPr>
        <w:t>н.р</w:t>
      </w:r>
      <w:proofErr w:type="spellEnd"/>
      <w:r w:rsidRPr="00CD6D7E">
        <w:rPr>
          <w:rFonts w:ascii="Times New Roman" w:hAnsi="Times New Roman"/>
          <w:sz w:val="24"/>
          <w:szCs w:val="24"/>
        </w:rPr>
        <w:t>. це і питання навчання в дистанційному режимі, адже в закладі навчалися учні, які перебували за межами держави, це рівень захворюваності серед учасників освітнього процесу, це проблеми з енергопостачанням.</w:t>
      </w:r>
    </w:p>
    <w:p w:rsidR="00EE77E9" w:rsidRPr="00CD6D7E" w:rsidRDefault="00EE77E9" w:rsidP="00EE77E9">
      <w:pPr>
        <w:pStyle w:val="Default"/>
        <w:ind w:firstLine="709"/>
        <w:jc w:val="both"/>
        <w:rPr>
          <w:color w:val="auto"/>
          <w:lang w:val="uk-UA"/>
        </w:rPr>
      </w:pPr>
      <w:r w:rsidRPr="00CD6D7E">
        <w:rPr>
          <w:color w:val="auto"/>
          <w:lang w:val="uk-UA"/>
        </w:rPr>
        <w:t xml:space="preserve">Адміністрація закладу в тісній співпраці з батьками, спонсорами, трудовим колективом долали всі труднощі і постійно працювали над вирішенням питання щодо модернізації матеріально-технічної бази, над забезпеченням належних безпечних умов навчання та праці учнівського, трудового колективу  навчального закладу. </w:t>
      </w:r>
    </w:p>
    <w:p w:rsidR="00EE77E9" w:rsidRPr="00CD6D7E" w:rsidRDefault="00EE77E9" w:rsidP="00EE77E9">
      <w:pPr>
        <w:spacing w:after="0" w:line="240" w:lineRule="auto"/>
        <w:ind w:firstLine="709"/>
        <w:jc w:val="both"/>
        <w:rPr>
          <w:rFonts w:ascii="Times New Roman" w:hAnsi="Times New Roman"/>
          <w:sz w:val="24"/>
          <w:szCs w:val="24"/>
        </w:rPr>
      </w:pPr>
      <w:r w:rsidRPr="00CD6D7E">
        <w:rPr>
          <w:rFonts w:ascii="Times New Roman" w:hAnsi="Times New Roman"/>
          <w:sz w:val="24"/>
          <w:szCs w:val="24"/>
        </w:rPr>
        <w:t xml:space="preserve">Фінансово – господарська діяльність закладу у 2021-2022 </w:t>
      </w:r>
      <w:proofErr w:type="spellStart"/>
      <w:r w:rsidRPr="00CD6D7E">
        <w:rPr>
          <w:rFonts w:ascii="Times New Roman" w:hAnsi="Times New Roman"/>
          <w:sz w:val="24"/>
          <w:szCs w:val="24"/>
        </w:rPr>
        <w:t>н.р</w:t>
      </w:r>
      <w:proofErr w:type="spellEnd"/>
      <w:r w:rsidRPr="00CD6D7E">
        <w:rPr>
          <w:rFonts w:ascii="Times New Roman" w:hAnsi="Times New Roman"/>
          <w:sz w:val="24"/>
          <w:szCs w:val="24"/>
        </w:rPr>
        <w:t xml:space="preserve">. здійснювалася на основі коштів  державного, місцевого бюджетів, що надходили у розмірі, передбаченому нормативами фінансуванню закладу, благодійних, спонсорських коштів для належних умов його життєдіяльності. </w:t>
      </w:r>
    </w:p>
    <w:p w:rsidR="00EE77E9" w:rsidRPr="00CD6D7E" w:rsidRDefault="00EE77E9" w:rsidP="00EE77E9">
      <w:pPr>
        <w:tabs>
          <w:tab w:val="left" w:pos="1134"/>
        </w:tabs>
        <w:suppressAutoHyphens w:val="0"/>
        <w:spacing w:after="0" w:line="240" w:lineRule="auto"/>
        <w:ind w:firstLine="567"/>
        <w:contextualSpacing/>
        <w:jc w:val="both"/>
        <w:rPr>
          <w:rFonts w:ascii="Times New Roman" w:eastAsia="Times New Roman" w:hAnsi="Times New Roman"/>
          <w:sz w:val="24"/>
          <w:szCs w:val="24"/>
        </w:rPr>
      </w:pPr>
      <w:r w:rsidRPr="00CD6D7E">
        <w:rPr>
          <w:rFonts w:ascii="Times New Roman" w:eastAsia="Times New Roman" w:hAnsi="Times New Roman"/>
          <w:sz w:val="24"/>
          <w:szCs w:val="24"/>
        </w:rPr>
        <w:t>Звіти  про  фінансово-господарську діяльність висвітлено на сайті закладу у рубриці «Доступність та інформаційна відкритість».</w:t>
      </w:r>
    </w:p>
    <w:p w:rsidR="00EE77E9" w:rsidRPr="00CD6D7E" w:rsidRDefault="00EE77E9" w:rsidP="00EE77E9">
      <w:pPr>
        <w:suppressAutoHyphens w:val="0"/>
        <w:spacing w:after="0" w:line="240" w:lineRule="auto"/>
        <w:jc w:val="both"/>
        <w:outlineLvl w:val="1"/>
        <w:rPr>
          <w:rFonts w:ascii="Times New Roman" w:eastAsiaTheme="minorEastAsia" w:hAnsi="Times New Roman"/>
          <w:bCs/>
          <w:sz w:val="24"/>
          <w:szCs w:val="24"/>
          <w:lang w:eastAsia="ru-RU"/>
        </w:rPr>
      </w:pPr>
      <w:r w:rsidRPr="00CD6D7E">
        <w:rPr>
          <w:rFonts w:ascii="Times New Roman" w:eastAsiaTheme="minorEastAsia" w:hAnsi="Times New Roman"/>
          <w:sz w:val="24"/>
          <w:szCs w:val="24"/>
          <w:lang w:eastAsia="ru-RU"/>
        </w:rPr>
        <w:tab/>
        <w:t>Виходячи з вищевказаного та з</w:t>
      </w:r>
      <w:r w:rsidRPr="00CD6D7E">
        <w:rPr>
          <w:rFonts w:ascii="Times New Roman" w:eastAsiaTheme="minorEastAsia" w:hAnsi="Times New Roman"/>
          <w:bCs/>
          <w:sz w:val="24"/>
          <w:szCs w:val="24"/>
          <w:lang w:eastAsia="ru-RU"/>
        </w:rPr>
        <w:t xml:space="preserve"> метою реалізації положень Конституції України, Законів України «Про освіту», </w:t>
      </w:r>
      <w:r w:rsidRPr="00CD6D7E">
        <w:rPr>
          <w:rFonts w:ascii="Times New Roman" w:eastAsiaTheme="minorEastAsia" w:hAnsi="Times New Roman"/>
          <w:sz w:val="24"/>
          <w:szCs w:val="24"/>
          <w:lang w:eastAsia="ru-RU"/>
        </w:rPr>
        <w:t xml:space="preserve">«Про повну загальну середню освіту» </w:t>
      </w:r>
      <w:r w:rsidRPr="00CD6D7E">
        <w:rPr>
          <w:rFonts w:ascii="Times New Roman" w:eastAsiaTheme="minorEastAsia" w:hAnsi="Times New Roman"/>
          <w:bCs/>
          <w:sz w:val="24"/>
          <w:szCs w:val="24"/>
          <w:lang w:eastAsia="ru-RU"/>
        </w:rPr>
        <w:t xml:space="preserve">законодавчих актів України в галузі освіти, Указу Президента України «Про невідкладні заходи щодо забезпечення функціонування та розвитку освіти в Україні», </w:t>
      </w:r>
      <w:r w:rsidRPr="00CD6D7E">
        <w:rPr>
          <w:rFonts w:ascii="Times New Roman" w:eastAsiaTheme="minorEastAsia" w:hAnsi="Times New Roman"/>
          <w:sz w:val="24"/>
          <w:szCs w:val="24"/>
          <w:lang w:eastAsia="ru-RU"/>
        </w:rPr>
        <w:t xml:space="preserve">Концепції профільного навчання в старшій школі, </w:t>
      </w:r>
      <w:r w:rsidRPr="00CD6D7E">
        <w:rPr>
          <w:rFonts w:ascii="Times New Roman" w:eastAsiaTheme="minorEastAsia" w:hAnsi="Times New Roman"/>
          <w:sz w:val="24"/>
          <w:szCs w:val="24"/>
          <w:lang w:eastAsia="uk-UA"/>
        </w:rPr>
        <w:t>Стратегії  національно–патріотичного виховання, Концепції розвитку освіти України на період 2015-2025 рр., Концепції Нова українська школа,</w:t>
      </w:r>
      <w:r w:rsidRPr="00CD6D7E">
        <w:rPr>
          <w:rFonts w:ascii="Times New Roman" w:eastAsiaTheme="minorEastAsia" w:hAnsi="Times New Roman"/>
          <w:bCs/>
          <w:sz w:val="24"/>
          <w:szCs w:val="24"/>
          <w:lang w:eastAsia="ru-RU"/>
        </w:rPr>
        <w:t xml:space="preserve"> Стратегії розвитку навчально-виховного комплексу №13 </w:t>
      </w:r>
      <w:r w:rsidRPr="00CD6D7E">
        <w:rPr>
          <w:rFonts w:ascii="Times New Roman" w:eastAsiaTheme="minorEastAsia" w:hAnsi="Times New Roman"/>
          <w:sz w:val="24"/>
          <w:szCs w:val="24"/>
          <w:lang w:eastAsia="ru-RU"/>
        </w:rPr>
        <w:t>й  інших  діючих нормативно-правових документів галузевого міністерства регулювання роботи ЗЗСО</w:t>
      </w:r>
      <w:r w:rsidRPr="00CD6D7E">
        <w:rPr>
          <w:rFonts w:ascii="Times New Roman" w:eastAsiaTheme="minorEastAsia" w:hAnsi="Times New Roman"/>
          <w:sz w:val="24"/>
          <w:szCs w:val="24"/>
          <w:lang w:eastAsia="uk-UA"/>
        </w:rPr>
        <w:t xml:space="preserve">, </w:t>
      </w:r>
      <w:r w:rsidRPr="00CD6D7E">
        <w:rPr>
          <w:rFonts w:ascii="Times New Roman" w:eastAsiaTheme="minorEastAsia" w:hAnsi="Times New Roman"/>
          <w:bCs/>
          <w:sz w:val="24"/>
          <w:szCs w:val="24"/>
          <w:lang w:eastAsia="ru-RU"/>
        </w:rPr>
        <w:t xml:space="preserve">створення умов для забезпечення доступу громадян до якісної освіти, удосконалення культурних і національних освітніх прав і запитів усіх громадян, утвердження високого статусу педагогічних працівників у суспільстві у галузі освіти визначені такі напрями і завдання діяльності школи у 2022-2023 </w:t>
      </w:r>
      <w:proofErr w:type="spellStart"/>
      <w:r w:rsidRPr="00CD6D7E">
        <w:rPr>
          <w:rFonts w:ascii="Times New Roman" w:eastAsiaTheme="minorEastAsia" w:hAnsi="Times New Roman"/>
          <w:bCs/>
          <w:sz w:val="24"/>
          <w:szCs w:val="24"/>
          <w:lang w:eastAsia="ru-RU"/>
        </w:rPr>
        <w:t>н.р</w:t>
      </w:r>
      <w:proofErr w:type="spellEnd"/>
      <w:r w:rsidRPr="00CD6D7E">
        <w:rPr>
          <w:rFonts w:ascii="Times New Roman" w:eastAsiaTheme="minorEastAsia" w:hAnsi="Times New Roman"/>
          <w:bCs/>
          <w:sz w:val="24"/>
          <w:szCs w:val="24"/>
          <w:lang w:eastAsia="ru-RU"/>
        </w:rPr>
        <w:t>.:</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 xml:space="preserve">Педколективу школи взяти до відома  результати провадження освітнього процесу в 2021-2022 </w:t>
      </w:r>
      <w:proofErr w:type="spellStart"/>
      <w:r w:rsidRPr="00CD6D7E">
        <w:rPr>
          <w:rFonts w:ascii="Times New Roman" w:eastAsiaTheme="minorEastAsia" w:hAnsi="Times New Roman"/>
          <w:bCs/>
          <w:sz w:val="24"/>
          <w:szCs w:val="24"/>
          <w:lang w:eastAsia="ru-RU"/>
        </w:rPr>
        <w:t>н.р</w:t>
      </w:r>
      <w:proofErr w:type="spellEnd"/>
      <w:r w:rsidRPr="00CD6D7E">
        <w:rPr>
          <w:rFonts w:ascii="Times New Roman" w:eastAsiaTheme="minorEastAsia" w:hAnsi="Times New Roman"/>
          <w:bCs/>
          <w:sz w:val="24"/>
          <w:szCs w:val="24"/>
          <w:lang w:eastAsia="ru-RU"/>
        </w:rPr>
        <w:t>.</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Забезпечити максимально безпечні та сприятливі умови навчання та виховання здобувачів освіти, психологічний та медичний супровід організації життєдіяльності учасників освітнього процесу в умовах воєнного стану.</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Постійно та послідовно підвищувати якість освіти на основі відстеження динаміки показників освітньої діяльності та освітніх процесів у закладі, згідно Положення про внутрішню систему забезпечення якості освіти.</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sz w:val="24"/>
          <w:szCs w:val="24"/>
          <w:lang w:eastAsia="ru-RU"/>
        </w:rPr>
        <w:t>Дотримуватись норм законодавства при здійсненні дистанційного навчання та використанні дистанційних технологій</w:t>
      </w:r>
      <w:r w:rsidRPr="00CD6D7E">
        <w:rPr>
          <w:rFonts w:ascii="Times New Roman" w:eastAsiaTheme="minorEastAsia" w:hAnsi="Times New Roman"/>
          <w:bCs/>
          <w:sz w:val="24"/>
          <w:szCs w:val="24"/>
          <w:lang w:eastAsia="ru-RU"/>
        </w:rPr>
        <w:t>, забезпечивши інформування суб’єктів освітнього процесу про порядок, вимоги та особливості  організації дистанційного навчання на сайті НВК №13</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 xml:space="preserve">Адміністрації, педагогічним працівникам школи приділити особливу увагу </w:t>
      </w:r>
      <w:proofErr w:type="spellStart"/>
      <w:r w:rsidRPr="00CD6D7E">
        <w:rPr>
          <w:rFonts w:ascii="Times New Roman" w:eastAsiaTheme="minorEastAsia" w:hAnsi="Times New Roman"/>
          <w:bCs/>
          <w:sz w:val="24"/>
          <w:szCs w:val="24"/>
          <w:lang w:eastAsia="ru-RU"/>
        </w:rPr>
        <w:t>учням</w:t>
      </w:r>
      <w:proofErr w:type="spellEnd"/>
      <w:r w:rsidRPr="00CD6D7E">
        <w:rPr>
          <w:rFonts w:ascii="Times New Roman" w:eastAsiaTheme="minorEastAsia" w:hAnsi="Times New Roman"/>
          <w:bCs/>
          <w:sz w:val="24"/>
          <w:szCs w:val="24"/>
          <w:lang w:eastAsia="ru-RU"/>
        </w:rPr>
        <w:t xml:space="preserve"> – першокласникам та їх батькам з метою полегшення їх адаптації до освітнього процесу в умовах НУШ.</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Продовжити системну роботу колективу закладу щодо забезпечення наступності  у навчанні між початковою і базовою, базовою і старшою школою.</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 xml:space="preserve">Упроваджувати </w:t>
      </w:r>
      <w:proofErr w:type="spellStart"/>
      <w:r w:rsidRPr="00CD6D7E">
        <w:rPr>
          <w:rFonts w:ascii="Times New Roman" w:eastAsiaTheme="minorEastAsia" w:hAnsi="Times New Roman"/>
          <w:bCs/>
          <w:sz w:val="24"/>
          <w:szCs w:val="24"/>
          <w:lang w:eastAsia="ru-RU"/>
        </w:rPr>
        <w:t>допрофільну</w:t>
      </w:r>
      <w:proofErr w:type="spellEnd"/>
      <w:r w:rsidRPr="00CD6D7E">
        <w:rPr>
          <w:rFonts w:ascii="Times New Roman" w:eastAsiaTheme="minorEastAsia" w:hAnsi="Times New Roman"/>
          <w:bCs/>
          <w:sz w:val="24"/>
          <w:szCs w:val="24"/>
          <w:lang w:eastAsia="ru-RU"/>
        </w:rPr>
        <w:t xml:space="preserve"> підготовку та профільне навчання в основній та старшій школі, де передбачити психолого-педагогічне діагностування школярів, діагностику рівня навчальних досягнень учнів основної школи.</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Продовжити пошук і впровадження нових дієвих форм роботи з обдарованими, талановитими і здібними учнями.</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 xml:space="preserve">Продовжити впровадження </w:t>
      </w:r>
      <w:proofErr w:type="spellStart"/>
      <w:r w:rsidRPr="00CD6D7E">
        <w:rPr>
          <w:rFonts w:ascii="Times New Roman" w:eastAsiaTheme="minorEastAsia" w:hAnsi="Times New Roman"/>
          <w:bCs/>
          <w:sz w:val="24"/>
          <w:szCs w:val="24"/>
          <w:lang w:eastAsia="ru-RU"/>
        </w:rPr>
        <w:t>компетентісного</w:t>
      </w:r>
      <w:proofErr w:type="spellEnd"/>
      <w:r w:rsidRPr="00CD6D7E">
        <w:rPr>
          <w:rFonts w:ascii="Times New Roman" w:eastAsiaTheme="minorEastAsia" w:hAnsi="Times New Roman"/>
          <w:bCs/>
          <w:sz w:val="24"/>
          <w:szCs w:val="24"/>
          <w:lang w:eastAsia="ru-RU"/>
        </w:rPr>
        <w:t xml:space="preserve"> підходу в освітній процес.</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lastRenderedPageBreak/>
        <w:t>Забезпечити якісну підготовку учнів до зовнішнього незалежного оцінювання та державної підсумкової атестації.</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Сприяти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w:t>
      </w:r>
      <w:r w:rsidR="00E42704" w:rsidRPr="00CD6D7E">
        <w:rPr>
          <w:rFonts w:ascii="Times New Roman" w:eastAsiaTheme="minorEastAsia" w:hAnsi="Times New Roman"/>
          <w:bCs/>
          <w:sz w:val="24"/>
          <w:szCs w:val="24"/>
          <w:lang w:eastAsia="ru-RU"/>
        </w:rPr>
        <w:t>ім учасникам освітнього процесу, зокрема учням ВПО.</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Забезпечити подальший розвиток учнівського самоврядування, широкого залучення його до вирішення питань організації освітнього процесу, розвитку громадянської активності, організації здорового способу життя.</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Продовжити системну реалізацію інформаційно-цільової, соціально-педагогічної функції виховної діяльності щодо створення оптимальних умов особистісного становлення учня, формування в нього почуття патріотизму та громадської відповідальності через педагогічно-психологічний патронат та обмін досвідом.</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 xml:space="preserve">Сприяти формуванню духовно-моральних взаємин між усіма учасниками освітнього процесу, толерантного ставлення до представників інших народів, продовжити роботу щодо проведення профілактичної роботи з питань запобігання протиправній поведінці, </w:t>
      </w:r>
      <w:proofErr w:type="spellStart"/>
      <w:r w:rsidRPr="00CD6D7E">
        <w:rPr>
          <w:rFonts w:ascii="Times New Roman" w:eastAsiaTheme="minorEastAsia" w:hAnsi="Times New Roman"/>
          <w:bCs/>
          <w:sz w:val="24"/>
          <w:szCs w:val="24"/>
          <w:lang w:eastAsia="ru-RU"/>
        </w:rPr>
        <w:t>булінгу</w:t>
      </w:r>
      <w:proofErr w:type="spellEnd"/>
      <w:r w:rsidRPr="00CD6D7E">
        <w:rPr>
          <w:rFonts w:ascii="Times New Roman" w:eastAsiaTheme="minorEastAsia" w:hAnsi="Times New Roman"/>
          <w:bCs/>
          <w:sz w:val="24"/>
          <w:szCs w:val="24"/>
          <w:lang w:eastAsia="ru-RU"/>
        </w:rPr>
        <w:t>, алкогольній та наркотичній залежності здобувачів освіти.</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Спрямувати виховну роботу на забезпечення професійної орієнтації школярів.</w:t>
      </w:r>
    </w:p>
    <w:p w:rsidR="00EE77E9" w:rsidRPr="00CD6D7E" w:rsidRDefault="00EE77E9" w:rsidP="00EE77E9">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Посилити та урізноманітнити форми і методі національно-патріотичного виховання дітей та молоді, активно залучаючи до цього органи учнівського самоврядування та громадські організації.</w:t>
      </w:r>
    </w:p>
    <w:p w:rsidR="00E42704" w:rsidRPr="00CD6D7E" w:rsidRDefault="00E42704" w:rsidP="00E42704">
      <w:pPr>
        <w:numPr>
          <w:ilvl w:val="0"/>
          <w:numId w:val="35"/>
        </w:numPr>
        <w:suppressAutoHyphens w:val="0"/>
        <w:spacing w:after="0" w:line="240" w:lineRule="auto"/>
        <w:jc w:val="both"/>
        <w:outlineLvl w:val="2"/>
        <w:rPr>
          <w:rFonts w:ascii="Times New Roman" w:eastAsiaTheme="minorEastAsia" w:hAnsi="Times New Roman"/>
          <w:bCs/>
          <w:sz w:val="24"/>
          <w:szCs w:val="24"/>
          <w:lang w:eastAsia="ru-RU"/>
        </w:rPr>
      </w:pPr>
      <w:r w:rsidRPr="00CD6D7E">
        <w:rPr>
          <w:rFonts w:ascii="Times New Roman" w:eastAsiaTheme="minorEastAsia" w:hAnsi="Times New Roman"/>
          <w:bCs/>
          <w:sz w:val="24"/>
          <w:szCs w:val="24"/>
          <w:lang w:eastAsia="ru-RU"/>
        </w:rPr>
        <w:t>Усучаснювати підходи у формуванні здоров’язберігаючого середовища та екологізацію освіти через виконання заходів Національної стратегії з оздоровчої рухової активності в Україні на період до 2025 року «Рухова активність – здоровий спосіб життя – здорова нація».</w:t>
      </w:r>
    </w:p>
    <w:p w:rsidR="00320C13" w:rsidRPr="00CD6D7E" w:rsidRDefault="00320C13">
      <w:pPr>
        <w:rPr>
          <w:sz w:val="24"/>
          <w:szCs w:val="24"/>
        </w:rPr>
      </w:pPr>
    </w:p>
    <w:sectPr w:rsidR="00320C13" w:rsidRPr="00CD6D7E" w:rsidSect="00EE77E9">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4E"/>
    <w:multiLevelType w:val="multilevel"/>
    <w:tmpl w:val="3A8423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E0517"/>
    <w:multiLevelType w:val="multilevel"/>
    <w:tmpl w:val="DA0A6D58"/>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4932AD8"/>
    <w:multiLevelType w:val="hybridMultilevel"/>
    <w:tmpl w:val="A1781552"/>
    <w:lvl w:ilvl="0" w:tplc="D390DE80">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15:restartNumberingAfterBreak="0">
    <w:nsid w:val="05EA22A6"/>
    <w:multiLevelType w:val="multilevel"/>
    <w:tmpl w:val="FEC45F2E"/>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4" w15:restartNumberingAfterBreak="0">
    <w:nsid w:val="0ABD2B3E"/>
    <w:multiLevelType w:val="multilevel"/>
    <w:tmpl w:val="53764F2E"/>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5" w15:restartNumberingAfterBreak="0">
    <w:nsid w:val="12475582"/>
    <w:multiLevelType w:val="multilevel"/>
    <w:tmpl w:val="4976AE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2AE5AD9"/>
    <w:multiLevelType w:val="multilevel"/>
    <w:tmpl w:val="16D08ACC"/>
    <w:lvl w:ilvl="0">
      <w:start w:val="1"/>
      <w:numFmt w:val="bullet"/>
      <w:lvlText w:val=""/>
      <w:lvlJc w:val="left"/>
      <w:pPr>
        <w:tabs>
          <w:tab w:val="num" w:pos="0"/>
        </w:tabs>
        <w:ind w:left="840" w:hanging="360"/>
      </w:pPr>
      <w:rPr>
        <w:rFonts w:ascii="Symbol" w:hAnsi="Symbol" w:cs="Symbol"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Wingdings" w:hAnsi="Wingdings" w:cs="Wingdings"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Wingdings" w:hAnsi="Wingdings" w:cs="Wingdings" w:hint="default"/>
      </w:rPr>
    </w:lvl>
    <w:lvl w:ilvl="6">
      <w:start w:val="1"/>
      <w:numFmt w:val="bullet"/>
      <w:lvlText w:val=""/>
      <w:lvlJc w:val="left"/>
      <w:pPr>
        <w:tabs>
          <w:tab w:val="num" w:pos="0"/>
        </w:tabs>
        <w:ind w:left="5160" w:hanging="360"/>
      </w:pPr>
      <w:rPr>
        <w:rFonts w:ascii="Symbol" w:hAnsi="Symbol" w:cs="Symbol"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Wingdings" w:hAnsi="Wingdings" w:cs="Wingdings" w:hint="default"/>
      </w:rPr>
    </w:lvl>
  </w:abstractNum>
  <w:abstractNum w:abstractNumId="7" w15:restartNumberingAfterBreak="0">
    <w:nsid w:val="14024766"/>
    <w:multiLevelType w:val="multilevel"/>
    <w:tmpl w:val="A572B8FA"/>
    <w:lvl w:ilvl="0">
      <w:start w:val="1"/>
      <w:numFmt w:val="decimal"/>
      <w:lvlText w:val="%1."/>
      <w:lvlJc w:val="left"/>
      <w:pPr>
        <w:tabs>
          <w:tab w:val="num" w:pos="0"/>
        </w:tabs>
        <w:ind w:left="360" w:hanging="360"/>
      </w:pPr>
    </w:lvl>
    <w:lvl w:ilvl="1">
      <w:start w:val="1"/>
      <w:numFmt w:val="lowerLetter"/>
      <w:lvlText w:val="%2."/>
      <w:lvlJc w:val="left"/>
      <w:pPr>
        <w:tabs>
          <w:tab w:val="num" w:pos="0"/>
        </w:tabs>
        <w:ind w:left="1899" w:hanging="360"/>
      </w:pPr>
    </w:lvl>
    <w:lvl w:ilvl="2">
      <w:start w:val="1"/>
      <w:numFmt w:val="lowerRoman"/>
      <w:lvlText w:val="%3."/>
      <w:lvlJc w:val="right"/>
      <w:pPr>
        <w:tabs>
          <w:tab w:val="num" w:pos="0"/>
        </w:tabs>
        <w:ind w:left="2619" w:hanging="180"/>
      </w:pPr>
    </w:lvl>
    <w:lvl w:ilvl="3">
      <w:start w:val="1"/>
      <w:numFmt w:val="decimal"/>
      <w:lvlText w:val="%4."/>
      <w:lvlJc w:val="left"/>
      <w:pPr>
        <w:tabs>
          <w:tab w:val="num" w:pos="0"/>
        </w:tabs>
        <w:ind w:left="3339" w:hanging="360"/>
      </w:pPr>
    </w:lvl>
    <w:lvl w:ilvl="4">
      <w:start w:val="1"/>
      <w:numFmt w:val="lowerLetter"/>
      <w:lvlText w:val="%5."/>
      <w:lvlJc w:val="left"/>
      <w:pPr>
        <w:tabs>
          <w:tab w:val="num" w:pos="0"/>
        </w:tabs>
        <w:ind w:left="4059" w:hanging="360"/>
      </w:pPr>
    </w:lvl>
    <w:lvl w:ilvl="5">
      <w:start w:val="1"/>
      <w:numFmt w:val="lowerRoman"/>
      <w:lvlText w:val="%6."/>
      <w:lvlJc w:val="right"/>
      <w:pPr>
        <w:tabs>
          <w:tab w:val="num" w:pos="0"/>
        </w:tabs>
        <w:ind w:left="4779" w:hanging="180"/>
      </w:pPr>
    </w:lvl>
    <w:lvl w:ilvl="6">
      <w:start w:val="1"/>
      <w:numFmt w:val="decimal"/>
      <w:lvlText w:val="%7."/>
      <w:lvlJc w:val="left"/>
      <w:pPr>
        <w:tabs>
          <w:tab w:val="num" w:pos="0"/>
        </w:tabs>
        <w:ind w:left="5499" w:hanging="360"/>
      </w:pPr>
    </w:lvl>
    <w:lvl w:ilvl="7">
      <w:start w:val="1"/>
      <w:numFmt w:val="lowerLetter"/>
      <w:lvlText w:val="%8."/>
      <w:lvlJc w:val="left"/>
      <w:pPr>
        <w:tabs>
          <w:tab w:val="num" w:pos="0"/>
        </w:tabs>
        <w:ind w:left="6219" w:hanging="360"/>
      </w:pPr>
    </w:lvl>
    <w:lvl w:ilvl="8">
      <w:start w:val="1"/>
      <w:numFmt w:val="lowerRoman"/>
      <w:lvlText w:val="%9."/>
      <w:lvlJc w:val="right"/>
      <w:pPr>
        <w:tabs>
          <w:tab w:val="num" w:pos="0"/>
        </w:tabs>
        <w:ind w:left="6939" w:hanging="180"/>
      </w:pPr>
    </w:lvl>
  </w:abstractNum>
  <w:abstractNum w:abstractNumId="8" w15:restartNumberingAfterBreak="0">
    <w:nsid w:val="143B41D8"/>
    <w:multiLevelType w:val="multilevel"/>
    <w:tmpl w:val="7EDC50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9841B87"/>
    <w:multiLevelType w:val="multilevel"/>
    <w:tmpl w:val="62305792"/>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0" w15:restartNumberingAfterBreak="0">
    <w:nsid w:val="1AFA1120"/>
    <w:multiLevelType w:val="multilevel"/>
    <w:tmpl w:val="48AA161A"/>
    <w:lvl w:ilvl="0">
      <w:start w:val="6"/>
      <w:numFmt w:val="bullet"/>
      <w:lvlText w:val="-"/>
      <w:lvlJc w:val="left"/>
      <w:pPr>
        <w:tabs>
          <w:tab w:val="num" w:pos="1767"/>
        </w:tabs>
        <w:ind w:left="2487" w:hanging="360"/>
      </w:pPr>
      <w:rPr>
        <w:rFonts w:ascii="Times New Roman" w:hAnsi="Times New Roman" w:cs="Times New Roman" w:hint="default"/>
        <w:b w:val="0"/>
      </w:rPr>
    </w:lvl>
    <w:lvl w:ilvl="1">
      <w:start w:val="1"/>
      <w:numFmt w:val="bullet"/>
      <w:lvlText w:val="o"/>
      <w:lvlJc w:val="left"/>
      <w:pPr>
        <w:tabs>
          <w:tab w:val="num" w:pos="1767"/>
        </w:tabs>
        <w:ind w:left="3207" w:hanging="360"/>
      </w:pPr>
      <w:rPr>
        <w:rFonts w:ascii="Courier New" w:hAnsi="Courier New" w:cs="Courier New" w:hint="default"/>
      </w:rPr>
    </w:lvl>
    <w:lvl w:ilvl="2">
      <w:start w:val="1"/>
      <w:numFmt w:val="bullet"/>
      <w:lvlText w:val=""/>
      <w:lvlJc w:val="left"/>
      <w:pPr>
        <w:tabs>
          <w:tab w:val="num" w:pos="1767"/>
        </w:tabs>
        <w:ind w:left="3927" w:hanging="360"/>
      </w:pPr>
      <w:rPr>
        <w:rFonts w:ascii="Wingdings" w:hAnsi="Wingdings" w:cs="Wingdings" w:hint="default"/>
      </w:rPr>
    </w:lvl>
    <w:lvl w:ilvl="3">
      <w:start w:val="1"/>
      <w:numFmt w:val="bullet"/>
      <w:lvlText w:val=""/>
      <w:lvlJc w:val="left"/>
      <w:pPr>
        <w:tabs>
          <w:tab w:val="num" w:pos="1767"/>
        </w:tabs>
        <w:ind w:left="4647" w:hanging="360"/>
      </w:pPr>
      <w:rPr>
        <w:rFonts w:ascii="Symbol" w:hAnsi="Symbol" w:cs="Symbol" w:hint="default"/>
      </w:rPr>
    </w:lvl>
    <w:lvl w:ilvl="4">
      <w:start w:val="1"/>
      <w:numFmt w:val="bullet"/>
      <w:lvlText w:val="o"/>
      <w:lvlJc w:val="left"/>
      <w:pPr>
        <w:tabs>
          <w:tab w:val="num" w:pos="1767"/>
        </w:tabs>
        <w:ind w:left="5367" w:hanging="360"/>
      </w:pPr>
      <w:rPr>
        <w:rFonts w:ascii="Courier New" w:hAnsi="Courier New" w:cs="Courier New" w:hint="default"/>
      </w:rPr>
    </w:lvl>
    <w:lvl w:ilvl="5">
      <w:start w:val="1"/>
      <w:numFmt w:val="bullet"/>
      <w:lvlText w:val=""/>
      <w:lvlJc w:val="left"/>
      <w:pPr>
        <w:tabs>
          <w:tab w:val="num" w:pos="1767"/>
        </w:tabs>
        <w:ind w:left="6087" w:hanging="360"/>
      </w:pPr>
      <w:rPr>
        <w:rFonts w:ascii="Wingdings" w:hAnsi="Wingdings" w:cs="Wingdings" w:hint="default"/>
      </w:rPr>
    </w:lvl>
    <w:lvl w:ilvl="6">
      <w:start w:val="1"/>
      <w:numFmt w:val="bullet"/>
      <w:lvlText w:val=""/>
      <w:lvlJc w:val="left"/>
      <w:pPr>
        <w:tabs>
          <w:tab w:val="num" w:pos="1767"/>
        </w:tabs>
        <w:ind w:left="6807" w:hanging="360"/>
      </w:pPr>
      <w:rPr>
        <w:rFonts w:ascii="Symbol" w:hAnsi="Symbol" w:cs="Symbol" w:hint="default"/>
      </w:rPr>
    </w:lvl>
    <w:lvl w:ilvl="7">
      <w:start w:val="1"/>
      <w:numFmt w:val="bullet"/>
      <w:lvlText w:val="o"/>
      <w:lvlJc w:val="left"/>
      <w:pPr>
        <w:tabs>
          <w:tab w:val="num" w:pos="1767"/>
        </w:tabs>
        <w:ind w:left="7527" w:hanging="360"/>
      </w:pPr>
      <w:rPr>
        <w:rFonts w:ascii="Courier New" w:hAnsi="Courier New" w:cs="Courier New" w:hint="default"/>
      </w:rPr>
    </w:lvl>
    <w:lvl w:ilvl="8">
      <w:start w:val="1"/>
      <w:numFmt w:val="bullet"/>
      <w:lvlText w:val=""/>
      <w:lvlJc w:val="left"/>
      <w:pPr>
        <w:tabs>
          <w:tab w:val="num" w:pos="1767"/>
        </w:tabs>
        <w:ind w:left="8247" w:hanging="360"/>
      </w:pPr>
      <w:rPr>
        <w:rFonts w:ascii="Wingdings" w:hAnsi="Wingdings" w:cs="Wingdings" w:hint="default"/>
      </w:rPr>
    </w:lvl>
  </w:abstractNum>
  <w:abstractNum w:abstractNumId="11" w15:restartNumberingAfterBreak="0">
    <w:nsid w:val="1B392276"/>
    <w:multiLevelType w:val="hybridMultilevel"/>
    <w:tmpl w:val="90E4201A"/>
    <w:lvl w:ilvl="0" w:tplc="FFFFFFFF">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DCA09C1"/>
    <w:multiLevelType w:val="multilevel"/>
    <w:tmpl w:val="B308B3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6A42471"/>
    <w:multiLevelType w:val="multilevel"/>
    <w:tmpl w:val="8486B320"/>
    <w:lvl w:ilvl="0">
      <w:start w:val="1"/>
      <w:numFmt w:val="decimal"/>
      <w:lvlText w:val="%1."/>
      <w:lvlJc w:val="left"/>
      <w:pPr>
        <w:tabs>
          <w:tab w:val="num" w:pos="0"/>
        </w:tabs>
        <w:ind w:left="720" w:hanging="360"/>
      </w:pPr>
      <w:rPr>
        <w:b w:val="0"/>
        <w:color w:val="auto"/>
      </w:r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020A64"/>
    <w:multiLevelType w:val="multilevel"/>
    <w:tmpl w:val="9000D2BA"/>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5" w15:restartNumberingAfterBreak="0">
    <w:nsid w:val="297074D6"/>
    <w:multiLevelType w:val="multilevel"/>
    <w:tmpl w:val="54F232D4"/>
    <w:lvl w:ilvl="0">
      <w:numFmt w:val="bullet"/>
      <w:lvlText w:val="-"/>
      <w:lvlJc w:val="left"/>
      <w:pPr>
        <w:tabs>
          <w:tab w:val="num" w:pos="1068"/>
        </w:tabs>
        <w:ind w:left="1068" w:hanging="360"/>
      </w:pPr>
      <w:rPr>
        <w:rFonts w:ascii="Times New Roman" w:eastAsia="Times New Roman" w:hAnsi="Times New Roman" w:cs="Times New Roman" w:hint="default"/>
        <w:color w:val="auto"/>
        <w:sz w:val="20"/>
      </w:rPr>
    </w:lvl>
    <w:lvl w:ilvl="1">
      <w:start w:val="8"/>
      <w:numFmt w:val="bullet"/>
      <w:lvlText w:val="-"/>
      <w:lvlJc w:val="left"/>
      <w:pPr>
        <w:tabs>
          <w:tab w:val="num" w:pos="1788"/>
        </w:tabs>
        <w:ind w:left="1788" w:hanging="360"/>
      </w:pPr>
      <w:rPr>
        <w:rFonts w:ascii="Times New Roman" w:eastAsia="Times New Roman" w:hAnsi="Times New Roman"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32D97963"/>
    <w:multiLevelType w:val="hybridMultilevel"/>
    <w:tmpl w:val="9A7E3C3E"/>
    <w:lvl w:ilvl="0" w:tplc="13A032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40F58C9"/>
    <w:multiLevelType w:val="hybridMultilevel"/>
    <w:tmpl w:val="A5DC8B56"/>
    <w:lvl w:ilvl="0" w:tplc="881ABAAA">
      <w:numFmt w:val="bullet"/>
      <w:lvlText w:val="-"/>
      <w:lvlJc w:val="left"/>
      <w:pPr>
        <w:ind w:left="786" w:hanging="360"/>
      </w:pPr>
      <w:rPr>
        <w:rFonts w:ascii="Calibri" w:eastAsia="Calibri" w:hAnsi="Calibri" w:cs="Calibri" w:hint="default"/>
      </w:rPr>
    </w:lvl>
    <w:lvl w:ilvl="1" w:tplc="881ABAAA">
      <w:numFmt w:val="bullet"/>
      <w:lvlText w:val="-"/>
      <w:lvlJc w:val="left"/>
      <w:pPr>
        <w:ind w:left="1506" w:hanging="360"/>
      </w:pPr>
      <w:rPr>
        <w:rFonts w:ascii="Calibri" w:eastAsia="Calibri" w:hAnsi="Calibri" w:cs="Calibri"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8" w15:restartNumberingAfterBreak="0">
    <w:nsid w:val="3C3F0605"/>
    <w:multiLevelType w:val="multilevel"/>
    <w:tmpl w:val="211E04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4D0F7F32"/>
    <w:multiLevelType w:val="multilevel"/>
    <w:tmpl w:val="02282A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F4A0A47"/>
    <w:multiLevelType w:val="multilevel"/>
    <w:tmpl w:val="DE201C6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515E5692"/>
    <w:multiLevelType w:val="hybridMultilevel"/>
    <w:tmpl w:val="1FC083CC"/>
    <w:lvl w:ilvl="0" w:tplc="881ABAAA">
      <w:numFmt w:val="bullet"/>
      <w:lvlText w:val="-"/>
      <w:lvlJc w:val="left"/>
      <w:pPr>
        <w:ind w:left="720" w:hanging="360"/>
      </w:pPr>
      <w:rPr>
        <w:rFonts w:ascii="Calibri" w:eastAsia="Calibri" w:hAnsi="Calibri" w:cs="Calibri" w:hint="default"/>
      </w:rPr>
    </w:lvl>
    <w:lvl w:ilvl="1" w:tplc="881ABAAA">
      <w:numFmt w:val="bullet"/>
      <w:lvlText w:val="-"/>
      <w:lvlJc w:val="left"/>
      <w:pPr>
        <w:ind w:left="1440" w:hanging="360"/>
      </w:pPr>
      <w:rPr>
        <w:rFonts w:ascii="Calibri" w:eastAsia="Calibri"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00A2320"/>
    <w:multiLevelType w:val="hybridMultilevel"/>
    <w:tmpl w:val="6B865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2F80371"/>
    <w:multiLevelType w:val="multilevel"/>
    <w:tmpl w:val="6330C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3876F04"/>
    <w:multiLevelType w:val="multilevel"/>
    <w:tmpl w:val="601EFE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64236EE2"/>
    <w:multiLevelType w:val="multilevel"/>
    <w:tmpl w:val="27B6C392"/>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BB9677B"/>
    <w:multiLevelType w:val="multilevel"/>
    <w:tmpl w:val="5D54F96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76F390F"/>
    <w:multiLevelType w:val="multilevel"/>
    <w:tmpl w:val="6FC2F4F8"/>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8" w15:restartNumberingAfterBreak="0">
    <w:nsid w:val="78D603A3"/>
    <w:multiLevelType w:val="multilevel"/>
    <w:tmpl w:val="4978EAD6"/>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18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99B7771"/>
    <w:multiLevelType w:val="multilevel"/>
    <w:tmpl w:val="0D48E59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AE43F88"/>
    <w:multiLevelType w:val="multilevel"/>
    <w:tmpl w:val="08503C0C"/>
    <w:lvl w:ilvl="0">
      <w:numFmt w:val="bullet"/>
      <w:lvlText w:val="-"/>
      <w:lvlJc w:val="left"/>
      <w:pPr>
        <w:tabs>
          <w:tab w:val="num" w:pos="1068"/>
        </w:tabs>
        <w:ind w:left="1068" w:hanging="360"/>
      </w:pPr>
      <w:rPr>
        <w:rFonts w:ascii="Times New Roman" w:eastAsia="Times New Roman" w:hAnsi="Times New Roman" w:hint="default"/>
        <w:sz w:val="20"/>
      </w:rPr>
    </w:lvl>
    <w:lvl w:ilvl="1">
      <w:start w:val="8"/>
      <w:numFmt w:val="bullet"/>
      <w:lvlText w:val="-"/>
      <w:lvlJc w:val="left"/>
      <w:pPr>
        <w:tabs>
          <w:tab w:val="num" w:pos="1788"/>
        </w:tabs>
        <w:ind w:left="1788" w:hanging="360"/>
      </w:pPr>
      <w:rPr>
        <w:rFonts w:ascii="Times New Roman" w:eastAsia="Times New Roman" w:hAnsi="Times New Roman"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1" w15:restartNumberingAfterBreak="0">
    <w:nsid w:val="7EDA4CCD"/>
    <w:multiLevelType w:val="multilevel"/>
    <w:tmpl w:val="3B544DEC"/>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7"/>
  </w:num>
  <w:num w:numId="2">
    <w:abstractNumId w:val="14"/>
  </w:num>
  <w:num w:numId="3">
    <w:abstractNumId w:val="25"/>
  </w:num>
  <w:num w:numId="4">
    <w:abstractNumId w:val="9"/>
  </w:num>
  <w:num w:numId="5">
    <w:abstractNumId w:val="4"/>
  </w:num>
  <w:num w:numId="6">
    <w:abstractNumId w:val="3"/>
  </w:num>
  <w:num w:numId="7">
    <w:abstractNumId w:val="24"/>
  </w:num>
  <w:num w:numId="8">
    <w:abstractNumId w:val="6"/>
  </w:num>
  <w:num w:numId="9">
    <w:abstractNumId w:val="5"/>
  </w:num>
  <w:num w:numId="10">
    <w:abstractNumId w:val="0"/>
  </w:num>
  <w:num w:numId="11">
    <w:abstractNumId w:val="8"/>
  </w:num>
  <w:num w:numId="12">
    <w:abstractNumId w:val="28"/>
  </w:num>
  <w:num w:numId="13">
    <w:abstractNumId w:val="19"/>
  </w:num>
  <w:num w:numId="14">
    <w:abstractNumId w:val="20"/>
  </w:num>
  <w:num w:numId="15">
    <w:abstractNumId w:val="26"/>
  </w:num>
  <w:num w:numId="16">
    <w:abstractNumId w:val="10"/>
  </w:num>
  <w:num w:numId="17">
    <w:abstractNumId w:val="12"/>
  </w:num>
  <w:num w:numId="18">
    <w:abstractNumId w:val="1"/>
  </w:num>
  <w:num w:numId="19">
    <w:abstractNumId w:val="7"/>
  </w:num>
  <w:num w:numId="20">
    <w:abstractNumId w:val="29"/>
  </w:num>
  <w:num w:numId="21">
    <w:abstractNumId w:val="31"/>
  </w:num>
  <w:num w:numId="22">
    <w:abstractNumId w:val="23"/>
  </w:num>
  <w:num w:numId="23">
    <w:abstractNumId w:val="13"/>
  </w:num>
  <w:num w:numId="24">
    <w:abstractNumId w:val="18"/>
  </w:num>
  <w:num w:numId="25">
    <w:abstractNumId w:val="9"/>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30"/>
  </w:num>
  <w:num w:numId="29">
    <w:abstractNumId w:val="15"/>
  </w:num>
  <w:num w:numId="30">
    <w:abstractNumId w:val="22"/>
  </w:num>
  <w:num w:numId="31">
    <w:abstractNumId w:val="21"/>
  </w:num>
  <w:num w:numId="32">
    <w:abstractNumId w:val="17"/>
  </w:num>
  <w:num w:numId="33">
    <w:abstractNumId w:val="11"/>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E9"/>
    <w:rsid w:val="00320C13"/>
    <w:rsid w:val="00CD6D7E"/>
    <w:rsid w:val="00E42704"/>
    <w:rsid w:val="00EE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A2B8"/>
  <w15:chartTrackingRefBased/>
  <w15:docId w15:val="{A64A368E-1FBE-4FC2-810E-6CBB29A7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7E9"/>
    <w:pPr>
      <w:suppressAutoHyphens/>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EE77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9"/>
    <w:qFormat/>
    <w:rsid w:val="00EE77E9"/>
    <w:pPr>
      <w:spacing w:beforeAutospacing="1" w:afterAutospacing="1" w:line="240" w:lineRule="auto"/>
      <w:outlineLvl w:val="3"/>
    </w:pPr>
    <w:rPr>
      <w:rFonts w:ascii="Times New Roman" w:hAnsi="Times New Roman"/>
      <w:b/>
      <w:bCs/>
      <w:sz w:val="24"/>
      <w:szCs w:val="24"/>
      <w:lang w:val="ru-RU" w:eastAsia="ru-RU"/>
    </w:rPr>
  </w:style>
  <w:style w:type="paragraph" w:styleId="5">
    <w:name w:val="heading 5"/>
    <w:basedOn w:val="a"/>
    <w:next w:val="a"/>
    <w:link w:val="50"/>
    <w:unhideWhenUsed/>
    <w:qFormat/>
    <w:rsid w:val="00EE77E9"/>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val="ru-RU" w:eastAsia="ru-RU"/>
    </w:rPr>
  </w:style>
  <w:style w:type="paragraph" w:styleId="7">
    <w:name w:val="heading 7"/>
    <w:basedOn w:val="a"/>
    <w:next w:val="a"/>
    <w:link w:val="70"/>
    <w:semiHidden/>
    <w:unhideWhenUsed/>
    <w:qFormat/>
    <w:rsid w:val="00EE77E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E77E9"/>
    <w:rPr>
      <w:rFonts w:asciiTheme="majorHAnsi" w:eastAsiaTheme="majorEastAsia" w:hAnsiTheme="majorHAnsi" w:cstheme="majorBidi"/>
      <w:color w:val="2E74B5" w:themeColor="accent1" w:themeShade="BF"/>
      <w:sz w:val="32"/>
      <w:szCs w:val="32"/>
      <w:lang w:val="uk-UA"/>
    </w:rPr>
  </w:style>
  <w:style w:type="character" w:customStyle="1" w:styleId="40">
    <w:name w:val="Заголовок 4 Знак"/>
    <w:basedOn w:val="a0"/>
    <w:link w:val="4"/>
    <w:uiPriority w:val="99"/>
    <w:qFormat/>
    <w:rsid w:val="00EE77E9"/>
    <w:rPr>
      <w:rFonts w:ascii="Times New Roman" w:eastAsia="Calibri" w:hAnsi="Times New Roman" w:cs="Times New Roman"/>
      <w:b/>
      <w:bCs/>
      <w:sz w:val="24"/>
      <w:szCs w:val="24"/>
      <w:lang w:eastAsia="ru-RU"/>
    </w:rPr>
  </w:style>
  <w:style w:type="character" w:customStyle="1" w:styleId="50">
    <w:name w:val="Заголовок 5 Знак"/>
    <w:basedOn w:val="a0"/>
    <w:link w:val="5"/>
    <w:qFormat/>
    <w:rsid w:val="00EE77E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semiHidden/>
    <w:qFormat/>
    <w:rsid w:val="00EE77E9"/>
    <w:rPr>
      <w:rFonts w:asciiTheme="majorHAnsi" w:eastAsiaTheme="majorEastAsia" w:hAnsiTheme="majorHAnsi" w:cstheme="majorBidi"/>
      <w:i/>
      <w:iCs/>
      <w:color w:val="404040" w:themeColor="text1" w:themeTint="BF"/>
      <w:lang w:val="uk-UA"/>
    </w:rPr>
  </w:style>
  <w:style w:type="character" w:styleId="a3">
    <w:name w:val="Intense Emphasis"/>
    <w:basedOn w:val="a0"/>
    <w:uiPriority w:val="99"/>
    <w:qFormat/>
    <w:rsid w:val="00EE77E9"/>
    <w:rPr>
      <w:rFonts w:cs="Times New Roman"/>
      <w:b/>
      <w:i/>
      <w:color w:val="4F81BD"/>
    </w:rPr>
  </w:style>
  <w:style w:type="character" w:customStyle="1" w:styleId="11">
    <w:name w:val="Гіперпосилання1"/>
    <w:basedOn w:val="a0"/>
    <w:uiPriority w:val="99"/>
    <w:rsid w:val="00EE77E9"/>
    <w:rPr>
      <w:rFonts w:cs="Times New Roman"/>
      <w:color w:val="0000FF"/>
      <w:u w:val="single"/>
    </w:rPr>
  </w:style>
  <w:style w:type="character" w:customStyle="1" w:styleId="a4">
    <w:name w:val="Основний текст з відступом Знак"/>
    <w:basedOn w:val="a0"/>
    <w:uiPriority w:val="99"/>
    <w:semiHidden/>
    <w:qFormat/>
    <w:locked/>
    <w:rsid w:val="00EE77E9"/>
    <w:rPr>
      <w:rFonts w:ascii="Times New Roman" w:hAnsi="Times New Roman" w:cs="Times New Roman"/>
      <w:sz w:val="20"/>
      <w:lang w:val="uk-UA"/>
    </w:rPr>
  </w:style>
  <w:style w:type="character" w:customStyle="1" w:styleId="a5">
    <w:name w:val="Основний текст Знак"/>
    <w:basedOn w:val="a0"/>
    <w:uiPriority w:val="99"/>
    <w:semiHidden/>
    <w:qFormat/>
    <w:locked/>
    <w:rsid w:val="00EE77E9"/>
    <w:rPr>
      <w:rFonts w:cs="Times New Roman"/>
      <w:sz w:val="22"/>
      <w:szCs w:val="22"/>
      <w:lang w:val="uk-UA" w:eastAsia="en-US"/>
    </w:rPr>
  </w:style>
  <w:style w:type="character" w:customStyle="1" w:styleId="apple-style-span">
    <w:name w:val="apple-style-span"/>
    <w:basedOn w:val="a0"/>
    <w:uiPriority w:val="99"/>
    <w:qFormat/>
    <w:rsid w:val="00EE77E9"/>
    <w:rPr>
      <w:rFonts w:cs="Times New Roman"/>
    </w:rPr>
  </w:style>
  <w:style w:type="character" w:customStyle="1" w:styleId="apple-converted-space">
    <w:name w:val="apple-converted-space"/>
    <w:basedOn w:val="a0"/>
    <w:uiPriority w:val="99"/>
    <w:qFormat/>
    <w:rsid w:val="00EE77E9"/>
    <w:rPr>
      <w:rFonts w:cs="Times New Roman"/>
    </w:rPr>
  </w:style>
  <w:style w:type="character" w:styleId="a6">
    <w:name w:val="Strong"/>
    <w:basedOn w:val="a0"/>
    <w:uiPriority w:val="22"/>
    <w:qFormat/>
    <w:rsid w:val="00EE77E9"/>
    <w:rPr>
      <w:b/>
      <w:bCs/>
    </w:rPr>
  </w:style>
  <w:style w:type="character" w:customStyle="1" w:styleId="a7">
    <w:name w:val="Текст у виносці Знак"/>
    <w:basedOn w:val="a0"/>
    <w:uiPriority w:val="99"/>
    <w:qFormat/>
    <w:rsid w:val="00EE77E9"/>
    <w:rPr>
      <w:rFonts w:ascii="Tahoma" w:hAnsi="Tahoma" w:cs="Tahoma"/>
      <w:sz w:val="16"/>
      <w:szCs w:val="16"/>
      <w:lang w:eastAsia="en-US"/>
    </w:rPr>
  </w:style>
  <w:style w:type="character" w:customStyle="1" w:styleId="12">
    <w:name w:val="Виділення1"/>
    <w:basedOn w:val="a0"/>
    <w:uiPriority w:val="20"/>
    <w:qFormat/>
    <w:locked/>
    <w:rsid w:val="00EE77E9"/>
    <w:rPr>
      <w:i/>
      <w:iCs/>
    </w:rPr>
  </w:style>
  <w:style w:type="character" w:customStyle="1" w:styleId="markedcontent">
    <w:name w:val="markedcontent"/>
    <w:basedOn w:val="a0"/>
    <w:qFormat/>
    <w:rsid w:val="00EE77E9"/>
  </w:style>
  <w:style w:type="paragraph" w:styleId="a8">
    <w:name w:val="Title"/>
    <w:basedOn w:val="a"/>
    <w:next w:val="a9"/>
    <w:link w:val="aa"/>
    <w:qFormat/>
    <w:rsid w:val="00EE77E9"/>
    <w:pPr>
      <w:keepNext/>
      <w:spacing w:before="240" w:after="120"/>
    </w:pPr>
    <w:rPr>
      <w:rFonts w:ascii="Liberation Sans" w:eastAsia="Microsoft YaHei" w:hAnsi="Liberation Sans" w:cs="Arial"/>
      <w:sz w:val="28"/>
      <w:szCs w:val="28"/>
    </w:rPr>
  </w:style>
  <w:style w:type="paragraph" w:styleId="a9">
    <w:name w:val="Body Text"/>
    <w:basedOn w:val="a"/>
    <w:link w:val="ab"/>
    <w:uiPriority w:val="99"/>
    <w:semiHidden/>
    <w:rsid w:val="00EE77E9"/>
    <w:pPr>
      <w:spacing w:after="120"/>
    </w:pPr>
  </w:style>
  <w:style w:type="character" w:customStyle="1" w:styleId="ab">
    <w:name w:val="Основной текст Знак"/>
    <w:basedOn w:val="a0"/>
    <w:link w:val="a9"/>
    <w:uiPriority w:val="99"/>
    <w:semiHidden/>
    <w:rsid w:val="00EE77E9"/>
    <w:rPr>
      <w:rFonts w:ascii="Calibri" w:eastAsia="Calibri" w:hAnsi="Calibri" w:cs="Times New Roman"/>
      <w:lang w:val="uk-UA"/>
    </w:rPr>
  </w:style>
  <w:style w:type="character" w:customStyle="1" w:styleId="aa">
    <w:name w:val="Заголовок Знак"/>
    <w:basedOn w:val="a0"/>
    <w:link w:val="a8"/>
    <w:rsid w:val="00EE77E9"/>
    <w:rPr>
      <w:rFonts w:ascii="Liberation Sans" w:eastAsia="Microsoft YaHei" w:hAnsi="Liberation Sans" w:cs="Arial"/>
      <w:sz w:val="28"/>
      <w:szCs w:val="28"/>
      <w:lang w:val="uk-UA"/>
    </w:rPr>
  </w:style>
  <w:style w:type="paragraph" w:styleId="ac">
    <w:name w:val="List"/>
    <w:basedOn w:val="a9"/>
    <w:rsid w:val="00EE77E9"/>
    <w:rPr>
      <w:rFonts w:cs="Arial"/>
    </w:rPr>
  </w:style>
  <w:style w:type="paragraph" w:styleId="ad">
    <w:name w:val="caption"/>
    <w:basedOn w:val="a"/>
    <w:qFormat/>
    <w:rsid w:val="00EE77E9"/>
    <w:pPr>
      <w:suppressLineNumbers/>
      <w:spacing w:before="120" w:after="120"/>
    </w:pPr>
    <w:rPr>
      <w:rFonts w:cs="Arial"/>
      <w:i/>
      <w:iCs/>
      <w:sz w:val="24"/>
      <w:szCs w:val="24"/>
    </w:rPr>
  </w:style>
  <w:style w:type="paragraph" w:customStyle="1" w:styleId="ae">
    <w:name w:val="Покажчик"/>
    <w:basedOn w:val="a"/>
    <w:qFormat/>
    <w:rsid w:val="00EE77E9"/>
    <w:pPr>
      <w:suppressLineNumbers/>
    </w:pPr>
    <w:rPr>
      <w:rFonts w:cs="Arial"/>
    </w:rPr>
  </w:style>
  <w:style w:type="paragraph" w:styleId="af">
    <w:name w:val="List Paragraph"/>
    <w:basedOn w:val="a"/>
    <w:uiPriority w:val="34"/>
    <w:qFormat/>
    <w:rsid w:val="00EE77E9"/>
    <w:pPr>
      <w:ind w:left="720"/>
      <w:contextualSpacing/>
    </w:pPr>
  </w:style>
  <w:style w:type="paragraph" w:styleId="af0">
    <w:name w:val="Body Text Indent"/>
    <w:basedOn w:val="a"/>
    <w:link w:val="af1"/>
    <w:uiPriority w:val="99"/>
    <w:semiHidden/>
    <w:rsid w:val="00EE77E9"/>
    <w:pPr>
      <w:spacing w:after="0" w:line="240" w:lineRule="auto"/>
      <w:ind w:firstLine="709"/>
      <w:jc w:val="both"/>
    </w:pPr>
    <w:rPr>
      <w:rFonts w:ascii="Times New Roman" w:hAnsi="Times New Roman"/>
      <w:sz w:val="20"/>
      <w:szCs w:val="20"/>
      <w:lang w:eastAsia="ru-RU"/>
    </w:rPr>
  </w:style>
  <w:style w:type="character" w:customStyle="1" w:styleId="af1">
    <w:name w:val="Основной текст с отступом Знак"/>
    <w:basedOn w:val="a0"/>
    <w:link w:val="af0"/>
    <w:uiPriority w:val="99"/>
    <w:semiHidden/>
    <w:rsid w:val="00EE77E9"/>
    <w:rPr>
      <w:rFonts w:ascii="Times New Roman" w:eastAsia="Calibri" w:hAnsi="Times New Roman" w:cs="Times New Roman"/>
      <w:sz w:val="20"/>
      <w:szCs w:val="20"/>
      <w:lang w:val="uk-UA" w:eastAsia="ru-RU"/>
    </w:rPr>
  </w:style>
  <w:style w:type="paragraph" w:styleId="af2">
    <w:name w:val="Normal (Web)"/>
    <w:basedOn w:val="a"/>
    <w:uiPriority w:val="99"/>
    <w:qFormat/>
    <w:rsid w:val="00EE77E9"/>
    <w:pPr>
      <w:spacing w:beforeAutospacing="1" w:afterAutospacing="1" w:line="240" w:lineRule="auto"/>
    </w:pPr>
    <w:rPr>
      <w:rFonts w:ascii="Times New Roman" w:eastAsia="Times New Roman" w:hAnsi="Times New Roman"/>
      <w:sz w:val="24"/>
      <w:szCs w:val="24"/>
      <w:lang w:eastAsia="uk-UA"/>
    </w:rPr>
  </w:style>
  <w:style w:type="paragraph" w:customStyle="1" w:styleId="Default">
    <w:name w:val="Default"/>
    <w:qFormat/>
    <w:rsid w:val="00EE77E9"/>
    <w:pPr>
      <w:suppressAutoHyphens/>
      <w:spacing w:after="0" w:line="240" w:lineRule="auto"/>
    </w:pPr>
    <w:rPr>
      <w:rFonts w:ascii="Times New Roman" w:eastAsia="Calibri" w:hAnsi="Times New Roman" w:cs="Times New Roman"/>
      <w:color w:val="000000"/>
      <w:sz w:val="24"/>
      <w:szCs w:val="24"/>
      <w:lang w:eastAsia="ru-RU"/>
    </w:rPr>
  </w:style>
  <w:style w:type="paragraph" w:styleId="af3">
    <w:name w:val="Balloon Text"/>
    <w:basedOn w:val="a"/>
    <w:link w:val="af4"/>
    <w:uiPriority w:val="99"/>
    <w:unhideWhenUsed/>
    <w:qFormat/>
    <w:rsid w:val="00EE77E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rsid w:val="00EE77E9"/>
    <w:rPr>
      <w:rFonts w:ascii="Tahoma" w:eastAsia="Calibri" w:hAnsi="Tahoma" w:cs="Tahoma"/>
      <w:sz w:val="16"/>
      <w:szCs w:val="16"/>
      <w:lang w:val="uk-UA"/>
    </w:rPr>
  </w:style>
  <w:style w:type="paragraph" w:customStyle="1" w:styleId="Style5">
    <w:name w:val="Style5"/>
    <w:basedOn w:val="a"/>
    <w:uiPriority w:val="99"/>
    <w:qFormat/>
    <w:rsid w:val="00EE77E9"/>
    <w:pPr>
      <w:widowControl w:val="0"/>
      <w:spacing w:after="0" w:line="379" w:lineRule="exact"/>
      <w:jc w:val="both"/>
    </w:pPr>
    <w:rPr>
      <w:rFonts w:ascii="Times New Roman" w:eastAsia="Times New Roman" w:hAnsi="Times New Roman"/>
      <w:sz w:val="24"/>
      <w:szCs w:val="24"/>
      <w:lang w:val="ru-RU" w:eastAsia="ru-RU"/>
    </w:rPr>
  </w:style>
  <w:style w:type="character" w:styleId="af5">
    <w:name w:val="Hyperlink"/>
    <w:uiPriority w:val="99"/>
    <w:rsid w:val="00EE77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3" Type="http://schemas.openxmlformats.org/officeDocument/2006/relationships/settings" Target="settings.xml"/><Relationship Id="rId7" Type="http://schemas.openxmlformats.org/officeDocument/2006/relationships/hyperlink" Target="http://uon.cg.gov.ua/web_docs/2143/2017/12/docs/%D0%9A%D0%BE%D0%BD%D1%86%D0%B5%D0%BF%D1%86%D1%96%D1%8F%20%D0%9D%D0%BE%D0%B2%D0%BE%D1%97%20%D0%A3%D0%BA%D1%80%D0%B0%D1%97%D0%BD%D1%81%D1%8C%D0%BA%D0%BE%D1%97%20%D1%88%D0%BA%D0%BE%D0%BB%D0%B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462-2011-%D0%BF" TargetMode="External"/><Relationship Id="rId11" Type="http://schemas.openxmlformats.org/officeDocument/2006/relationships/theme" Target="theme/theme1.xml"/><Relationship Id="rId5" Type="http://schemas.openxmlformats.org/officeDocument/2006/relationships/hyperlink" Target="http://zakon5.rada.gov.ua/laws/show/87-2018-%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93750000000001"/>
          <c:y val="2.5222222222222212E-2"/>
          <c:w val="0.84712500000000046"/>
          <c:h val="0.83211111111111102"/>
        </c:manualLayout>
      </c:layout>
      <c:barChart>
        <c:barDir val="col"/>
        <c:grouping val="clustered"/>
        <c:varyColors val="0"/>
        <c:ser>
          <c:idx val="0"/>
          <c:order val="0"/>
          <c:tx>
            <c:strRef>
              <c:f>label 0</c:f>
              <c:strCache>
                <c:ptCount val="1"/>
                <c:pt idx="0">
                  <c:v>Серія1</c:v>
                </c:pt>
              </c:strCache>
            </c:strRef>
          </c:tx>
          <c:spPr>
            <a:solidFill>
              <a:srgbClr val="4F81BD"/>
            </a:solidFill>
            <a:ln w="0">
              <a:noFill/>
            </a:ln>
          </c:spPr>
          <c:invertIfNegative val="0"/>
          <c:dLbls>
            <c:numFmt formatCode="0.0" sourceLinked="0"/>
            <c:spPr>
              <a:noFill/>
              <a:ln>
                <a:noFill/>
              </a:ln>
              <a:effectLst/>
            </c:spPr>
            <c:txPr>
              <a:bodyPr wrap="square"/>
              <a:lstStyle/>
              <a:p>
                <a:pPr>
                  <a:defRPr lang="ru-RU" sz="1000" b="1"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0"/>
              </c:ext>
            </c:extLst>
          </c:dLbls>
          <c:cat>
            <c:strRef>
              <c:f>categories</c:f>
              <c:strCache>
                <c:ptCount val="18"/>
                <c:pt idx="0">
                  <c:v>5-А</c:v>
                </c:pt>
                <c:pt idx="1">
                  <c:v>5-Б</c:v>
                </c:pt>
                <c:pt idx="2">
                  <c:v>5-В</c:v>
                </c:pt>
                <c:pt idx="3">
                  <c:v>6-А</c:v>
                </c:pt>
                <c:pt idx="4">
                  <c:v>6-Б</c:v>
                </c:pt>
                <c:pt idx="5">
                  <c:v>6-В</c:v>
                </c:pt>
                <c:pt idx="6">
                  <c:v>7-А</c:v>
                </c:pt>
                <c:pt idx="7">
                  <c:v>7-Б</c:v>
                </c:pt>
                <c:pt idx="8">
                  <c:v>7-В</c:v>
                </c:pt>
                <c:pt idx="9">
                  <c:v>7-Г</c:v>
                </c:pt>
                <c:pt idx="10">
                  <c:v>8-А</c:v>
                </c:pt>
                <c:pt idx="11">
                  <c:v>8-Б</c:v>
                </c:pt>
                <c:pt idx="12">
                  <c:v>8-В</c:v>
                </c:pt>
                <c:pt idx="13">
                  <c:v>9-А</c:v>
                </c:pt>
                <c:pt idx="14">
                  <c:v>9-Б</c:v>
                </c:pt>
                <c:pt idx="15">
                  <c:v>9-В</c:v>
                </c:pt>
                <c:pt idx="16">
                  <c:v>10</c:v>
                </c:pt>
                <c:pt idx="17">
                  <c:v>11</c:v>
                </c:pt>
              </c:strCache>
            </c:strRef>
          </c:cat>
          <c:val>
            <c:numRef>
              <c:f>0</c:f>
              <c:numCache>
                <c:formatCode>General</c:formatCode>
                <c:ptCount val="18"/>
                <c:pt idx="0">
                  <c:v>9.5</c:v>
                </c:pt>
                <c:pt idx="1">
                  <c:v>9.360000000000019</c:v>
                </c:pt>
                <c:pt idx="2">
                  <c:v>8.7000000000000011</c:v>
                </c:pt>
                <c:pt idx="3">
                  <c:v>8.1</c:v>
                </c:pt>
                <c:pt idx="4">
                  <c:v>8.7000000000000011</c:v>
                </c:pt>
                <c:pt idx="5">
                  <c:v>8.9</c:v>
                </c:pt>
                <c:pt idx="6">
                  <c:v>8.5</c:v>
                </c:pt>
                <c:pt idx="7">
                  <c:v>8.4</c:v>
                </c:pt>
                <c:pt idx="8">
                  <c:v>8</c:v>
                </c:pt>
                <c:pt idx="9">
                  <c:v>7.3</c:v>
                </c:pt>
                <c:pt idx="10">
                  <c:v>8.6</c:v>
                </c:pt>
                <c:pt idx="11">
                  <c:v>8</c:v>
                </c:pt>
                <c:pt idx="12">
                  <c:v>8.2000000000000011</c:v>
                </c:pt>
                <c:pt idx="13">
                  <c:v>7.8</c:v>
                </c:pt>
                <c:pt idx="14">
                  <c:v>8.2000000000000011</c:v>
                </c:pt>
                <c:pt idx="15">
                  <c:v>8.1</c:v>
                </c:pt>
                <c:pt idx="16">
                  <c:v>8.6</c:v>
                </c:pt>
                <c:pt idx="17">
                  <c:v>8</c:v>
                </c:pt>
              </c:numCache>
            </c:numRef>
          </c:val>
          <c:extLst>
            <c:ext xmlns:c16="http://schemas.microsoft.com/office/drawing/2014/chart" uri="{C3380CC4-5D6E-409C-BE32-E72D297353CC}">
              <c16:uniqueId val="{00000000-BED4-4BF2-A57A-6C04C3981B34}"/>
            </c:ext>
          </c:extLst>
        </c:ser>
        <c:dLbls>
          <c:showLegendKey val="0"/>
          <c:showVal val="0"/>
          <c:showCatName val="0"/>
          <c:showSerName val="0"/>
          <c:showPercent val="0"/>
          <c:showBubbleSize val="0"/>
        </c:dLbls>
        <c:gapWidth val="150"/>
        <c:axId val="89855872"/>
        <c:axId val="89968640"/>
      </c:barChart>
      <c:catAx>
        <c:axId val="89855872"/>
        <c:scaling>
          <c:orientation val="minMax"/>
        </c:scaling>
        <c:delete val="0"/>
        <c:axPos val="b"/>
        <c:title>
          <c:tx>
            <c:rich>
              <a:bodyPr rot="0"/>
              <a:lstStyle/>
              <a:p>
                <a:pPr>
                  <a:defRPr lang="ru-RU" sz="1200" b="1" strike="noStrike" spc="-1">
                    <a:solidFill>
                      <a:srgbClr val="000000"/>
                    </a:solidFill>
                    <a:latin typeface="Calibri"/>
                  </a:defRPr>
                </a:pPr>
                <a:r>
                  <a:rPr lang="ru-RU" sz="1200" b="1" strike="noStrike" spc="-1">
                    <a:solidFill>
                      <a:srgbClr val="000000"/>
                    </a:solidFill>
                    <a:latin typeface="Calibri"/>
                  </a:rPr>
                  <a:t>Класи</a:t>
                </a:r>
              </a:p>
            </c:rich>
          </c:tx>
          <c:layout>
            <c:manualLayout>
              <c:xMode val="edge"/>
              <c:yMode val="edge"/>
              <c:x val="1.0316200708094298E-2"/>
              <c:y val="0.86841198759903604"/>
            </c:manualLayout>
          </c:layout>
          <c:overlay val="0"/>
          <c:spPr>
            <a:noFill/>
            <a:ln w="25560">
              <a:noFill/>
            </a:ln>
          </c:spPr>
        </c:title>
        <c:numFmt formatCode="General" sourceLinked="0"/>
        <c:majorTickMark val="out"/>
        <c:minorTickMark val="none"/>
        <c:tickLblPos val="nextTo"/>
        <c:spPr>
          <a:ln w="9360">
            <a:solidFill>
              <a:srgbClr val="878787"/>
            </a:solidFill>
            <a:round/>
          </a:ln>
        </c:spPr>
        <c:txPr>
          <a:bodyPr rot="-5400000"/>
          <a:lstStyle/>
          <a:p>
            <a:pPr>
              <a:defRPr lang="ru-RU" sz="1400" b="1" strike="noStrike" spc="-1">
                <a:solidFill>
                  <a:srgbClr val="000000"/>
                </a:solidFill>
                <a:latin typeface="Calibri"/>
              </a:defRPr>
            </a:pPr>
            <a:endParaRPr lang="ru-RU"/>
          </a:p>
        </c:txPr>
        <c:crossAx val="89968640"/>
        <c:crosses val="autoZero"/>
        <c:auto val="1"/>
        <c:lblAlgn val="ctr"/>
        <c:lblOffset val="100"/>
        <c:noMultiLvlLbl val="0"/>
      </c:catAx>
      <c:valAx>
        <c:axId val="89968640"/>
        <c:scaling>
          <c:orientation val="minMax"/>
        </c:scaling>
        <c:delete val="0"/>
        <c:axPos val="l"/>
        <c:majorGridlines>
          <c:spPr>
            <a:ln w="9360">
              <a:solidFill>
                <a:srgbClr val="878787"/>
              </a:solidFill>
              <a:round/>
            </a:ln>
          </c:spPr>
        </c:majorGridlines>
        <c:title>
          <c:tx>
            <c:rich>
              <a:bodyPr rot="-5400000"/>
              <a:lstStyle/>
              <a:p>
                <a:pPr>
                  <a:defRPr lang="ru-RU" sz="1600" b="1" strike="noStrike" spc="-1">
                    <a:solidFill>
                      <a:srgbClr val="000000"/>
                    </a:solidFill>
                    <a:latin typeface="Calibri"/>
                  </a:defRPr>
                </a:pPr>
                <a:r>
                  <a:rPr lang="ru-RU" sz="1600" b="1" strike="noStrike" spc="-1">
                    <a:solidFill>
                      <a:srgbClr val="000000"/>
                    </a:solidFill>
                    <a:latin typeface="Calibri"/>
                  </a:rPr>
                  <a:t>Середній бал</a:t>
                </a:r>
              </a:p>
            </c:rich>
          </c:tx>
          <c:layout/>
          <c:overlay val="0"/>
          <c:spPr>
            <a:noFill/>
            <a:ln w="25560">
              <a:noFill/>
            </a:ln>
          </c:spPr>
        </c:title>
        <c:numFmt formatCode="0.0" sourceLinked="0"/>
        <c:majorTickMark val="out"/>
        <c:minorTickMark val="none"/>
        <c:tickLblPos val="nextTo"/>
        <c:spPr>
          <a:ln w="9360">
            <a:solidFill>
              <a:srgbClr val="878787"/>
            </a:solidFill>
            <a:round/>
          </a:ln>
        </c:spPr>
        <c:txPr>
          <a:bodyPr/>
          <a:lstStyle/>
          <a:p>
            <a:pPr>
              <a:defRPr lang="ru-RU" sz="1000" b="0" strike="noStrike" spc="-1">
                <a:solidFill>
                  <a:srgbClr val="000000"/>
                </a:solidFill>
                <a:latin typeface="Calibri"/>
              </a:defRPr>
            </a:pPr>
            <a:endParaRPr lang="ru-RU"/>
          </a:p>
        </c:txPr>
        <c:crossAx val="89855872"/>
        <c:crosses val="autoZero"/>
        <c:crossBetween val="between"/>
        <c:majorUnit val="1"/>
      </c:valAx>
      <c:spPr>
        <a:noFill/>
        <a:ln w="0">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23</Pages>
  <Words>10960</Words>
  <Characters>62478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2023-01-30T12:40:00Z</dcterms:created>
  <dcterms:modified xsi:type="dcterms:W3CDTF">2023-01-30T12:57:00Z</dcterms:modified>
</cp:coreProperties>
</file>