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92" w:rsidRPr="00327792" w:rsidRDefault="00327792" w:rsidP="00327792">
      <w:pPr>
        <w:tabs>
          <w:tab w:val="left" w:pos="241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27792">
        <w:rPr>
          <w:rFonts w:ascii="Times New Roman" w:hAnsi="Times New Roman"/>
          <w:sz w:val="24"/>
          <w:szCs w:val="24"/>
          <w:lang w:val="uk-UA"/>
        </w:rPr>
        <w:t>КОПІЯ</w:t>
      </w:r>
    </w:p>
    <w:p w:rsidR="00327792" w:rsidRDefault="00327792" w:rsidP="0032779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Витяг з протоколу №1</w:t>
      </w:r>
    </w:p>
    <w:p w:rsidR="00327792" w:rsidRDefault="00327792" w:rsidP="003277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327792" w:rsidRDefault="00327792" w:rsidP="003277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навчально-виховного комплексу №13</w:t>
      </w:r>
    </w:p>
    <w:p w:rsidR="00327792" w:rsidRDefault="00327792" w:rsidP="003277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>р.</w:t>
      </w:r>
    </w:p>
    <w:p w:rsidR="00327792" w:rsidRDefault="00327792" w:rsidP="0032779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27792" w:rsidRDefault="00327792" w:rsidP="003277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Членів колективу  – 62</w:t>
      </w:r>
    </w:p>
    <w:p w:rsidR="00327792" w:rsidRDefault="00327792" w:rsidP="003277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–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uk-UA"/>
        </w:rPr>
        <w:t xml:space="preserve"> (список додається)</w:t>
      </w:r>
    </w:p>
    <w:p w:rsidR="00327792" w:rsidRDefault="00327792" w:rsidP="003277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Місце проведення –  актова зала</w:t>
      </w:r>
    </w:p>
    <w:p w:rsidR="00327792" w:rsidRPr="00327792" w:rsidRDefault="00327792" w:rsidP="003277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27792" w:rsidRDefault="00327792" w:rsidP="00327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:rsidR="00327792" w:rsidRDefault="00327792" w:rsidP="00327792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Про </w:t>
      </w:r>
      <w:proofErr w:type="spellStart"/>
      <w:r>
        <w:rPr>
          <w:rFonts w:ascii="Times New Roman" w:hAnsi="Times New Roman"/>
          <w:sz w:val="24"/>
          <w:szCs w:val="24"/>
        </w:rPr>
        <w:t>вибір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підручників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для 9 клас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за фрагментами електронних версій їх оригінал-макетів. (Інформація додається).</w:t>
      </w:r>
    </w:p>
    <w:p w:rsidR="00327792" w:rsidRDefault="00327792" w:rsidP="003277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Директор Охота І.В.</w:t>
      </w:r>
    </w:p>
    <w:p w:rsidR="00327792" w:rsidRDefault="00327792" w:rsidP="0032779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ІІІ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. Слухали: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Охоту І.В.,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иректора НВК №13, яка ознайомила присутніх з листом Міністерства освіти і науки від 16.12.2021 року № 1/22048-21 "Щодо забезпечення виконання наказів Міністерства освіти і науки України від 30 вересня 2021 року № 1049 ( зі змінами) та від 10грудня 2021 року №1341", листом Департаменту освіти і науки, молоді та спорту Хмельницької обласної державної адміністрації №2341-41/2021 від 20.12.2021р., листом управління освіти і науки від 21.12.2021 року № 01-14/2529  "Щодо  забезпечення виконання наказів Міністерства освіти і науки України від 30 вересня 2021 року № 1049 ( зі змінами) та від 10 грудня 2021 року №1341".</w:t>
      </w:r>
    </w:p>
    <w:p w:rsidR="00327792" w:rsidRDefault="00327792" w:rsidP="003277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ІІІ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Виступала: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Веселовська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Л.І., заступник директора, яка повідомила,  що 04.01.2021 року відбулися засідання методичних кафедр суспільно-гуманітарних та природничо-математичних дисциплін, іноземних мов,  здорового способу життя та предметів художньо-естетичного циклу, на яких обговорювалося  питання  вибору  проектів підручників для 9 класу за фрагментами електронних версій їх оригінал-макетів. Голови методичних кафедр Романюк Лариса Володимирівна, Світлана Василівна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Мосьондз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Світлана Вікторівна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Самборська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Анжеліка Олександрівна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Ставнійчук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подали запропонований  вчителями результат вибору електронних версій оригінал-макетів підручників для 9 класу ЗЗСО, поданих на конкурсний відбір підручників (крім електронних) для здобувачів повної загальної середньої освіти і педагогічних працівників. </w:t>
      </w:r>
    </w:p>
    <w:p w:rsidR="00327792" w:rsidRDefault="00327792" w:rsidP="0032779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ІІІ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. Ухвалили:</w:t>
      </w:r>
    </w:p>
    <w:p w:rsidR="00327792" w:rsidRDefault="00327792" w:rsidP="003277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Інформацію директора  Охоти І.В. та заступника директора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Веселовської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Л.І. взяти до відома.</w:t>
      </w:r>
    </w:p>
    <w:p w:rsidR="00327792" w:rsidRDefault="00327792" w:rsidP="003277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Схвалити результат вибору електронних версій оригінал-макетів підручників для 9 класу ЗЗСО,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327792" w:rsidRDefault="00327792" w:rsidP="003277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Завідуючій бібліотекою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Клімовій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О.М.:</w:t>
      </w:r>
    </w:p>
    <w:p w:rsidR="00327792" w:rsidRDefault="00327792" w:rsidP="003277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До 17 січня 2022 року відповідно до інструктивно-методичних матеріалів ЗЗСО заповнити дві спеціальні форми вибору підручників (додаток 3) електронних версій оригінал-макетів підручників для 9 класу в системі "ДІСО" та передати  результат вибору електронних версій оригінал-макетів підручників для 9 класу ЗЗСО,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підручника в паперовому та електронному вигляді (pdf-формат)до міського управління освіти і науки.</w:t>
      </w:r>
    </w:p>
    <w:p w:rsidR="00327792" w:rsidRDefault="00327792" w:rsidP="00327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Лаборанту НВК №13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Спасюку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О.І.:</w:t>
      </w:r>
    </w:p>
    <w:p w:rsidR="00327792" w:rsidRDefault="00327792" w:rsidP="00327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4.1. До 26січня 2022 року оприлюднити результат вибору електронних версій оригінал-макетів підручників для 9 класу ЗЗСО,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підручника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у вигляді (pdf-формат).</w:t>
      </w:r>
    </w:p>
    <w:p w:rsidR="00327792" w:rsidRDefault="00327792" w:rsidP="003277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Голосували: «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За» - одноголосно; </w:t>
      </w:r>
    </w:p>
    <w:p w:rsidR="00327792" w:rsidRDefault="00327792" w:rsidP="003277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              «Проти» - нуль; </w:t>
      </w:r>
    </w:p>
    <w:p w:rsidR="00327792" w:rsidRDefault="00327792" w:rsidP="003277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              «Утримались» - нуль.</w:t>
      </w:r>
    </w:p>
    <w:p w:rsidR="00327792" w:rsidRPr="000A7492" w:rsidRDefault="00327792" w:rsidP="00327792">
      <w:pPr>
        <w:pStyle w:val="a4"/>
        <w:spacing w:after="0" w:line="240" w:lineRule="auto"/>
        <w:ind w:left="360"/>
        <w:jc w:val="right"/>
        <w:rPr>
          <w:rStyle w:val="a3"/>
          <w:b w:val="0"/>
          <w:bCs w:val="0"/>
          <w:sz w:val="16"/>
          <w:szCs w:val="16"/>
        </w:rPr>
      </w:pPr>
    </w:p>
    <w:p w:rsidR="00327792" w:rsidRDefault="00327792" w:rsidP="00327792">
      <w:pPr>
        <w:pStyle w:val="a4"/>
        <w:tabs>
          <w:tab w:val="left" w:pos="1080"/>
        </w:tabs>
        <w:spacing w:after="0" w:line="240" w:lineRule="auto"/>
        <w:ind w:left="360"/>
        <w:jc w:val="both"/>
        <w:rPr>
          <w:rStyle w:val="a3"/>
          <w:b w:val="0"/>
          <w:bCs w:val="0"/>
          <w:sz w:val="24"/>
          <w:szCs w:val="24"/>
          <w:lang w:val="uk-UA"/>
        </w:rPr>
      </w:pPr>
      <w:r>
        <w:rPr>
          <w:rStyle w:val="a3"/>
          <w:b w:val="0"/>
          <w:sz w:val="24"/>
          <w:szCs w:val="24"/>
          <w:lang w:val="uk-UA"/>
        </w:rPr>
        <w:t xml:space="preserve">Голова педагогічної ради                   </w:t>
      </w:r>
      <w:r w:rsidR="00CF05B9" w:rsidRPr="00CF05B9">
        <w:rPr>
          <w:rStyle w:val="a3"/>
          <w:b w:val="0"/>
          <w:sz w:val="24"/>
          <w:szCs w:val="24"/>
        </w:rPr>
        <w:t>(</w:t>
      </w:r>
      <w:proofErr w:type="spellStart"/>
      <w:r w:rsidR="00CF05B9" w:rsidRPr="00CF05B9">
        <w:rPr>
          <w:rStyle w:val="a3"/>
          <w:b w:val="0"/>
          <w:sz w:val="24"/>
          <w:szCs w:val="24"/>
        </w:rPr>
        <w:t>підпис</w:t>
      </w:r>
      <w:proofErr w:type="spellEnd"/>
      <w:r w:rsidR="00CF05B9" w:rsidRPr="00CF05B9">
        <w:rPr>
          <w:rStyle w:val="a3"/>
          <w:b w:val="0"/>
          <w:sz w:val="24"/>
          <w:szCs w:val="24"/>
        </w:rPr>
        <w:t>)</w:t>
      </w:r>
      <w:r>
        <w:rPr>
          <w:rStyle w:val="a3"/>
          <w:b w:val="0"/>
          <w:sz w:val="24"/>
          <w:szCs w:val="24"/>
          <w:lang w:val="uk-UA"/>
        </w:rPr>
        <w:t xml:space="preserve">                            І.В.Охота</w:t>
      </w:r>
    </w:p>
    <w:p w:rsidR="00327792" w:rsidRPr="000A7492" w:rsidRDefault="00327792" w:rsidP="00327792">
      <w:pPr>
        <w:pStyle w:val="a4"/>
        <w:tabs>
          <w:tab w:val="left" w:pos="1080"/>
        </w:tabs>
        <w:spacing w:after="0" w:line="240" w:lineRule="auto"/>
        <w:ind w:left="360"/>
        <w:jc w:val="both"/>
        <w:rPr>
          <w:rStyle w:val="a3"/>
          <w:b w:val="0"/>
          <w:bCs w:val="0"/>
          <w:sz w:val="16"/>
          <w:szCs w:val="16"/>
          <w:lang w:val="uk-UA"/>
        </w:rPr>
      </w:pPr>
    </w:p>
    <w:p w:rsidR="006C3F52" w:rsidRPr="00327792" w:rsidRDefault="00327792" w:rsidP="00327792">
      <w:pPr>
        <w:pStyle w:val="a4"/>
        <w:tabs>
          <w:tab w:val="left" w:pos="1080"/>
        </w:tabs>
        <w:spacing w:after="0" w:line="240" w:lineRule="auto"/>
        <w:ind w:left="360"/>
        <w:jc w:val="both"/>
        <w:rPr>
          <w:lang w:val="uk-UA"/>
        </w:rPr>
      </w:pPr>
      <w:r>
        <w:rPr>
          <w:rStyle w:val="a3"/>
          <w:b w:val="0"/>
          <w:sz w:val="24"/>
          <w:szCs w:val="24"/>
          <w:lang w:val="uk-UA"/>
        </w:rPr>
        <w:t xml:space="preserve">Секретар педагогічної ради               </w:t>
      </w:r>
      <w:r w:rsidR="00CF05B9">
        <w:rPr>
          <w:rStyle w:val="a3"/>
          <w:b w:val="0"/>
          <w:sz w:val="24"/>
          <w:szCs w:val="24"/>
          <w:lang w:val="uk-UA"/>
        </w:rPr>
        <w:t>(підпис)</w:t>
      </w:r>
      <w:r>
        <w:rPr>
          <w:rStyle w:val="a3"/>
          <w:b w:val="0"/>
          <w:sz w:val="24"/>
          <w:szCs w:val="24"/>
          <w:lang w:val="uk-UA"/>
        </w:rPr>
        <w:t xml:space="preserve">                           Л.В.</w:t>
      </w:r>
      <w:proofErr w:type="spellStart"/>
      <w:r>
        <w:rPr>
          <w:rStyle w:val="a3"/>
          <w:b w:val="0"/>
          <w:sz w:val="24"/>
          <w:szCs w:val="24"/>
          <w:lang w:val="uk-UA"/>
        </w:rPr>
        <w:t>Погорлюк</w:t>
      </w:r>
      <w:proofErr w:type="spellEnd"/>
    </w:p>
    <w:sectPr w:rsidR="006C3F52" w:rsidRPr="00327792" w:rsidSect="00327792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EFE"/>
    <w:multiLevelType w:val="hybridMultilevel"/>
    <w:tmpl w:val="A4A0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792"/>
    <w:rsid w:val="000A7492"/>
    <w:rsid w:val="00153DD9"/>
    <w:rsid w:val="00327792"/>
    <w:rsid w:val="006C3F52"/>
    <w:rsid w:val="00C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9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27792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327792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327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27792"/>
    <w:pPr>
      <w:shd w:val="clear" w:color="auto" w:fill="FFFFFF"/>
      <w:spacing w:after="300" w:line="331" w:lineRule="exact"/>
      <w:jc w:val="both"/>
    </w:pPr>
    <w:rPr>
      <w:rFonts w:ascii="Times New Roman" w:hAnsi="Times New Roman"/>
      <w:sz w:val="27"/>
      <w:szCs w:val="27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2174</Words>
  <Characters>1240</Characters>
  <Application>Microsoft Office Word</Application>
  <DocSecurity>0</DocSecurity>
  <Lines>10</Lines>
  <Paragraphs>6</Paragraphs>
  <ScaleCrop>false</ScaleCrop>
  <Company>MultiDVD Team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2022-01-25T07:06:00Z</dcterms:created>
  <dcterms:modified xsi:type="dcterms:W3CDTF">2022-01-25T07:14:00Z</dcterms:modified>
</cp:coreProperties>
</file>