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1C" w:rsidRPr="00E86282" w:rsidRDefault="00CD561C" w:rsidP="00432BB6">
      <w:pPr>
        <w:jc w:val="center"/>
        <w:rPr>
          <w:rFonts w:ascii="Times New Roman" w:hAnsi="Times New Roman" w:cs="Times New Roman"/>
          <w:b/>
        </w:rPr>
      </w:pPr>
      <w:r w:rsidRPr="00E86282">
        <w:rPr>
          <w:rFonts w:ascii="Times New Roman" w:hAnsi="Times New Roman" w:cs="Times New Roman"/>
          <w:b/>
          <w:lang w:val="ru-RU"/>
        </w:rPr>
        <w:t xml:space="preserve">СПЕЦРАХУНОК </w:t>
      </w:r>
      <w:r w:rsidR="00432BB6" w:rsidRPr="00E86282">
        <w:rPr>
          <w:rFonts w:ascii="Times New Roman" w:hAnsi="Times New Roman" w:cs="Times New Roman"/>
          <w:b/>
        </w:rPr>
        <w:t xml:space="preserve">НВК №13 </w:t>
      </w:r>
      <w:r w:rsidR="005F7B6C" w:rsidRPr="00E86282">
        <w:rPr>
          <w:rFonts w:ascii="Times New Roman" w:hAnsi="Times New Roman" w:cs="Times New Roman"/>
          <w:b/>
        </w:rPr>
        <w:t xml:space="preserve"> </w:t>
      </w:r>
      <w:r w:rsidR="00E86282" w:rsidRPr="00E86282">
        <w:rPr>
          <w:rFonts w:ascii="Times New Roman" w:hAnsi="Times New Roman" w:cs="Times New Roman"/>
          <w:b/>
        </w:rPr>
        <w:t>за</w:t>
      </w:r>
      <w:r w:rsidR="00432BB6" w:rsidRPr="00E86282">
        <w:rPr>
          <w:rFonts w:ascii="Times New Roman" w:hAnsi="Times New Roman" w:cs="Times New Roman"/>
          <w:b/>
        </w:rPr>
        <w:t xml:space="preserve"> </w:t>
      </w:r>
      <w:r w:rsidRPr="00E86282">
        <w:rPr>
          <w:rFonts w:ascii="Times New Roman" w:hAnsi="Times New Roman" w:cs="Times New Roman"/>
          <w:b/>
          <w:lang w:val="ru-RU"/>
        </w:rPr>
        <w:t>2017</w:t>
      </w:r>
      <w:r w:rsidR="00432BB6" w:rsidRPr="00E86282">
        <w:rPr>
          <w:rFonts w:ascii="Times New Roman" w:hAnsi="Times New Roman" w:cs="Times New Roman"/>
          <w:b/>
        </w:rPr>
        <w:t xml:space="preserve"> року</w:t>
      </w:r>
    </w:p>
    <w:p w:rsidR="00E86282" w:rsidRPr="00E86282" w:rsidRDefault="00E86282" w:rsidP="00E86282">
      <w:pPr>
        <w:rPr>
          <w:rFonts w:ascii="Times New Roman" w:hAnsi="Times New Roman" w:cs="Times New Roman"/>
          <w:b/>
        </w:rPr>
      </w:pPr>
      <w:r w:rsidRPr="00E86282">
        <w:rPr>
          <w:rFonts w:ascii="Times New Roman" w:hAnsi="Times New Roman" w:cs="Times New Roman"/>
          <w:b/>
        </w:rPr>
        <w:t>Залишок на 01.01.2017рік – 22 256,03 грн.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1134"/>
        <w:gridCol w:w="4253"/>
        <w:gridCol w:w="2090"/>
      </w:tblGrid>
      <w:tr w:rsidR="00CD561C" w:rsidRPr="00E86282" w:rsidTr="003E776C">
        <w:tc>
          <w:tcPr>
            <w:tcW w:w="2376" w:type="dxa"/>
            <w:gridSpan w:val="2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282">
              <w:rPr>
                <w:rFonts w:ascii="Times New Roman" w:hAnsi="Times New Roman" w:cs="Times New Roman"/>
                <w:b/>
              </w:rPr>
              <w:t>Надходження</w:t>
            </w:r>
          </w:p>
        </w:tc>
        <w:tc>
          <w:tcPr>
            <w:tcW w:w="7477" w:type="dxa"/>
            <w:gridSpan w:val="3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282">
              <w:rPr>
                <w:rFonts w:ascii="Times New Roman" w:hAnsi="Times New Roman" w:cs="Times New Roman"/>
                <w:b/>
              </w:rPr>
              <w:t>Видатки</w:t>
            </w:r>
          </w:p>
        </w:tc>
      </w:tr>
      <w:tr w:rsidR="00CD561C" w:rsidRPr="00E86282" w:rsidTr="003E776C">
        <w:tc>
          <w:tcPr>
            <w:tcW w:w="2376" w:type="dxa"/>
            <w:gridSpan w:val="2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Платні послуги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КЕКВ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Сума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Підприємець</w:t>
            </w:r>
          </w:p>
        </w:tc>
      </w:tr>
      <w:tr w:rsidR="00CD561C" w:rsidRPr="00E86282" w:rsidTr="003E776C">
        <w:trPr>
          <w:trHeight w:val="319"/>
        </w:trPr>
        <w:tc>
          <w:tcPr>
            <w:tcW w:w="959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417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5640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9713грн.- заробітна плата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2136,86грн.- нарахування на заробітну плату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76,83- рентна плата за використання води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7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18882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10385,10грн.- заробітна плата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2284,72грн.- нарахування на заробітну плату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9434,11- вікна металопластикові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ПП Співак О.М.</w:t>
            </w:r>
          </w:p>
        </w:tc>
      </w:tr>
      <w:tr w:rsidR="00CD561C" w:rsidRPr="00E86282" w:rsidTr="003E776C">
        <w:tc>
          <w:tcPr>
            <w:tcW w:w="959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417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38810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12364,00грн.- заробітна плата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2720,08грн.- нарахування на заробітну плату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5396</w:t>
            </w:r>
            <w:r w:rsidR="00E86282">
              <w:rPr>
                <w:rFonts w:ascii="Times New Roman" w:hAnsi="Times New Roman" w:cs="Times New Roman"/>
              </w:rPr>
              <w:t xml:space="preserve"> грн.</w:t>
            </w:r>
            <w:r w:rsidRPr="00E86282">
              <w:rPr>
                <w:rFonts w:ascii="Times New Roman" w:hAnsi="Times New Roman" w:cs="Times New Roman"/>
              </w:rPr>
              <w:t>- вікна металопластикові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ПП Співак О.М.</w:t>
            </w:r>
          </w:p>
        </w:tc>
      </w:tr>
      <w:tr w:rsidR="00CD561C" w:rsidRPr="00E86282" w:rsidTr="003E776C">
        <w:tc>
          <w:tcPr>
            <w:tcW w:w="959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ІV</w:t>
            </w:r>
          </w:p>
        </w:tc>
        <w:tc>
          <w:tcPr>
            <w:tcW w:w="1417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8384,71грн.- заробітна плата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1844,65грн.- нарахування на заробітну плату</w:t>
            </w:r>
          </w:p>
        </w:tc>
        <w:tc>
          <w:tcPr>
            <w:tcW w:w="2090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ПП «Забудовник»</w:t>
            </w: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360,00 грн. - цвяхи</w:t>
            </w:r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918,00 грн. - шпаклівка</w:t>
            </w:r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204,00 грн. - вапно</w:t>
            </w:r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3771,00 грн. - фарба</w:t>
            </w:r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 xml:space="preserve">1026,00 грн. - </w:t>
            </w:r>
            <w:proofErr w:type="spellStart"/>
            <w:r w:rsidRPr="00E86282">
              <w:rPr>
                <w:rFonts w:ascii="Times New Roman" w:hAnsi="Times New Roman" w:cs="Times New Roman"/>
              </w:rPr>
              <w:t>водоемульсія</w:t>
            </w:r>
            <w:proofErr w:type="spellEnd"/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17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35577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11880,00грн.- заробітна плата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2613,60грн.- нарахування на заробітну плату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1290,00 грн. – цемент, ключа суміш</w:t>
            </w:r>
          </w:p>
        </w:tc>
        <w:tc>
          <w:tcPr>
            <w:tcW w:w="2090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ПП «Забудовник»</w:t>
            </w: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3681,00 грн. - фарба</w:t>
            </w:r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9186,00 грн. - вікна металопластикові</w:t>
            </w:r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  <w:lang w:val="en-US"/>
              </w:rPr>
              <w:t>V</w:t>
            </w:r>
            <w:r w:rsidRPr="00E86282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417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8625,10грн.- заробітна плата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1897,52грн.- нарахування на заробітну плату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2955,00 грн. – фарба</w:t>
            </w:r>
          </w:p>
        </w:tc>
        <w:tc>
          <w:tcPr>
            <w:tcW w:w="2090" w:type="dxa"/>
            <w:vMerge w:val="restart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ПП «Забудовник»</w:t>
            </w: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2880,00 грн. – плити О</w:t>
            </w:r>
            <w:r w:rsidRPr="00E86282">
              <w:rPr>
                <w:rFonts w:ascii="Times New Roman" w:hAnsi="Times New Roman" w:cs="Times New Roman"/>
                <w:lang w:val="en-US"/>
              </w:rPr>
              <w:t>S</w:t>
            </w:r>
            <w:r w:rsidRPr="00E8628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090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</w:tr>
      <w:tr w:rsidR="00CD561C" w:rsidRPr="00E86282" w:rsidTr="003E776C">
        <w:tc>
          <w:tcPr>
            <w:tcW w:w="959" w:type="dxa"/>
            <w:vMerge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799,50 грн. - канцтовари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proofErr w:type="spellStart"/>
            <w:r w:rsidRPr="00E86282">
              <w:rPr>
                <w:rFonts w:ascii="Times New Roman" w:hAnsi="Times New Roman" w:cs="Times New Roman"/>
              </w:rPr>
              <w:t>ФОП</w:t>
            </w:r>
            <w:proofErr w:type="spellEnd"/>
            <w:r w:rsidRPr="00E86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282">
              <w:rPr>
                <w:rFonts w:ascii="Times New Roman" w:hAnsi="Times New Roman" w:cs="Times New Roman"/>
              </w:rPr>
              <w:t>Кроча</w:t>
            </w:r>
            <w:proofErr w:type="spellEnd"/>
            <w:r w:rsidRPr="00E86282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D561C" w:rsidRPr="00E86282" w:rsidTr="003E776C">
        <w:tc>
          <w:tcPr>
            <w:tcW w:w="959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  <w:lang w:val="en-US"/>
              </w:rPr>
              <w:t>V</w:t>
            </w:r>
            <w:r w:rsidRPr="00E86282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7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4290,00 грн. - цемент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ПП «Забудовник»</w:t>
            </w:r>
          </w:p>
        </w:tc>
      </w:tr>
      <w:tr w:rsidR="00CD561C" w:rsidRPr="00E86282" w:rsidTr="003E776C">
        <w:tc>
          <w:tcPr>
            <w:tcW w:w="959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  <w:lang w:val="en-US"/>
              </w:rPr>
              <w:t>V</w:t>
            </w:r>
            <w:r w:rsidRPr="00E86282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417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D561C" w:rsidRPr="00E86282" w:rsidRDefault="00CD561C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230,00 грн. - резонатор</w:t>
            </w:r>
          </w:p>
        </w:tc>
        <w:tc>
          <w:tcPr>
            <w:tcW w:w="2090" w:type="dxa"/>
          </w:tcPr>
          <w:p w:rsidR="00CD561C" w:rsidRPr="00E86282" w:rsidRDefault="00CD561C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ПП Боднар В.А.</w:t>
            </w:r>
          </w:p>
        </w:tc>
      </w:tr>
      <w:tr w:rsidR="00DB6E5F" w:rsidRPr="00E86282" w:rsidTr="003E776C">
        <w:tc>
          <w:tcPr>
            <w:tcW w:w="959" w:type="dxa"/>
            <w:vMerge w:val="restart"/>
          </w:tcPr>
          <w:p w:rsidR="00DB6E5F" w:rsidRPr="00E86282" w:rsidRDefault="00DB6E5F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vMerge w:val="restart"/>
          </w:tcPr>
          <w:p w:rsidR="00DB6E5F" w:rsidRPr="00E86282" w:rsidRDefault="00DB6E5F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49331</w:t>
            </w:r>
          </w:p>
        </w:tc>
        <w:tc>
          <w:tcPr>
            <w:tcW w:w="1134" w:type="dxa"/>
          </w:tcPr>
          <w:p w:rsidR="00DB6E5F" w:rsidRPr="00E86282" w:rsidRDefault="00DB6E5F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DB6E5F" w:rsidRPr="00E86282" w:rsidRDefault="00DB6E5F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18954,65грн.- заробітна плата</w:t>
            </w:r>
          </w:p>
        </w:tc>
        <w:tc>
          <w:tcPr>
            <w:tcW w:w="2090" w:type="dxa"/>
          </w:tcPr>
          <w:p w:rsidR="00DB6E5F" w:rsidRPr="00E86282" w:rsidRDefault="00DB6E5F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5F" w:rsidRPr="00E86282" w:rsidTr="003E776C">
        <w:tc>
          <w:tcPr>
            <w:tcW w:w="959" w:type="dxa"/>
            <w:vMerge/>
          </w:tcPr>
          <w:p w:rsidR="00DB6E5F" w:rsidRPr="00E86282" w:rsidRDefault="00DB6E5F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B6E5F" w:rsidRPr="00E86282" w:rsidRDefault="00DB6E5F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E5F" w:rsidRPr="00E86282" w:rsidRDefault="00DB6E5F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  <w:p w:rsidR="00DB6E5F" w:rsidRPr="00E86282" w:rsidRDefault="00DB6E5F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6E5F" w:rsidRPr="00E86282" w:rsidRDefault="00DB6E5F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4170,02 грн. - нарахування на заробітну плату</w:t>
            </w:r>
          </w:p>
        </w:tc>
        <w:tc>
          <w:tcPr>
            <w:tcW w:w="2090" w:type="dxa"/>
          </w:tcPr>
          <w:p w:rsidR="00DB6E5F" w:rsidRPr="00E86282" w:rsidRDefault="00DB6E5F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80" w:rsidRPr="00E86282" w:rsidTr="003E776C">
        <w:tc>
          <w:tcPr>
            <w:tcW w:w="959" w:type="dxa"/>
            <w:vMerge w:val="restart"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ХІ</w:t>
            </w:r>
          </w:p>
        </w:tc>
        <w:tc>
          <w:tcPr>
            <w:tcW w:w="1417" w:type="dxa"/>
            <w:vMerge w:val="restart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23432</w:t>
            </w:r>
          </w:p>
        </w:tc>
        <w:tc>
          <w:tcPr>
            <w:tcW w:w="1134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19910,00 грн. - заробітна плата</w:t>
            </w:r>
          </w:p>
        </w:tc>
        <w:tc>
          <w:tcPr>
            <w:tcW w:w="2090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80" w:rsidRPr="00E86282" w:rsidTr="003E776C">
        <w:tc>
          <w:tcPr>
            <w:tcW w:w="959" w:type="dxa"/>
            <w:vMerge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253" w:type="dxa"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4380,20 грн. - нарахування на заробітну плату</w:t>
            </w:r>
          </w:p>
        </w:tc>
        <w:tc>
          <w:tcPr>
            <w:tcW w:w="2090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80" w:rsidRPr="00E86282" w:rsidTr="003E776C">
        <w:tc>
          <w:tcPr>
            <w:tcW w:w="959" w:type="dxa"/>
            <w:vMerge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4253" w:type="dxa"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879,00 грн. - перезарядка вогнегасників</w:t>
            </w:r>
          </w:p>
        </w:tc>
        <w:tc>
          <w:tcPr>
            <w:tcW w:w="2090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80" w:rsidRPr="00E86282" w:rsidTr="003E776C">
        <w:tc>
          <w:tcPr>
            <w:tcW w:w="959" w:type="dxa"/>
            <w:vMerge w:val="restart"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ХІІ</w:t>
            </w:r>
          </w:p>
        </w:tc>
        <w:tc>
          <w:tcPr>
            <w:tcW w:w="1417" w:type="dxa"/>
            <w:vMerge w:val="restart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57829</w:t>
            </w:r>
          </w:p>
        </w:tc>
        <w:tc>
          <w:tcPr>
            <w:tcW w:w="1134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3" w:type="dxa"/>
          </w:tcPr>
          <w:p w:rsidR="00505880" w:rsidRPr="00E86282" w:rsidRDefault="00505880" w:rsidP="00DB6E5F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19807,70 грн. - заробітна плата</w:t>
            </w:r>
          </w:p>
        </w:tc>
        <w:tc>
          <w:tcPr>
            <w:tcW w:w="2090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80" w:rsidRPr="00E86282" w:rsidTr="003E776C">
        <w:tc>
          <w:tcPr>
            <w:tcW w:w="959" w:type="dxa"/>
            <w:vMerge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253" w:type="dxa"/>
          </w:tcPr>
          <w:p w:rsidR="00505880" w:rsidRPr="00E86282" w:rsidRDefault="00505880" w:rsidP="00DB6E5F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4357,68 грн. - нарахування на заробітну плату</w:t>
            </w:r>
          </w:p>
        </w:tc>
        <w:tc>
          <w:tcPr>
            <w:tcW w:w="2090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80" w:rsidRPr="00E86282" w:rsidTr="003E776C">
        <w:tc>
          <w:tcPr>
            <w:tcW w:w="959" w:type="dxa"/>
            <w:vMerge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505880" w:rsidRPr="00E86282" w:rsidRDefault="00505880" w:rsidP="00DB6E5F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6100,00 грн. – сантехнічні товари</w:t>
            </w:r>
          </w:p>
        </w:tc>
        <w:tc>
          <w:tcPr>
            <w:tcW w:w="2090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80" w:rsidRPr="00E86282" w:rsidTr="003E776C">
        <w:tc>
          <w:tcPr>
            <w:tcW w:w="959" w:type="dxa"/>
            <w:vMerge/>
          </w:tcPr>
          <w:p w:rsidR="00505880" w:rsidRPr="00E86282" w:rsidRDefault="00505880" w:rsidP="003E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253" w:type="dxa"/>
          </w:tcPr>
          <w:p w:rsidR="00505880" w:rsidRPr="00E86282" w:rsidRDefault="00505880" w:rsidP="00DB6E5F">
            <w:pPr>
              <w:rPr>
                <w:rFonts w:ascii="Times New Roman" w:hAnsi="Times New Roman" w:cs="Times New Roman"/>
              </w:rPr>
            </w:pPr>
            <w:r w:rsidRPr="00E86282">
              <w:rPr>
                <w:rFonts w:ascii="Times New Roman" w:hAnsi="Times New Roman" w:cs="Times New Roman"/>
              </w:rPr>
              <w:t>17700,00 грн. – двері металеві</w:t>
            </w:r>
          </w:p>
        </w:tc>
        <w:tc>
          <w:tcPr>
            <w:tcW w:w="2090" w:type="dxa"/>
          </w:tcPr>
          <w:p w:rsidR="00505880" w:rsidRPr="00E86282" w:rsidRDefault="00505880" w:rsidP="003E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6282" w:rsidRDefault="00E86282">
      <w:pPr>
        <w:rPr>
          <w:rFonts w:ascii="Times New Roman" w:hAnsi="Times New Roman" w:cs="Times New Roman"/>
        </w:rPr>
      </w:pPr>
    </w:p>
    <w:p w:rsidR="00CB004F" w:rsidRPr="00E86282" w:rsidRDefault="00E86282">
      <w:pPr>
        <w:rPr>
          <w:rFonts w:ascii="Times New Roman" w:hAnsi="Times New Roman" w:cs="Times New Roman"/>
          <w:b/>
        </w:rPr>
      </w:pPr>
      <w:r w:rsidRPr="00E86282">
        <w:rPr>
          <w:rFonts w:ascii="Times New Roman" w:hAnsi="Times New Roman" w:cs="Times New Roman"/>
          <w:b/>
        </w:rPr>
        <w:t>Залишок на 01.01.2018 рік – 34 371,00 грн.</w:t>
      </w:r>
    </w:p>
    <w:sectPr w:rsidR="00CB004F" w:rsidRPr="00E86282" w:rsidSect="00CB0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D561C"/>
    <w:rsid w:val="00142E35"/>
    <w:rsid w:val="001A2152"/>
    <w:rsid w:val="002D26A3"/>
    <w:rsid w:val="00432BB6"/>
    <w:rsid w:val="004B08A7"/>
    <w:rsid w:val="00505880"/>
    <w:rsid w:val="005D404D"/>
    <w:rsid w:val="005F7B6C"/>
    <w:rsid w:val="006F1CD4"/>
    <w:rsid w:val="008125DE"/>
    <w:rsid w:val="00CB004F"/>
    <w:rsid w:val="00CD561C"/>
    <w:rsid w:val="00D97B5B"/>
    <w:rsid w:val="00DA41C6"/>
    <w:rsid w:val="00DB6E5F"/>
    <w:rsid w:val="00E8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</dc:creator>
  <cp:keywords/>
  <dc:description/>
  <cp:lastModifiedBy>User</cp:lastModifiedBy>
  <cp:revision>6</cp:revision>
  <cp:lastPrinted>2018-01-23T11:27:00Z</cp:lastPrinted>
  <dcterms:created xsi:type="dcterms:W3CDTF">2017-11-24T10:07:00Z</dcterms:created>
  <dcterms:modified xsi:type="dcterms:W3CDTF">2018-01-23T13:32:00Z</dcterms:modified>
</cp:coreProperties>
</file>