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28" w:rsidRDefault="00686228" w:rsidP="009B19B2">
      <w:pPr>
        <w:spacing w:after="0" w:line="240" w:lineRule="auto"/>
        <w:ind w:firstLine="567"/>
        <w:jc w:val="both"/>
        <w:rPr>
          <w:rFonts w:ascii="Times New Roman" w:hAnsi="Times New Roman"/>
          <w:sz w:val="24"/>
          <w:szCs w:val="24"/>
        </w:rPr>
      </w:pPr>
    </w:p>
    <w:p w:rsidR="00686228" w:rsidRDefault="00686228" w:rsidP="009B19B2">
      <w:pPr>
        <w:spacing w:after="0" w:line="240" w:lineRule="auto"/>
        <w:ind w:firstLine="567"/>
        <w:jc w:val="both"/>
        <w:rPr>
          <w:rFonts w:ascii="Times New Roman" w:hAnsi="Times New Roman"/>
          <w:sz w:val="24"/>
          <w:szCs w:val="24"/>
        </w:rPr>
      </w:pPr>
    </w:p>
    <w:p w:rsidR="00686228" w:rsidRDefault="00686228" w:rsidP="009B19B2">
      <w:pPr>
        <w:spacing w:after="0" w:line="240" w:lineRule="auto"/>
        <w:ind w:firstLine="567"/>
        <w:jc w:val="both"/>
        <w:rPr>
          <w:rFonts w:ascii="Times New Roman" w:hAnsi="Times New Roman"/>
          <w:sz w:val="24"/>
          <w:szCs w:val="24"/>
        </w:rPr>
      </w:pPr>
    </w:p>
    <w:p w:rsidR="00686228" w:rsidRDefault="00686228" w:rsidP="009B19B2">
      <w:pPr>
        <w:spacing w:after="0" w:line="240" w:lineRule="auto"/>
        <w:ind w:firstLine="567"/>
        <w:jc w:val="both"/>
        <w:rPr>
          <w:rFonts w:ascii="Times New Roman" w:hAnsi="Times New Roman"/>
          <w:sz w:val="24"/>
          <w:szCs w:val="24"/>
        </w:rPr>
      </w:pPr>
    </w:p>
    <w:p w:rsidR="00686228" w:rsidRDefault="00686228" w:rsidP="009B19B2">
      <w:pPr>
        <w:spacing w:after="0" w:line="240" w:lineRule="auto"/>
        <w:ind w:firstLine="567"/>
        <w:jc w:val="both"/>
        <w:rPr>
          <w:rFonts w:ascii="Times New Roman" w:hAnsi="Times New Roman"/>
          <w:sz w:val="24"/>
          <w:szCs w:val="24"/>
        </w:rPr>
      </w:pPr>
    </w:p>
    <w:p w:rsidR="00686228" w:rsidRDefault="00686228" w:rsidP="009B19B2">
      <w:pPr>
        <w:spacing w:after="0" w:line="240" w:lineRule="auto"/>
        <w:ind w:firstLine="567"/>
        <w:jc w:val="both"/>
        <w:rPr>
          <w:rFonts w:ascii="Times New Roman" w:hAnsi="Times New Roman"/>
          <w:sz w:val="24"/>
          <w:szCs w:val="24"/>
        </w:rPr>
      </w:pPr>
    </w:p>
    <w:p w:rsidR="00686228" w:rsidRDefault="00686228" w:rsidP="009B19B2">
      <w:pPr>
        <w:spacing w:after="0" w:line="240" w:lineRule="auto"/>
        <w:ind w:firstLine="567"/>
        <w:jc w:val="both"/>
        <w:rPr>
          <w:rFonts w:ascii="Times New Roman" w:hAnsi="Times New Roman"/>
          <w:sz w:val="24"/>
          <w:szCs w:val="24"/>
        </w:rPr>
      </w:pPr>
    </w:p>
    <w:p w:rsidR="00686228" w:rsidRDefault="00686228" w:rsidP="009B19B2">
      <w:pPr>
        <w:spacing w:after="0" w:line="240" w:lineRule="auto"/>
        <w:ind w:firstLine="567"/>
        <w:jc w:val="both"/>
        <w:rPr>
          <w:rFonts w:ascii="Times New Roman" w:hAnsi="Times New Roman"/>
          <w:sz w:val="24"/>
          <w:szCs w:val="24"/>
        </w:rPr>
      </w:pPr>
    </w:p>
    <w:p w:rsidR="00686228" w:rsidRDefault="00686228" w:rsidP="009B19B2">
      <w:pPr>
        <w:spacing w:after="0" w:line="240" w:lineRule="auto"/>
        <w:ind w:firstLine="567"/>
        <w:jc w:val="both"/>
        <w:rPr>
          <w:rFonts w:ascii="Times New Roman" w:hAnsi="Times New Roman"/>
          <w:sz w:val="24"/>
          <w:szCs w:val="24"/>
        </w:rPr>
      </w:pPr>
    </w:p>
    <w:p w:rsidR="00686228" w:rsidRDefault="00686228" w:rsidP="009B19B2">
      <w:pPr>
        <w:spacing w:after="0" w:line="240" w:lineRule="auto"/>
        <w:ind w:firstLine="567"/>
        <w:jc w:val="both"/>
        <w:rPr>
          <w:rFonts w:ascii="Times New Roman" w:hAnsi="Times New Roman"/>
          <w:sz w:val="24"/>
          <w:szCs w:val="24"/>
        </w:rPr>
      </w:pPr>
    </w:p>
    <w:p w:rsidR="00686228" w:rsidRDefault="00686228" w:rsidP="009B19B2">
      <w:pPr>
        <w:spacing w:after="0" w:line="240" w:lineRule="auto"/>
        <w:ind w:firstLine="567"/>
        <w:jc w:val="both"/>
        <w:rPr>
          <w:rFonts w:ascii="Times New Roman" w:hAnsi="Times New Roman"/>
          <w:sz w:val="24"/>
          <w:szCs w:val="24"/>
        </w:rPr>
      </w:pPr>
    </w:p>
    <w:p w:rsidR="00686228" w:rsidRDefault="00686228" w:rsidP="009B19B2">
      <w:pPr>
        <w:spacing w:after="0" w:line="240" w:lineRule="auto"/>
        <w:ind w:firstLine="567"/>
        <w:jc w:val="both"/>
        <w:rPr>
          <w:rFonts w:ascii="Times New Roman" w:hAnsi="Times New Roman"/>
          <w:sz w:val="24"/>
          <w:szCs w:val="24"/>
        </w:rPr>
      </w:pPr>
    </w:p>
    <w:p w:rsidR="00686228" w:rsidRDefault="00686228" w:rsidP="009B19B2">
      <w:pPr>
        <w:spacing w:after="0" w:line="240" w:lineRule="auto"/>
        <w:ind w:firstLine="567"/>
        <w:jc w:val="both"/>
        <w:rPr>
          <w:rFonts w:ascii="Times New Roman" w:hAnsi="Times New Roman"/>
          <w:sz w:val="24"/>
          <w:szCs w:val="24"/>
        </w:rPr>
      </w:pPr>
    </w:p>
    <w:p w:rsidR="00686228" w:rsidRDefault="00686228" w:rsidP="009B19B2">
      <w:pPr>
        <w:spacing w:after="0" w:line="240" w:lineRule="auto"/>
        <w:ind w:firstLine="567"/>
        <w:jc w:val="both"/>
        <w:rPr>
          <w:rFonts w:ascii="Times New Roman" w:hAnsi="Times New Roman"/>
          <w:sz w:val="24"/>
          <w:szCs w:val="24"/>
        </w:rPr>
      </w:pPr>
    </w:p>
    <w:p w:rsidR="00686228" w:rsidRDefault="00686228" w:rsidP="009B19B2">
      <w:pPr>
        <w:spacing w:after="0" w:line="240" w:lineRule="auto"/>
        <w:ind w:firstLine="567"/>
        <w:jc w:val="both"/>
        <w:rPr>
          <w:rFonts w:ascii="Times New Roman" w:hAnsi="Times New Roman"/>
          <w:sz w:val="24"/>
          <w:szCs w:val="24"/>
        </w:rPr>
      </w:pPr>
    </w:p>
    <w:p w:rsidR="00686228" w:rsidRDefault="00686228" w:rsidP="009B19B2">
      <w:pPr>
        <w:spacing w:after="0" w:line="240" w:lineRule="auto"/>
        <w:ind w:firstLine="567"/>
        <w:jc w:val="both"/>
        <w:rPr>
          <w:rFonts w:ascii="Times New Roman" w:hAnsi="Times New Roman"/>
          <w:sz w:val="24"/>
          <w:szCs w:val="24"/>
        </w:rPr>
      </w:pPr>
    </w:p>
    <w:p w:rsidR="00686228" w:rsidRPr="00995C7B" w:rsidRDefault="00686228" w:rsidP="00686228">
      <w:pPr>
        <w:pStyle w:val="3"/>
        <w:spacing w:before="120" w:after="120" w:line="240" w:lineRule="auto"/>
        <w:jc w:val="center"/>
        <w:rPr>
          <w:rFonts w:ascii="Times New Roman" w:hAnsi="Times New Roman" w:cs="Times New Roman"/>
          <w:color w:val="auto"/>
          <w:sz w:val="56"/>
          <w:szCs w:val="56"/>
          <w:lang w:val="uk-UA"/>
        </w:rPr>
      </w:pPr>
      <w:r w:rsidRPr="00995C7B">
        <w:rPr>
          <w:rFonts w:ascii="Times New Roman" w:hAnsi="Times New Roman" w:cs="Times New Roman"/>
          <w:color w:val="auto"/>
          <w:sz w:val="56"/>
          <w:szCs w:val="56"/>
          <w:lang w:val="uk-UA"/>
        </w:rPr>
        <w:t>Звіт</w:t>
      </w:r>
      <w:r>
        <w:rPr>
          <w:rFonts w:ascii="Times New Roman" w:hAnsi="Times New Roman" w:cs="Times New Roman"/>
          <w:color w:val="auto"/>
          <w:sz w:val="56"/>
          <w:szCs w:val="56"/>
          <w:lang w:val="uk-UA"/>
        </w:rPr>
        <w:t xml:space="preserve">  </w:t>
      </w:r>
      <w:r w:rsidRPr="00995C7B">
        <w:rPr>
          <w:rFonts w:ascii="Times New Roman" w:hAnsi="Times New Roman" w:cs="Times New Roman"/>
          <w:color w:val="auto"/>
          <w:sz w:val="56"/>
          <w:szCs w:val="56"/>
          <w:lang w:val="uk-UA"/>
        </w:rPr>
        <w:t xml:space="preserve"> директора </w:t>
      </w:r>
    </w:p>
    <w:p w:rsidR="00686228" w:rsidRDefault="00686228" w:rsidP="00686228">
      <w:pPr>
        <w:pStyle w:val="3"/>
        <w:spacing w:before="120" w:after="120" w:line="240" w:lineRule="auto"/>
        <w:jc w:val="center"/>
        <w:rPr>
          <w:rFonts w:ascii="Times New Roman" w:hAnsi="Times New Roman" w:cs="Times New Roman"/>
          <w:color w:val="auto"/>
          <w:sz w:val="56"/>
          <w:szCs w:val="56"/>
          <w:lang w:val="uk-UA"/>
        </w:rPr>
      </w:pPr>
      <w:proofErr w:type="spellStart"/>
      <w:r w:rsidRPr="00995C7B">
        <w:rPr>
          <w:rFonts w:ascii="Times New Roman" w:hAnsi="Times New Roman" w:cs="Times New Roman"/>
          <w:color w:val="auto"/>
          <w:sz w:val="56"/>
          <w:szCs w:val="56"/>
        </w:rPr>
        <w:t>Кам’янець-Подільського</w:t>
      </w:r>
      <w:proofErr w:type="spellEnd"/>
      <w:r w:rsidRPr="00995C7B">
        <w:rPr>
          <w:rFonts w:ascii="Times New Roman" w:hAnsi="Times New Roman" w:cs="Times New Roman"/>
          <w:color w:val="auto"/>
          <w:sz w:val="56"/>
          <w:szCs w:val="56"/>
        </w:rPr>
        <w:t xml:space="preserve"> НВК №13</w:t>
      </w:r>
    </w:p>
    <w:p w:rsidR="00686228" w:rsidRDefault="00686228" w:rsidP="00686228">
      <w:pPr>
        <w:pStyle w:val="3"/>
        <w:spacing w:before="120" w:after="120" w:line="240" w:lineRule="auto"/>
        <w:jc w:val="center"/>
        <w:rPr>
          <w:rFonts w:ascii="Times New Roman" w:hAnsi="Times New Roman" w:cs="Times New Roman"/>
          <w:color w:val="auto"/>
          <w:sz w:val="56"/>
          <w:szCs w:val="56"/>
          <w:lang w:val="uk-UA"/>
        </w:rPr>
      </w:pPr>
      <w:r>
        <w:rPr>
          <w:rFonts w:ascii="Times New Roman" w:hAnsi="Times New Roman" w:cs="Times New Roman"/>
          <w:color w:val="auto"/>
          <w:sz w:val="56"/>
          <w:szCs w:val="56"/>
          <w:lang w:val="uk-UA"/>
        </w:rPr>
        <w:t xml:space="preserve">у складі спеціалізованої загальноосвітньої школи І-ІІІ ступенів з поглибленим вивченням польської мови і гімназії Хмельницької області </w:t>
      </w:r>
    </w:p>
    <w:p w:rsidR="00686228" w:rsidRPr="00995C7B" w:rsidRDefault="00686228" w:rsidP="00686228">
      <w:pPr>
        <w:pStyle w:val="3"/>
        <w:spacing w:before="120" w:after="120" w:line="240" w:lineRule="auto"/>
        <w:jc w:val="center"/>
        <w:rPr>
          <w:lang w:val="uk-UA"/>
        </w:rPr>
      </w:pPr>
      <w:r>
        <w:rPr>
          <w:rFonts w:ascii="Times New Roman" w:hAnsi="Times New Roman" w:cs="Times New Roman"/>
          <w:color w:val="auto"/>
          <w:sz w:val="56"/>
          <w:szCs w:val="56"/>
          <w:lang w:val="uk-UA"/>
        </w:rPr>
        <w:t>за 2017-2018 навчальний рік</w:t>
      </w:r>
    </w:p>
    <w:p w:rsidR="00686228" w:rsidRDefault="00686228" w:rsidP="009B19B2">
      <w:pPr>
        <w:spacing w:after="0" w:line="240" w:lineRule="auto"/>
        <w:ind w:firstLine="567"/>
        <w:jc w:val="both"/>
        <w:rPr>
          <w:rFonts w:ascii="Times New Roman" w:hAnsi="Times New Roman"/>
          <w:sz w:val="24"/>
          <w:szCs w:val="24"/>
        </w:rPr>
      </w:pPr>
    </w:p>
    <w:p w:rsidR="00686228" w:rsidRDefault="00686228" w:rsidP="009B19B2">
      <w:pPr>
        <w:spacing w:after="0" w:line="240" w:lineRule="auto"/>
        <w:ind w:firstLine="567"/>
        <w:jc w:val="both"/>
        <w:rPr>
          <w:rFonts w:ascii="Times New Roman" w:hAnsi="Times New Roman"/>
          <w:sz w:val="24"/>
          <w:szCs w:val="24"/>
        </w:rPr>
      </w:pPr>
    </w:p>
    <w:p w:rsidR="00686228" w:rsidRDefault="00686228" w:rsidP="009B19B2">
      <w:pPr>
        <w:spacing w:after="0" w:line="240" w:lineRule="auto"/>
        <w:ind w:firstLine="567"/>
        <w:jc w:val="both"/>
        <w:rPr>
          <w:rFonts w:ascii="Times New Roman" w:hAnsi="Times New Roman"/>
          <w:sz w:val="24"/>
          <w:szCs w:val="24"/>
        </w:rPr>
      </w:pPr>
    </w:p>
    <w:p w:rsidR="00686228" w:rsidRDefault="00686228" w:rsidP="009B19B2">
      <w:pPr>
        <w:spacing w:after="0" w:line="240" w:lineRule="auto"/>
        <w:ind w:firstLine="567"/>
        <w:jc w:val="both"/>
        <w:rPr>
          <w:rFonts w:ascii="Times New Roman" w:hAnsi="Times New Roman"/>
          <w:sz w:val="24"/>
          <w:szCs w:val="24"/>
        </w:rPr>
      </w:pPr>
    </w:p>
    <w:p w:rsidR="00686228" w:rsidRDefault="00686228" w:rsidP="009B19B2">
      <w:pPr>
        <w:spacing w:after="0" w:line="240" w:lineRule="auto"/>
        <w:ind w:firstLine="567"/>
        <w:jc w:val="both"/>
        <w:rPr>
          <w:rFonts w:ascii="Times New Roman" w:hAnsi="Times New Roman"/>
          <w:sz w:val="24"/>
          <w:szCs w:val="24"/>
        </w:rPr>
      </w:pPr>
    </w:p>
    <w:p w:rsidR="00686228" w:rsidRDefault="00686228" w:rsidP="009B19B2">
      <w:pPr>
        <w:spacing w:after="0" w:line="240" w:lineRule="auto"/>
        <w:ind w:firstLine="567"/>
        <w:jc w:val="both"/>
        <w:rPr>
          <w:rFonts w:ascii="Times New Roman" w:hAnsi="Times New Roman"/>
          <w:sz w:val="24"/>
          <w:szCs w:val="24"/>
        </w:rPr>
      </w:pPr>
    </w:p>
    <w:p w:rsidR="00686228" w:rsidRDefault="00686228" w:rsidP="009B19B2">
      <w:pPr>
        <w:spacing w:after="0" w:line="240" w:lineRule="auto"/>
        <w:ind w:firstLine="567"/>
        <w:jc w:val="both"/>
        <w:rPr>
          <w:rFonts w:ascii="Times New Roman" w:hAnsi="Times New Roman"/>
          <w:sz w:val="24"/>
          <w:szCs w:val="24"/>
        </w:rPr>
      </w:pPr>
    </w:p>
    <w:p w:rsidR="00686228" w:rsidRDefault="00686228" w:rsidP="009B19B2">
      <w:pPr>
        <w:spacing w:after="0" w:line="240" w:lineRule="auto"/>
        <w:ind w:firstLine="567"/>
        <w:jc w:val="both"/>
        <w:rPr>
          <w:rFonts w:ascii="Times New Roman" w:hAnsi="Times New Roman"/>
          <w:sz w:val="24"/>
          <w:szCs w:val="24"/>
        </w:rPr>
      </w:pPr>
    </w:p>
    <w:p w:rsidR="00686228" w:rsidRDefault="00686228" w:rsidP="009B19B2">
      <w:pPr>
        <w:spacing w:after="0" w:line="240" w:lineRule="auto"/>
        <w:ind w:firstLine="567"/>
        <w:jc w:val="both"/>
        <w:rPr>
          <w:rFonts w:ascii="Times New Roman" w:hAnsi="Times New Roman"/>
          <w:sz w:val="24"/>
          <w:szCs w:val="24"/>
        </w:rPr>
      </w:pPr>
    </w:p>
    <w:p w:rsidR="00686228" w:rsidRDefault="00686228" w:rsidP="009B19B2">
      <w:pPr>
        <w:spacing w:after="0" w:line="240" w:lineRule="auto"/>
        <w:ind w:firstLine="567"/>
        <w:jc w:val="both"/>
        <w:rPr>
          <w:rFonts w:ascii="Times New Roman" w:hAnsi="Times New Roman"/>
          <w:sz w:val="24"/>
          <w:szCs w:val="24"/>
        </w:rPr>
      </w:pPr>
    </w:p>
    <w:p w:rsidR="00686228" w:rsidRDefault="00686228" w:rsidP="009B19B2">
      <w:pPr>
        <w:spacing w:after="0" w:line="240" w:lineRule="auto"/>
        <w:ind w:firstLine="567"/>
        <w:jc w:val="both"/>
        <w:rPr>
          <w:rFonts w:ascii="Times New Roman" w:hAnsi="Times New Roman"/>
          <w:sz w:val="24"/>
          <w:szCs w:val="24"/>
        </w:rPr>
      </w:pPr>
    </w:p>
    <w:p w:rsidR="00686228" w:rsidRDefault="00686228" w:rsidP="009B19B2">
      <w:pPr>
        <w:spacing w:after="0" w:line="240" w:lineRule="auto"/>
        <w:ind w:firstLine="567"/>
        <w:jc w:val="both"/>
        <w:rPr>
          <w:rFonts w:ascii="Times New Roman" w:hAnsi="Times New Roman"/>
          <w:sz w:val="24"/>
          <w:szCs w:val="24"/>
        </w:rPr>
      </w:pPr>
    </w:p>
    <w:p w:rsidR="00686228" w:rsidRDefault="00686228" w:rsidP="009B19B2">
      <w:pPr>
        <w:spacing w:after="0" w:line="240" w:lineRule="auto"/>
        <w:ind w:firstLine="567"/>
        <w:jc w:val="both"/>
        <w:rPr>
          <w:rFonts w:ascii="Times New Roman" w:hAnsi="Times New Roman"/>
          <w:sz w:val="24"/>
          <w:szCs w:val="24"/>
        </w:rPr>
      </w:pPr>
    </w:p>
    <w:p w:rsidR="00686228" w:rsidRDefault="00686228" w:rsidP="009B19B2">
      <w:pPr>
        <w:spacing w:after="0" w:line="240" w:lineRule="auto"/>
        <w:ind w:firstLine="567"/>
        <w:jc w:val="both"/>
        <w:rPr>
          <w:rFonts w:ascii="Times New Roman" w:hAnsi="Times New Roman"/>
          <w:sz w:val="24"/>
          <w:szCs w:val="24"/>
        </w:rPr>
      </w:pPr>
    </w:p>
    <w:p w:rsidR="00686228" w:rsidRDefault="00686228" w:rsidP="009B19B2">
      <w:pPr>
        <w:spacing w:after="0" w:line="240" w:lineRule="auto"/>
        <w:ind w:firstLine="567"/>
        <w:jc w:val="both"/>
        <w:rPr>
          <w:rFonts w:ascii="Times New Roman" w:hAnsi="Times New Roman"/>
          <w:sz w:val="24"/>
          <w:szCs w:val="24"/>
        </w:rPr>
      </w:pPr>
    </w:p>
    <w:p w:rsidR="00686228" w:rsidRDefault="00686228" w:rsidP="009B19B2">
      <w:pPr>
        <w:spacing w:after="0" w:line="240" w:lineRule="auto"/>
        <w:ind w:firstLine="567"/>
        <w:jc w:val="both"/>
        <w:rPr>
          <w:rFonts w:ascii="Times New Roman" w:hAnsi="Times New Roman"/>
          <w:sz w:val="24"/>
          <w:szCs w:val="24"/>
        </w:rPr>
      </w:pPr>
    </w:p>
    <w:p w:rsidR="00756C3E" w:rsidRDefault="00756C3E" w:rsidP="009B19B2">
      <w:pPr>
        <w:spacing w:after="0" w:line="240" w:lineRule="auto"/>
        <w:ind w:firstLine="567"/>
        <w:jc w:val="both"/>
        <w:rPr>
          <w:rFonts w:ascii="Times New Roman" w:hAnsi="Times New Roman"/>
          <w:sz w:val="24"/>
          <w:szCs w:val="24"/>
        </w:rPr>
      </w:pPr>
      <w:r>
        <w:rPr>
          <w:rFonts w:ascii="Times New Roman" w:hAnsi="Times New Roman"/>
          <w:sz w:val="24"/>
          <w:szCs w:val="24"/>
        </w:rPr>
        <w:t>У  2017-2018</w:t>
      </w:r>
      <w:r w:rsidRPr="00FD5D65">
        <w:rPr>
          <w:rFonts w:ascii="Times New Roman" w:hAnsi="Times New Roman"/>
          <w:sz w:val="24"/>
          <w:szCs w:val="24"/>
        </w:rPr>
        <w:t xml:space="preserve"> </w:t>
      </w:r>
      <w:proofErr w:type="spellStart"/>
      <w:r w:rsidRPr="00FD5D65">
        <w:rPr>
          <w:rFonts w:ascii="Times New Roman" w:hAnsi="Times New Roman"/>
          <w:sz w:val="24"/>
          <w:szCs w:val="24"/>
        </w:rPr>
        <w:t>н.р</w:t>
      </w:r>
      <w:proofErr w:type="spellEnd"/>
      <w:r w:rsidRPr="00FD5D65">
        <w:rPr>
          <w:rFonts w:ascii="Times New Roman" w:hAnsi="Times New Roman"/>
          <w:sz w:val="24"/>
          <w:szCs w:val="24"/>
        </w:rPr>
        <w:t xml:space="preserve">. робота в школі здійснювалася відповідно до Законів України «Про освіту», «Про загальну </w:t>
      </w:r>
      <w:r w:rsidR="0094443B">
        <w:rPr>
          <w:rFonts w:ascii="Times New Roman" w:hAnsi="Times New Roman"/>
          <w:sz w:val="24"/>
          <w:szCs w:val="24"/>
        </w:rPr>
        <w:t xml:space="preserve">середню </w:t>
      </w:r>
      <w:r w:rsidRPr="00FD5D65">
        <w:rPr>
          <w:rFonts w:ascii="Times New Roman" w:hAnsi="Times New Roman"/>
          <w:sz w:val="24"/>
          <w:szCs w:val="24"/>
        </w:rPr>
        <w:t>освіту», Концепції профільного навчання у старшій школі, Конвенції про права дитини, програми «Основні орієнтири виховання учнів 1-11 класів ЗНЗ» та згідно нормативних документів Міністерства освіти і науки та відповід</w:t>
      </w:r>
      <w:r>
        <w:rPr>
          <w:rFonts w:ascii="Times New Roman" w:hAnsi="Times New Roman"/>
          <w:sz w:val="24"/>
          <w:szCs w:val="24"/>
        </w:rPr>
        <w:t>но до плану роботи школи на 2017-2018</w:t>
      </w:r>
      <w:r w:rsidRPr="00FD5D65">
        <w:rPr>
          <w:rFonts w:ascii="Times New Roman" w:hAnsi="Times New Roman"/>
          <w:sz w:val="24"/>
          <w:szCs w:val="24"/>
        </w:rPr>
        <w:t xml:space="preserve"> </w:t>
      </w:r>
      <w:proofErr w:type="spellStart"/>
      <w:r w:rsidRPr="00FD5D65">
        <w:rPr>
          <w:rFonts w:ascii="Times New Roman" w:hAnsi="Times New Roman"/>
          <w:sz w:val="24"/>
          <w:szCs w:val="24"/>
        </w:rPr>
        <w:t>н.р</w:t>
      </w:r>
      <w:proofErr w:type="spellEnd"/>
      <w:r w:rsidRPr="00FD5D65">
        <w:rPr>
          <w:rFonts w:ascii="Times New Roman" w:hAnsi="Times New Roman"/>
          <w:sz w:val="24"/>
          <w:szCs w:val="24"/>
        </w:rPr>
        <w:t>.</w:t>
      </w:r>
    </w:p>
    <w:p w:rsidR="00F017AB" w:rsidRPr="00865460" w:rsidRDefault="00F017AB" w:rsidP="00F017AB">
      <w:pPr>
        <w:pStyle w:val="a3"/>
        <w:spacing w:after="0" w:line="240" w:lineRule="auto"/>
        <w:ind w:left="0" w:firstLine="567"/>
        <w:jc w:val="both"/>
        <w:rPr>
          <w:rFonts w:ascii="Times New Roman" w:hAnsi="Times New Roman"/>
          <w:sz w:val="24"/>
          <w:szCs w:val="24"/>
        </w:rPr>
      </w:pPr>
      <w:r w:rsidRPr="00FD5D65">
        <w:rPr>
          <w:rFonts w:ascii="Times New Roman" w:hAnsi="Times New Roman"/>
          <w:sz w:val="24"/>
          <w:szCs w:val="24"/>
        </w:rPr>
        <w:t>На виконання Закон</w:t>
      </w:r>
      <w:r>
        <w:rPr>
          <w:rFonts w:ascii="Times New Roman" w:hAnsi="Times New Roman"/>
          <w:sz w:val="24"/>
          <w:szCs w:val="24"/>
        </w:rPr>
        <w:t>ів</w:t>
      </w:r>
      <w:r w:rsidRPr="00FD5D65">
        <w:rPr>
          <w:rFonts w:ascii="Times New Roman" w:hAnsi="Times New Roman"/>
          <w:sz w:val="24"/>
          <w:szCs w:val="24"/>
        </w:rPr>
        <w:t xml:space="preserve"> України </w:t>
      </w:r>
      <w:r>
        <w:rPr>
          <w:rFonts w:ascii="Times New Roman" w:hAnsi="Times New Roman"/>
          <w:sz w:val="24"/>
          <w:szCs w:val="24"/>
          <w:lang w:val="ru-RU"/>
        </w:rPr>
        <w:t xml:space="preserve"> «Про </w:t>
      </w:r>
      <w:proofErr w:type="spellStart"/>
      <w:r w:rsidR="003C2288">
        <w:rPr>
          <w:rFonts w:ascii="Times New Roman" w:hAnsi="Times New Roman"/>
          <w:sz w:val="24"/>
          <w:szCs w:val="24"/>
          <w:lang w:val="ru-RU"/>
        </w:rPr>
        <w:t>о</w:t>
      </w:r>
      <w:r w:rsidR="007B286E">
        <w:rPr>
          <w:rFonts w:ascii="Times New Roman" w:hAnsi="Times New Roman"/>
          <w:sz w:val="24"/>
          <w:szCs w:val="24"/>
          <w:lang w:val="ru-RU"/>
        </w:rPr>
        <w:t>світу</w:t>
      </w:r>
      <w:proofErr w:type="spellEnd"/>
      <w:r>
        <w:rPr>
          <w:rFonts w:ascii="Times New Roman" w:hAnsi="Times New Roman"/>
          <w:sz w:val="24"/>
          <w:szCs w:val="24"/>
          <w:lang w:val="ru-RU"/>
        </w:rPr>
        <w:t xml:space="preserve">», </w:t>
      </w:r>
      <w:r w:rsidRPr="00FD5D65">
        <w:rPr>
          <w:rFonts w:ascii="Times New Roman" w:hAnsi="Times New Roman"/>
          <w:sz w:val="24"/>
          <w:szCs w:val="24"/>
        </w:rPr>
        <w:t xml:space="preserve">«Про загальну середню </w:t>
      </w:r>
      <w:r>
        <w:rPr>
          <w:rFonts w:ascii="Times New Roman" w:hAnsi="Times New Roman"/>
          <w:sz w:val="24"/>
          <w:szCs w:val="24"/>
        </w:rPr>
        <w:t>освіту» в школі на вересень 2017 року укомплектовано 27 класів, у яких навчалося 687 учнів</w:t>
      </w:r>
      <w:r w:rsidRPr="00FD5D65">
        <w:rPr>
          <w:rFonts w:ascii="Times New Roman" w:hAnsi="Times New Roman"/>
          <w:sz w:val="24"/>
          <w:szCs w:val="24"/>
        </w:rPr>
        <w:t xml:space="preserve">, на кінець </w:t>
      </w:r>
      <w:r>
        <w:rPr>
          <w:rFonts w:ascii="Times New Roman" w:hAnsi="Times New Roman"/>
          <w:sz w:val="24"/>
          <w:szCs w:val="24"/>
        </w:rPr>
        <w:t xml:space="preserve">навчального року </w:t>
      </w:r>
      <w:r>
        <w:rPr>
          <w:rFonts w:ascii="Times New Roman" w:hAnsi="Times New Roman"/>
          <w:color w:val="FF6600"/>
          <w:sz w:val="24"/>
          <w:szCs w:val="24"/>
        </w:rPr>
        <w:t xml:space="preserve"> </w:t>
      </w:r>
      <w:r w:rsidRPr="00F017AB">
        <w:rPr>
          <w:rFonts w:ascii="Times New Roman" w:hAnsi="Times New Roman"/>
          <w:sz w:val="24"/>
          <w:szCs w:val="24"/>
        </w:rPr>
        <w:t>-</w:t>
      </w:r>
      <w:r>
        <w:rPr>
          <w:rFonts w:ascii="Times New Roman" w:hAnsi="Times New Roman"/>
          <w:color w:val="FF6600"/>
          <w:sz w:val="24"/>
          <w:szCs w:val="24"/>
        </w:rPr>
        <w:t xml:space="preserve"> </w:t>
      </w:r>
      <w:r w:rsidRPr="00731AE6">
        <w:rPr>
          <w:rFonts w:ascii="Times New Roman" w:hAnsi="Times New Roman"/>
          <w:color w:val="FF6600"/>
          <w:sz w:val="24"/>
          <w:szCs w:val="24"/>
        </w:rPr>
        <w:t xml:space="preserve"> </w:t>
      </w:r>
      <w:r>
        <w:rPr>
          <w:rFonts w:ascii="Times New Roman" w:hAnsi="Times New Roman"/>
          <w:sz w:val="24"/>
          <w:szCs w:val="24"/>
        </w:rPr>
        <w:t>682 учні (станом на 25.05.2018</w:t>
      </w:r>
      <w:r w:rsidRPr="00865460">
        <w:rPr>
          <w:rFonts w:ascii="Times New Roman" w:hAnsi="Times New Roman"/>
          <w:sz w:val="24"/>
          <w:szCs w:val="24"/>
        </w:rPr>
        <w:t xml:space="preserve"> р.):</w:t>
      </w:r>
    </w:p>
    <w:p w:rsidR="00F017AB" w:rsidRDefault="00F017AB" w:rsidP="00F017AB">
      <w:pPr>
        <w:pStyle w:val="a3"/>
        <w:numPr>
          <w:ilvl w:val="0"/>
          <w:numId w:val="22"/>
        </w:numPr>
        <w:spacing w:after="0" w:line="240" w:lineRule="auto"/>
        <w:jc w:val="both"/>
        <w:rPr>
          <w:rFonts w:ascii="Times New Roman" w:hAnsi="Times New Roman"/>
          <w:sz w:val="24"/>
          <w:szCs w:val="24"/>
        </w:rPr>
      </w:pPr>
      <w:r>
        <w:rPr>
          <w:rFonts w:ascii="Times New Roman" w:hAnsi="Times New Roman"/>
          <w:sz w:val="24"/>
          <w:szCs w:val="24"/>
        </w:rPr>
        <w:t xml:space="preserve">1-4 класи – 348 учнів; </w:t>
      </w:r>
    </w:p>
    <w:p w:rsidR="00F017AB" w:rsidRDefault="00F017AB" w:rsidP="00F017AB">
      <w:pPr>
        <w:pStyle w:val="a3"/>
        <w:numPr>
          <w:ilvl w:val="0"/>
          <w:numId w:val="22"/>
        </w:numPr>
        <w:spacing w:after="0" w:line="240" w:lineRule="auto"/>
        <w:jc w:val="both"/>
        <w:rPr>
          <w:rFonts w:ascii="Times New Roman" w:hAnsi="Times New Roman"/>
          <w:sz w:val="24"/>
          <w:szCs w:val="24"/>
        </w:rPr>
      </w:pPr>
      <w:r>
        <w:rPr>
          <w:rFonts w:ascii="Times New Roman" w:hAnsi="Times New Roman"/>
          <w:sz w:val="24"/>
          <w:szCs w:val="24"/>
        </w:rPr>
        <w:t>5-9 класи – 299</w:t>
      </w:r>
      <w:r w:rsidRPr="00865460">
        <w:rPr>
          <w:rFonts w:ascii="Times New Roman" w:hAnsi="Times New Roman"/>
          <w:sz w:val="24"/>
          <w:szCs w:val="24"/>
        </w:rPr>
        <w:t xml:space="preserve"> учні</w:t>
      </w:r>
      <w:r>
        <w:rPr>
          <w:rFonts w:ascii="Times New Roman" w:hAnsi="Times New Roman"/>
          <w:sz w:val="24"/>
          <w:szCs w:val="24"/>
        </w:rPr>
        <w:t>в</w:t>
      </w:r>
      <w:r w:rsidRPr="00865460">
        <w:rPr>
          <w:rFonts w:ascii="Times New Roman" w:hAnsi="Times New Roman"/>
          <w:sz w:val="24"/>
          <w:szCs w:val="24"/>
        </w:rPr>
        <w:t xml:space="preserve">; </w:t>
      </w:r>
    </w:p>
    <w:p w:rsidR="00F017AB" w:rsidRPr="00865460" w:rsidRDefault="00F017AB" w:rsidP="00F017AB">
      <w:pPr>
        <w:pStyle w:val="a3"/>
        <w:numPr>
          <w:ilvl w:val="0"/>
          <w:numId w:val="22"/>
        </w:numPr>
        <w:spacing w:after="0" w:line="240" w:lineRule="auto"/>
        <w:jc w:val="both"/>
        <w:rPr>
          <w:rFonts w:ascii="Times New Roman" w:hAnsi="Times New Roman"/>
          <w:sz w:val="24"/>
          <w:szCs w:val="24"/>
        </w:rPr>
      </w:pPr>
      <w:r w:rsidRPr="00865460">
        <w:rPr>
          <w:rFonts w:ascii="Times New Roman" w:hAnsi="Times New Roman"/>
          <w:sz w:val="24"/>
          <w:szCs w:val="24"/>
        </w:rPr>
        <w:t>10</w:t>
      </w:r>
      <w:r>
        <w:rPr>
          <w:rFonts w:ascii="Times New Roman" w:hAnsi="Times New Roman"/>
          <w:sz w:val="24"/>
          <w:szCs w:val="24"/>
        </w:rPr>
        <w:t xml:space="preserve"> -11 класи – 35 учнів</w:t>
      </w:r>
      <w:r w:rsidRPr="00865460">
        <w:rPr>
          <w:rFonts w:ascii="Times New Roman" w:hAnsi="Times New Roman"/>
          <w:sz w:val="24"/>
          <w:szCs w:val="24"/>
        </w:rPr>
        <w:t>.</w:t>
      </w:r>
    </w:p>
    <w:p w:rsidR="00F017AB" w:rsidRDefault="00F017AB" w:rsidP="00F017AB">
      <w:pPr>
        <w:pStyle w:val="a3"/>
        <w:spacing w:after="0" w:line="240" w:lineRule="auto"/>
        <w:ind w:left="0" w:firstLine="567"/>
        <w:jc w:val="both"/>
        <w:rPr>
          <w:rFonts w:ascii="Times New Roman" w:hAnsi="Times New Roman"/>
          <w:sz w:val="24"/>
          <w:szCs w:val="24"/>
        </w:rPr>
      </w:pPr>
      <w:r w:rsidRPr="00865460">
        <w:rPr>
          <w:rFonts w:ascii="Times New Roman" w:hAnsi="Times New Roman"/>
          <w:sz w:val="24"/>
          <w:szCs w:val="24"/>
        </w:rPr>
        <w:t>Сере</w:t>
      </w:r>
      <w:r>
        <w:rPr>
          <w:rFonts w:ascii="Times New Roman" w:hAnsi="Times New Roman"/>
          <w:sz w:val="24"/>
          <w:szCs w:val="24"/>
        </w:rPr>
        <w:t>дня наповнюваність класів – 25,3</w:t>
      </w:r>
      <w:r w:rsidRPr="00865460">
        <w:rPr>
          <w:rFonts w:ascii="Times New Roman" w:hAnsi="Times New Roman"/>
          <w:sz w:val="24"/>
          <w:szCs w:val="24"/>
        </w:rPr>
        <w:t xml:space="preserve"> учні. </w:t>
      </w:r>
    </w:p>
    <w:p w:rsidR="00E43762" w:rsidRPr="007B286E" w:rsidRDefault="00E43762" w:rsidP="00E43762">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В школі п</w:t>
      </w:r>
      <w:r w:rsidRPr="00E43762">
        <w:rPr>
          <w:rFonts w:ascii="Times New Roman" w:hAnsi="Times New Roman"/>
          <w:sz w:val="24"/>
          <w:szCs w:val="24"/>
        </w:rPr>
        <w:t xml:space="preserve">рацювало </w:t>
      </w:r>
      <w:r>
        <w:rPr>
          <w:rFonts w:ascii="Times New Roman" w:hAnsi="Times New Roman"/>
          <w:sz w:val="24"/>
          <w:szCs w:val="24"/>
        </w:rPr>
        <w:t>4</w:t>
      </w:r>
      <w:r w:rsidRPr="00E43762">
        <w:rPr>
          <w:rFonts w:ascii="Times New Roman" w:hAnsi="Times New Roman"/>
          <w:sz w:val="24"/>
          <w:szCs w:val="24"/>
        </w:rPr>
        <w:t xml:space="preserve"> груп</w:t>
      </w:r>
      <w:r>
        <w:rPr>
          <w:rFonts w:ascii="Times New Roman" w:hAnsi="Times New Roman"/>
          <w:sz w:val="24"/>
          <w:szCs w:val="24"/>
        </w:rPr>
        <w:t>и</w:t>
      </w:r>
      <w:r w:rsidRPr="00E43762">
        <w:rPr>
          <w:rFonts w:ascii="Times New Roman" w:hAnsi="Times New Roman"/>
          <w:sz w:val="24"/>
          <w:szCs w:val="24"/>
        </w:rPr>
        <w:t xml:space="preserve"> продовже</w:t>
      </w:r>
      <w:r>
        <w:rPr>
          <w:rFonts w:ascii="Times New Roman" w:hAnsi="Times New Roman"/>
          <w:sz w:val="24"/>
          <w:szCs w:val="24"/>
        </w:rPr>
        <w:t>ного дня для учнів 1-4-х класів.</w:t>
      </w:r>
      <w:r w:rsidRPr="00E43762">
        <w:rPr>
          <w:rFonts w:ascii="Times New Roman" w:hAnsi="Times New Roman"/>
          <w:sz w:val="24"/>
          <w:szCs w:val="24"/>
        </w:rPr>
        <w:t xml:space="preserve"> Режим їх роботи було затверджено наказом по школі.</w:t>
      </w:r>
      <w:r>
        <w:rPr>
          <w:rFonts w:ascii="Times New Roman" w:hAnsi="Times New Roman"/>
          <w:sz w:val="24"/>
          <w:szCs w:val="24"/>
        </w:rPr>
        <w:t xml:space="preserve"> Крім того, в закладі надавалися додаткові </w:t>
      </w:r>
      <w:r w:rsidRPr="007B286E">
        <w:rPr>
          <w:rFonts w:ascii="Times New Roman" w:hAnsi="Times New Roman"/>
          <w:sz w:val="24"/>
          <w:szCs w:val="24"/>
        </w:rPr>
        <w:t xml:space="preserve">освітні послуги </w:t>
      </w:r>
      <w:r w:rsidR="007B286E" w:rsidRPr="007B286E">
        <w:rPr>
          <w:rFonts w:ascii="Times New Roman" w:hAnsi="Times New Roman"/>
          <w:sz w:val="24"/>
          <w:szCs w:val="24"/>
        </w:rPr>
        <w:t xml:space="preserve"> у 11 класах початкової школи.</w:t>
      </w:r>
    </w:p>
    <w:p w:rsidR="00F017AB" w:rsidRPr="002B2130" w:rsidRDefault="00F017AB" w:rsidP="00F017AB">
      <w:pPr>
        <w:pStyle w:val="a3"/>
        <w:spacing w:after="0" w:line="240" w:lineRule="auto"/>
        <w:ind w:left="0" w:firstLine="567"/>
        <w:jc w:val="both"/>
        <w:rPr>
          <w:rFonts w:ascii="Times New Roman" w:hAnsi="Times New Roman"/>
          <w:sz w:val="24"/>
          <w:szCs w:val="24"/>
        </w:rPr>
      </w:pPr>
      <w:r w:rsidRPr="002B2130">
        <w:rPr>
          <w:rFonts w:ascii="Times New Roman" w:hAnsi="Times New Roman"/>
          <w:sz w:val="24"/>
          <w:szCs w:val="24"/>
        </w:rPr>
        <w:t>Аналіз стану відвідування з</w:t>
      </w:r>
      <w:r>
        <w:rPr>
          <w:rFonts w:ascii="Times New Roman" w:hAnsi="Times New Roman"/>
          <w:sz w:val="24"/>
          <w:szCs w:val="24"/>
        </w:rPr>
        <w:t>анять учнями за  2017-2018</w:t>
      </w:r>
      <w:r w:rsidRPr="002B2130">
        <w:rPr>
          <w:rFonts w:ascii="Times New Roman" w:hAnsi="Times New Roman"/>
          <w:sz w:val="24"/>
          <w:szCs w:val="24"/>
        </w:rPr>
        <w:t xml:space="preserve"> </w:t>
      </w:r>
      <w:proofErr w:type="spellStart"/>
      <w:r w:rsidRPr="002B2130">
        <w:rPr>
          <w:rFonts w:ascii="Times New Roman" w:hAnsi="Times New Roman"/>
          <w:sz w:val="24"/>
          <w:szCs w:val="24"/>
        </w:rPr>
        <w:t>н.р</w:t>
      </w:r>
      <w:proofErr w:type="spellEnd"/>
      <w:r w:rsidRPr="002B2130">
        <w:rPr>
          <w:rFonts w:ascii="Times New Roman" w:hAnsi="Times New Roman"/>
          <w:sz w:val="24"/>
          <w:szCs w:val="24"/>
        </w:rPr>
        <w:t>.</w:t>
      </w:r>
      <w:r>
        <w:rPr>
          <w:rFonts w:ascii="Times New Roman" w:hAnsi="Times New Roman"/>
          <w:sz w:val="24"/>
          <w:szCs w:val="24"/>
        </w:rPr>
        <w:t xml:space="preserve"> показав, що на початок року</w:t>
      </w:r>
      <w:r w:rsidRPr="002B2130">
        <w:rPr>
          <w:rFonts w:ascii="Times New Roman" w:hAnsi="Times New Roman"/>
          <w:sz w:val="24"/>
          <w:szCs w:val="24"/>
        </w:rPr>
        <w:t xml:space="preserve"> всі учні своєчасно приступил</w:t>
      </w:r>
      <w:r>
        <w:rPr>
          <w:rFonts w:ascii="Times New Roman" w:hAnsi="Times New Roman"/>
          <w:sz w:val="24"/>
          <w:szCs w:val="24"/>
        </w:rPr>
        <w:t>и до навчання. На кінець навчального року  стан відвідування складав 91,1%. Пропущено 56291 урок, з них по хворобі – 16256</w:t>
      </w:r>
      <w:r w:rsidRPr="002B2130">
        <w:rPr>
          <w:rFonts w:ascii="Times New Roman" w:hAnsi="Times New Roman"/>
          <w:sz w:val="24"/>
          <w:szCs w:val="24"/>
        </w:rPr>
        <w:t xml:space="preserve"> </w:t>
      </w:r>
      <w:r>
        <w:rPr>
          <w:rFonts w:ascii="Times New Roman" w:hAnsi="Times New Roman"/>
          <w:sz w:val="24"/>
          <w:szCs w:val="24"/>
        </w:rPr>
        <w:t>уроків (5,7%), з поважних причин – 10708</w:t>
      </w:r>
      <w:r w:rsidRPr="002B2130">
        <w:rPr>
          <w:rFonts w:ascii="Times New Roman" w:hAnsi="Times New Roman"/>
          <w:sz w:val="24"/>
          <w:szCs w:val="24"/>
        </w:rPr>
        <w:t xml:space="preserve"> урокі</w:t>
      </w:r>
      <w:r>
        <w:rPr>
          <w:rFonts w:ascii="Times New Roman" w:hAnsi="Times New Roman"/>
          <w:sz w:val="24"/>
          <w:szCs w:val="24"/>
        </w:rPr>
        <w:t>в (3,1%), без поважних причин – 0</w:t>
      </w:r>
      <w:r w:rsidRPr="002B2130">
        <w:rPr>
          <w:rFonts w:ascii="Times New Roman" w:hAnsi="Times New Roman"/>
          <w:sz w:val="24"/>
          <w:szCs w:val="24"/>
        </w:rPr>
        <w:t xml:space="preserve"> уроків. Найбільше пропущено </w:t>
      </w:r>
      <w:r>
        <w:rPr>
          <w:rFonts w:ascii="Times New Roman" w:hAnsi="Times New Roman"/>
          <w:sz w:val="24"/>
          <w:szCs w:val="24"/>
        </w:rPr>
        <w:t xml:space="preserve"> навчальних </w:t>
      </w:r>
      <w:r w:rsidRPr="002B2130">
        <w:rPr>
          <w:rFonts w:ascii="Times New Roman" w:hAnsi="Times New Roman"/>
          <w:sz w:val="24"/>
          <w:szCs w:val="24"/>
        </w:rPr>
        <w:t xml:space="preserve">днів у </w:t>
      </w:r>
      <w:r>
        <w:rPr>
          <w:rFonts w:ascii="Times New Roman" w:hAnsi="Times New Roman"/>
          <w:sz w:val="24"/>
          <w:szCs w:val="24"/>
        </w:rPr>
        <w:t>9Б, 6Б, 10,</w:t>
      </w:r>
      <w:r w:rsidRPr="00D32ADA">
        <w:rPr>
          <w:rFonts w:ascii="Times New Roman" w:hAnsi="Times New Roman"/>
          <w:sz w:val="24"/>
          <w:szCs w:val="24"/>
        </w:rPr>
        <w:t xml:space="preserve"> 11</w:t>
      </w:r>
      <w:r w:rsidRPr="002B2130">
        <w:rPr>
          <w:rFonts w:ascii="Times New Roman" w:hAnsi="Times New Roman"/>
          <w:sz w:val="24"/>
          <w:szCs w:val="24"/>
        </w:rPr>
        <w:t xml:space="preserve">  класах.</w:t>
      </w:r>
    </w:p>
    <w:p w:rsidR="00756C3E" w:rsidRPr="00FD5D65" w:rsidRDefault="00756C3E" w:rsidP="009B19B2">
      <w:pPr>
        <w:spacing w:after="0" w:line="240" w:lineRule="auto"/>
        <w:ind w:firstLine="567"/>
        <w:jc w:val="both"/>
        <w:rPr>
          <w:rFonts w:ascii="Times New Roman" w:hAnsi="Times New Roman"/>
          <w:sz w:val="24"/>
          <w:szCs w:val="24"/>
        </w:rPr>
      </w:pPr>
      <w:r>
        <w:rPr>
          <w:rFonts w:ascii="Times New Roman" w:hAnsi="Times New Roman"/>
          <w:sz w:val="24"/>
          <w:szCs w:val="24"/>
        </w:rPr>
        <w:t>Упродовж року</w:t>
      </w:r>
      <w:r w:rsidRPr="00FD5D65">
        <w:rPr>
          <w:rFonts w:ascii="Times New Roman" w:hAnsi="Times New Roman"/>
          <w:sz w:val="24"/>
          <w:szCs w:val="24"/>
        </w:rPr>
        <w:t xml:space="preserve"> згідно з планом внутрішкільного контролю адміністрацією школи контролювались такі питання:</w:t>
      </w:r>
    </w:p>
    <w:p w:rsidR="00756C3E" w:rsidRPr="00FD5D65" w:rsidRDefault="00756C3E" w:rsidP="009B19B2">
      <w:pPr>
        <w:pStyle w:val="a3"/>
        <w:numPr>
          <w:ilvl w:val="0"/>
          <w:numId w:val="6"/>
        </w:numPr>
        <w:spacing w:after="0" w:line="240" w:lineRule="auto"/>
        <w:ind w:left="0" w:firstLine="567"/>
        <w:jc w:val="both"/>
        <w:rPr>
          <w:rFonts w:ascii="Times New Roman" w:hAnsi="Times New Roman"/>
          <w:sz w:val="24"/>
          <w:szCs w:val="24"/>
        </w:rPr>
      </w:pPr>
      <w:r w:rsidRPr="00FD5D65">
        <w:rPr>
          <w:rFonts w:ascii="Times New Roman" w:hAnsi="Times New Roman"/>
          <w:sz w:val="24"/>
          <w:szCs w:val="24"/>
        </w:rPr>
        <w:t>с</w:t>
      </w:r>
      <w:r>
        <w:rPr>
          <w:rFonts w:ascii="Times New Roman" w:hAnsi="Times New Roman"/>
          <w:sz w:val="24"/>
          <w:szCs w:val="24"/>
        </w:rPr>
        <w:t>тан викладання інформатики, географії (я у світі), математики, Захисту Вітчизни (фронтальний контроль),  зарубіжної літератури, факультативних, гурткових занять та курсів за вибором, англійської мови, факультативів, курсів за вибором, гурткових занять, біології (природознавства), фізики (астрономії), основ здоров’я, історії, мистецтва, правознавства  (тематичний контроль), української мови та літератури (літературного читання), польської і російської мови, трудового навчання (персональний контроль), фізичної культури, хімії  (оглядовий контроль)</w:t>
      </w:r>
      <w:r w:rsidRPr="00FD5D65">
        <w:rPr>
          <w:rFonts w:ascii="Times New Roman" w:hAnsi="Times New Roman"/>
          <w:sz w:val="24"/>
          <w:szCs w:val="24"/>
        </w:rPr>
        <w:t>;</w:t>
      </w:r>
    </w:p>
    <w:p w:rsidR="00756C3E" w:rsidRPr="00FD5D65" w:rsidRDefault="00756C3E" w:rsidP="009B19B2">
      <w:pPr>
        <w:pStyle w:val="a3"/>
        <w:numPr>
          <w:ilvl w:val="0"/>
          <w:numId w:val="6"/>
        </w:numPr>
        <w:spacing w:after="0" w:line="240" w:lineRule="auto"/>
        <w:ind w:left="0" w:firstLine="567"/>
        <w:jc w:val="both"/>
        <w:rPr>
          <w:rFonts w:ascii="Times New Roman" w:hAnsi="Times New Roman"/>
          <w:sz w:val="24"/>
          <w:szCs w:val="24"/>
        </w:rPr>
      </w:pPr>
      <w:r w:rsidRPr="00FD5D65">
        <w:rPr>
          <w:rFonts w:ascii="Times New Roman" w:hAnsi="Times New Roman"/>
          <w:sz w:val="24"/>
          <w:szCs w:val="24"/>
        </w:rPr>
        <w:t>стан ведення класних, факультативних та гурткових журналів;</w:t>
      </w:r>
    </w:p>
    <w:p w:rsidR="00756C3E" w:rsidRPr="00FD5D65" w:rsidRDefault="00756C3E" w:rsidP="009B19B2">
      <w:pPr>
        <w:pStyle w:val="a3"/>
        <w:numPr>
          <w:ilvl w:val="0"/>
          <w:numId w:val="6"/>
        </w:numPr>
        <w:spacing w:after="0" w:line="240" w:lineRule="auto"/>
        <w:ind w:left="0" w:firstLine="567"/>
        <w:jc w:val="both"/>
        <w:rPr>
          <w:rFonts w:ascii="Times New Roman" w:hAnsi="Times New Roman"/>
          <w:sz w:val="24"/>
          <w:szCs w:val="24"/>
        </w:rPr>
      </w:pPr>
      <w:r w:rsidRPr="00FD5D65">
        <w:rPr>
          <w:rFonts w:ascii="Times New Roman" w:hAnsi="Times New Roman"/>
          <w:sz w:val="24"/>
          <w:szCs w:val="24"/>
        </w:rPr>
        <w:t>перевірка зошитів з української мови, з української літератури</w:t>
      </w:r>
      <w:r>
        <w:rPr>
          <w:rFonts w:ascii="Times New Roman" w:hAnsi="Times New Roman"/>
          <w:sz w:val="24"/>
          <w:szCs w:val="24"/>
        </w:rPr>
        <w:t>, з математики, зарубіжної літератури</w:t>
      </w:r>
      <w:r w:rsidRPr="00FD5D65">
        <w:rPr>
          <w:rFonts w:ascii="Times New Roman" w:hAnsi="Times New Roman"/>
          <w:sz w:val="24"/>
          <w:szCs w:val="24"/>
        </w:rPr>
        <w:t xml:space="preserve"> та стану ведення словників </w:t>
      </w:r>
      <w:r>
        <w:rPr>
          <w:rFonts w:ascii="Times New Roman" w:hAnsi="Times New Roman"/>
          <w:sz w:val="24"/>
          <w:szCs w:val="24"/>
        </w:rPr>
        <w:t>з англійської мови, польської мови</w:t>
      </w:r>
      <w:r w:rsidRPr="00FD5D65">
        <w:rPr>
          <w:rFonts w:ascii="Times New Roman" w:hAnsi="Times New Roman"/>
          <w:sz w:val="24"/>
          <w:szCs w:val="24"/>
        </w:rPr>
        <w:t>;</w:t>
      </w:r>
    </w:p>
    <w:p w:rsidR="00756C3E" w:rsidRPr="00FD5D65" w:rsidRDefault="00756C3E" w:rsidP="009B19B2">
      <w:pPr>
        <w:pStyle w:val="a3"/>
        <w:numPr>
          <w:ilvl w:val="0"/>
          <w:numId w:val="6"/>
        </w:numPr>
        <w:spacing w:after="0" w:line="240" w:lineRule="auto"/>
        <w:ind w:left="0" w:firstLine="567"/>
        <w:jc w:val="both"/>
        <w:rPr>
          <w:rFonts w:ascii="Times New Roman" w:hAnsi="Times New Roman"/>
          <w:sz w:val="24"/>
          <w:szCs w:val="24"/>
        </w:rPr>
      </w:pPr>
      <w:r w:rsidRPr="00FD5D65">
        <w:rPr>
          <w:rFonts w:ascii="Times New Roman" w:hAnsi="Times New Roman"/>
          <w:sz w:val="24"/>
          <w:szCs w:val="24"/>
        </w:rPr>
        <w:t>робота групи продовженого дня</w:t>
      </w:r>
      <w:r w:rsidR="009E6E8D">
        <w:rPr>
          <w:rFonts w:ascii="Times New Roman" w:hAnsi="Times New Roman"/>
          <w:sz w:val="24"/>
          <w:szCs w:val="24"/>
        </w:rPr>
        <w:t>;</w:t>
      </w:r>
    </w:p>
    <w:p w:rsidR="00756C3E" w:rsidRPr="00FD5D65" w:rsidRDefault="00756C3E" w:rsidP="009B19B2">
      <w:pPr>
        <w:pStyle w:val="a3"/>
        <w:numPr>
          <w:ilvl w:val="0"/>
          <w:numId w:val="6"/>
        </w:numPr>
        <w:spacing w:after="0" w:line="240" w:lineRule="auto"/>
        <w:ind w:left="0" w:firstLine="567"/>
        <w:jc w:val="both"/>
        <w:rPr>
          <w:rFonts w:ascii="Times New Roman" w:hAnsi="Times New Roman"/>
          <w:sz w:val="24"/>
          <w:szCs w:val="24"/>
        </w:rPr>
      </w:pPr>
      <w:r>
        <w:rPr>
          <w:rFonts w:ascii="Times New Roman" w:hAnsi="Times New Roman"/>
          <w:sz w:val="24"/>
          <w:szCs w:val="24"/>
        </w:rPr>
        <w:t>перевірка навички</w:t>
      </w:r>
      <w:r w:rsidRPr="00FD5D65">
        <w:rPr>
          <w:rFonts w:ascii="Times New Roman" w:hAnsi="Times New Roman"/>
          <w:sz w:val="24"/>
          <w:szCs w:val="24"/>
        </w:rPr>
        <w:t xml:space="preserve"> читання учнів 2-4 класів;</w:t>
      </w:r>
    </w:p>
    <w:p w:rsidR="00756C3E" w:rsidRPr="00FD5D65" w:rsidRDefault="00756C3E" w:rsidP="009B19B2">
      <w:pPr>
        <w:pStyle w:val="a3"/>
        <w:numPr>
          <w:ilvl w:val="0"/>
          <w:numId w:val="6"/>
        </w:numPr>
        <w:spacing w:after="0" w:line="240" w:lineRule="auto"/>
        <w:ind w:left="0" w:firstLine="567"/>
        <w:jc w:val="both"/>
        <w:rPr>
          <w:rFonts w:ascii="Times New Roman" w:hAnsi="Times New Roman"/>
          <w:sz w:val="24"/>
          <w:szCs w:val="24"/>
        </w:rPr>
      </w:pPr>
      <w:r>
        <w:rPr>
          <w:rFonts w:ascii="Times New Roman" w:hAnsi="Times New Roman"/>
          <w:sz w:val="24"/>
          <w:szCs w:val="24"/>
        </w:rPr>
        <w:t>робота гуртків, курсів</w:t>
      </w:r>
      <w:r w:rsidRPr="00FD5D65">
        <w:rPr>
          <w:rFonts w:ascii="Times New Roman" w:hAnsi="Times New Roman"/>
          <w:sz w:val="24"/>
          <w:szCs w:val="24"/>
        </w:rPr>
        <w:t>, факультативів;</w:t>
      </w:r>
    </w:p>
    <w:p w:rsidR="00756C3E" w:rsidRPr="00FD5D65" w:rsidRDefault="00756C3E" w:rsidP="009B19B2">
      <w:pPr>
        <w:pStyle w:val="a3"/>
        <w:numPr>
          <w:ilvl w:val="0"/>
          <w:numId w:val="6"/>
        </w:numPr>
        <w:spacing w:after="0" w:line="240" w:lineRule="auto"/>
        <w:ind w:left="0" w:firstLine="567"/>
        <w:jc w:val="both"/>
        <w:rPr>
          <w:rFonts w:ascii="Times New Roman" w:hAnsi="Times New Roman"/>
          <w:sz w:val="24"/>
          <w:szCs w:val="24"/>
        </w:rPr>
      </w:pPr>
      <w:r w:rsidRPr="00FD5D65">
        <w:rPr>
          <w:rFonts w:ascii="Times New Roman" w:hAnsi="Times New Roman"/>
          <w:sz w:val="24"/>
          <w:szCs w:val="24"/>
        </w:rPr>
        <w:t>рівень навчальних досягне</w:t>
      </w:r>
      <w:r>
        <w:rPr>
          <w:rFonts w:ascii="Times New Roman" w:hAnsi="Times New Roman"/>
          <w:sz w:val="24"/>
          <w:szCs w:val="24"/>
        </w:rPr>
        <w:t>нь учнів 3-4 класів за навчальний рік</w:t>
      </w:r>
      <w:r w:rsidRPr="00FD5D65">
        <w:rPr>
          <w:rFonts w:ascii="Times New Roman" w:hAnsi="Times New Roman"/>
          <w:sz w:val="24"/>
          <w:szCs w:val="24"/>
        </w:rPr>
        <w:t>;</w:t>
      </w:r>
    </w:p>
    <w:p w:rsidR="00756C3E" w:rsidRPr="00FD5D65" w:rsidRDefault="00756C3E" w:rsidP="009B19B2">
      <w:pPr>
        <w:pStyle w:val="a3"/>
        <w:numPr>
          <w:ilvl w:val="0"/>
          <w:numId w:val="6"/>
        </w:numPr>
        <w:spacing w:after="0" w:line="240" w:lineRule="auto"/>
        <w:ind w:left="0" w:firstLine="567"/>
        <w:jc w:val="both"/>
        <w:rPr>
          <w:rFonts w:ascii="Times New Roman" w:hAnsi="Times New Roman"/>
          <w:sz w:val="24"/>
          <w:szCs w:val="24"/>
        </w:rPr>
      </w:pPr>
      <w:r w:rsidRPr="00FD5D65">
        <w:rPr>
          <w:rFonts w:ascii="Times New Roman" w:hAnsi="Times New Roman"/>
          <w:sz w:val="24"/>
          <w:szCs w:val="24"/>
        </w:rPr>
        <w:t>класно</w:t>
      </w:r>
      <w:r w:rsidR="00F017AB">
        <w:rPr>
          <w:rFonts w:ascii="Times New Roman" w:hAnsi="Times New Roman"/>
          <w:sz w:val="24"/>
          <w:szCs w:val="24"/>
        </w:rPr>
        <w:t>-</w:t>
      </w:r>
      <w:r w:rsidRPr="00FD5D65">
        <w:rPr>
          <w:rFonts w:ascii="Times New Roman" w:hAnsi="Times New Roman"/>
          <w:sz w:val="24"/>
          <w:szCs w:val="24"/>
        </w:rPr>
        <w:t>узагальнюючий контроль</w:t>
      </w:r>
      <w:r>
        <w:rPr>
          <w:rFonts w:ascii="Times New Roman" w:hAnsi="Times New Roman"/>
          <w:sz w:val="24"/>
          <w:szCs w:val="24"/>
        </w:rPr>
        <w:t xml:space="preserve">1-х, 4-х, </w:t>
      </w:r>
      <w:r w:rsidRPr="00FD5D65">
        <w:rPr>
          <w:rFonts w:ascii="Times New Roman" w:hAnsi="Times New Roman"/>
          <w:sz w:val="24"/>
          <w:szCs w:val="24"/>
        </w:rPr>
        <w:t xml:space="preserve">5-х, </w:t>
      </w:r>
      <w:r>
        <w:rPr>
          <w:rFonts w:ascii="Times New Roman" w:hAnsi="Times New Roman"/>
          <w:sz w:val="24"/>
          <w:szCs w:val="24"/>
        </w:rPr>
        <w:t xml:space="preserve">9-х, </w:t>
      </w:r>
      <w:r w:rsidRPr="00FD5D65">
        <w:rPr>
          <w:rFonts w:ascii="Times New Roman" w:hAnsi="Times New Roman"/>
          <w:sz w:val="24"/>
          <w:szCs w:val="24"/>
        </w:rPr>
        <w:t>10 класів;</w:t>
      </w:r>
    </w:p>
    <w:p w:rsidR="00756C3E" w:rsidRPr="00FD5D65" w:rsidRDefault="00756C3E" w:rsidP="009B19B2">
      <w:pPr>
        <w:pStyle w:val="a3"/>
        <w:numPr>
          <w:ilvl w:val="0"/>
          <w:numId w:val="6"/>
        </w:numPr>
        <w:spacing w:after="0" w:line="240" w:lineRule="auto"/>
        <w:ind w:left="0" w:firstLine="567"/>
        <w:jc w:val="both"/>
        <w:rPr>
          <w:rFonts w:ascii="Times New Roman" w:hAnsi="Times New Roman"/>
          <w:sz w:val="24"/>
          <w:szCs w:val="24"/>
        </w:rPr>
      </w:pPr>
      <w:r w:rsidRPr="00FD5D65">
        <w:rPr>
          <w:rFonts w:ascii="Times New Roman" w:hAnsi="Times New Roman"/>
          <w:sz w:val="24"/>
          <w:szCs w:val="24"/>
        </w:rPr>
        <w:t>робота по профілактиці правопорушень, шкідливих звичок;</w:t>
      </w:r>
    </w:p>
    <w:p w:rsidR="00756C3E" w:rsidRPr="00FD5D65" w:rsidRDefault="00756C3E" w:rsidP="009B19B2">
      <w:pPr>
        <w:pStyle w:val="a3"/>
        <w:numPr>
          <w:ilvl w:val="0"/>
          <w:numId w:val="6"/>
        </w:numPr>
        <w:spacing w:after="0" w:line="240" w:lineRule="auto"/>
        <w:ind w:left="0" w:firstLine="567"/>
        <w:jc w:val="both"/>
        <w:rPr>
          <w:rFonts w:ascii="Times New Roman" w:hAnsi="Times New Roman"/>
          <w:sz w:val="24"/>
          <w:szCs w:val="24"/>
        </w:rPr>
      </w:pPr>
      <w:r w:rsidRPr="00FD5D65">
        <w:rPr>
          <w:rFonts w:ascii="Times New Roman" w:hAnsi="Times New Roman"/>
          <w:sz w:val="24"/>
          <w:szCs w:val="24"/>
        </w:rPr>
        <w:t>виховання програми з правил вуличного руху</w:t>
      </w:r>
      <w:r w:rsidR="00F017AB">
        <w:rPr>
          <w:rFonts w:ascii="Times New Roman" w:hAnsi="Times New Roman"/>
          <w:sz w:val="24"/>
          <w:szCs w:val="24"/>
        </w:rPr>
        <w:t>,</w:t>
      </w:r>
      <w:r w:rsidRPr="00FD5D65">
        <w:rPr>
          <w:rFonts w:ascii="Times New Roman" w:hAnsi="Times New Roman"/>
          <w:sz w:val="24"/>
          <w:szCs w:val="24"/>
        </w:rPr>
        <w:t xml:space="preserve"> поведінки на воді, поведінки з вибухонебезпечними речовинами.</w:t>
      </w:r>
    </w:p>
    <w:p w:rsidR="00756C3E" w:rsidRPr="00FD5D65" w:rsidRDefault="00756C3E" w:rsidP="009B19B2">
      <w:pPr>
        <w:spacing w:after="0" w:line="240" w:lineRule="auto"/>
        <w:ind w:firstLine="567"/>
        <w:jc w:val="both"/>
        <w:rPr>
          <w:rFonts w:ascii="Times New Roman" w:hAnsi="Times New Roman"/>
          <w:sz w:val="24"/>
          <w:szCs w:val="24"/>
        </w:rPr>
      </w:pPr>
      <w:r w:rsidRPr="00FD5D65">
        <w:rPr>
          <w:rFonts w:ascii="Times New Roman" w:hAnsi="Times New Roman"/>
          <w:sz w:val="24"/>
          <w:szCs w:val="24"/>
        </w:rPr>
        <w:t>Результати контролю узагальнені в наказах по школі. Щотижня проводились інструктивно-методичні наради, на яких підводились підсумки роботи за попередній термін і обговорювались плани на наступний місяць.</w:t>
      </w:r>
    </w:p>
    <w:p w:rsidR="00F017AB" w:rsidRDefault="00756C3E" w:rsidP="009B19B2">
      <w:pPr>
        <w:pStyle w:val="a3"/>
        <w:spacing w:after="0" w:line="240" w:lineRule="auto"/>
        <w:ind w:left="0" w:firstLine="567"/>
        <w:jc w:val="both"/>
        <w:rPr>
          <w:rFonts w:ascii="Times New Roman" w:hAnsi="Times New Roman"/>
          <w:sz w:val="24"/>
          <w:szCs w:val="24"/>
        </w:rPr>
      </w:pPr>
      <w:r w:rsidRPr="002B2130">
        <w:rPr>
          <w:rFonts w:ascii="Times New Roman" w:hAnsi="Times New Roman"/>
          <w:sz w:val="24"/>
          <w:szCs w:val="24"/>
        </w:rPr>
        <w:t>Згідно з планом внутрішкіль</w:t>
      </w:r>
      <w:r>
        <w:rPr>
          <w:rFonts w:ascii="Times New Roman" w:hAnsi="Times New Roman"/>
          <w:sz w:val="24"/>
          <w:szCs w:val="24"/>
        </w:rPr>
        <w:t>ного контролю на кінець навчального року</w:t>
      </w:r>
      <w:r w:rsidRPr="002B2130">
        <w:rPr>
          <w:rFonts w:ascii="Times New Roman" w:hAnsi="Times New Roman"/>
          <w:sz w:val="24"/>
          <w:szCs w:val="24"/>
        </w:rPr>
        <w:t xml:space="preserve"> проведено моніторинг рівня навчальних досягнень учнів 3-11 к</w:t>
      </w:r>
      <w:r>
        <w:rPr>
          <w:rFonts w:ascii="Times New Roman" w:hAnsi="Times New Roman"/>
          <w:sz w:val="24"/>
          <w:szCs w:val="24"/>
        </w:rPr>
        <w:t xml:space="preserve">ласів. </w:t>
      </w:r>
    </w:p>
    <w:p w:rsidR="00F017AB" w:rsidRDefault="00756C3E" w:rsidP="009B19B2">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Якість знань за 2017-2018 </w:t>
      </w:r>
      <w:proofErr w:type="spellStart"/>
      <w:r>
        <w:rPr>
          <w:rFonts w:ascii="Times New Roman" w:hAnsi="Times New Roman"/>
          <w:sz w:val="24"/>
          <w:szCs w:val="24"/>
        </w:rPr>
        <w:t>н.р</w:t>
      </w:r>
      <w:proofErr w:type="spellEnd"/>
      <w:r>
        <w:rPr>
          <w:rFonts w:ascii="Times New Roman" w:hAnsi="Times New Roman"/>
          <w:sz w:val="24"/>
          <w:szCs w:val="24"/>
        </w:rPr>
        <w:t xml:space="preserve">. становить:  </w:t>
      </w:r>
    </w:p>
    <w:p w:rsidR="00F017AB" w:rsidRDefault="00756C3E" w:rsidP="00F017AB">
      <w:pPr>
        <w:pStyle w:val="a3"/>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початкова школа – 89,43% , </w:t>
      </w:r>
    </w:p>
    <w:p w:rsidR="00756C3E" w:rsidRPr="002B2130" w:rsidRDefault="00756C3E" w:rsidP="00F017AB">
      <w:pPr>
        <w:pStyle w:val="a3"/>
        <w:numPr>
          <w:ilvl w:val="0"/>
          <w:numId w:val="6"/>
        </w:numPr>
        <w:spacing w:after="0" w:line="240" w:lineRule="auto"/>
        <w:jc w:val="both"/>
        <w:rPr>
          <w:rFonts w:ascii="Times New Roman" w:hAnsi="Times New Roman"/>
          <w:sz w:val="24"/>
          <w:szCs w:val="24"/>
        </w:rPr>
      </w:pPr>
      <w:r>
        <w:rPr>
          <w:rFonts w:ascii="Times New Roman" w:hAnsi="Times New Roman"/>
          <w:sz w:val="24"/>
          <w:szCs w:val="24"/>
        </w:rPr>
        <w:t>основна і старша школа – 76,42</w:t>
      </w:r>
      <w:r w:rsidRPr="002B2130">
        <w:rPr>
          <w:rFonts w:ascii="Times New Roman" w:hAnsi="Times New Roman"/>
          <w:sz w:val="24"/>
          <w:szCs w:val="24"/>
        </w:rPr>
        <w:t>%.</w:t>
      </w:r>
    </w:p>
    <w:p w:rsidR="00756C3E" w:rsidRDefault="00756C3E" w:rsidP="009B19B2">
      <w:pPr>
        <w:pStyle w:val="a3"/>
        <w:spacing w:after="0" w:line="240" w:lineRule="auto"/>
        <w:ind w:left="0" w:firstLine="567"/>
        <w:jc w:val="both"/>
        <w:rPr>
          <w:rFonts w:ascii="Times New Roman" w:hAnsi="Times New Roman"/>
          <w:sz w:val="24"/>
          <w:szCs w:val="24"/>
        </w:rPr>
      </w:pPr>
      <w:r w:rsidRPr="002B2130">
        <w:rPr>
          <w:rFonts w:ascii="Times New Roman" w:hAnsi="Times New Roman"/>
          <w:sz w:val="24"/>
          <w:szCs w:val="24"/>
        </w:rPr>
        <w:t>У початковій школі навчається та оціню</w:t>
      </w:r>
      <w:r>
        <w:rPr>
          <w:rFonts w:ascii="Times New Roman" w:hAnsi="Times New Roman"/>
          <w:sz w:val="24"/>
          <w:szCs w:val="24"/>
        </w:rPr>
        <w:t>ється з навчальних предметів 186</w:t>
      </w:r>
      <w:r w:rsidRPr="002B2130">
        <w:rPr>
          <w:rFonts w:ascii="Times New Roman" w:hAnsi="Times New Roman"/>
          <w:sz w:val="24"/>
          <w:szCs w:val="24"/>
        </w:rPr>
        <w:t xml:space="preserve"> учні</w:t>
      </w:r>
      <w:r>
        <w:rPr>
          <w:rFonts w:ascii="Times New Roman" w:hAnsi="Times New Roman"/>
          <w:sz w:val="24"/>
          <w:szCs w:val="24"/>
        </w:rPr>
        <w:t>в</w:t>
      </w:r>
      <w:r w:rsidRPr="002B2130">
        <w:rPr>
          <w:rFonts w:ascii="Times New Roman" w:hAnsi="Times New Roman"/>
          <w:sz w:val="24"/>
          <w:szCs w:val="24"/>
        </w:rPr>
        <w:t xml:space="preserve"> 3-4 класів. Якіс</w:t>
      </w:r>
      <w:r>
        <w:rPr>
          <w:rFonts w:ascii="Times New Roman" w:hAnsi="Times New Roman"/>
          <w:sz w:val="24"/>
          <w:szCs w:val="24"/>
        </w:rPr>
        <w:t>ний показник  їхніх знань – 89,43 % ( на 2,76% зріс відповідно до І семестру). Високий рівень – 40,59%, достатній – 48,84</w:t>
      </w:r>
      <w:r w:rsidRPr="002B2130">
        <w:rPr>
          <w:rFonts w:ascii="Times New Roman" w:hAnsi="Times New Roman"/>
          <w:sz w:val="24"/>
          <w:szCs w:val="24"/>
        </w:rPr>
        <w:t>%,</w:t>
      </w:r>
      <w:r>
        <w:rPr>
          <w:rFonts w:ascii="Times New Roman" w:hAnsi="Times New Roman"/>
          <w:sz w:val="24"/>
          <w:szCs w:val="24"/>
        </w:rPr>
        <w:t xml:space="preserve"> середній – 10,48%, початковий – 0 уч</w:t>
      </w:r>
      <w:r w:rsidRPr="002B2130">
        <w:rPr>
          <w:rFonts w:ascii="Times New Roman" w:hAnsi="Times New Roman"/>
          <w:sz w:val="24"/>
          <w:szCs w:val="24"/>
        </w:rPr>
        <w:t xml:space="preserve">нів. </w:t>
      </w:r>
    </w:p>
    <w:p w:rsidR="00756C3E" w:rsidRPr="001F4931" w:rsidRDefault="00756C3E" w:rsidP="009B19B2">
      <w:pPr>
        <w:pStyle w:val="a3"/>
        <w:spacing w:after="0" w:line="240" w:lineRule="auto"/>
        <w:ind w:left="0" w:firstLine="567"/>
        <w:jc w:val="both"/>
        <w:rPr>
          <w:rFonts w:ascii="Times New Roman" w:hAnsi="Times New Roman"/>
          <w:sz w:val="24"/>
          <w:szCs w:val="24"/>
        </w:rPr>
      </w:pPr>
      <w:r w:rsidRPr="001F4931">
        <w:rPr>
          <w:rFonts w:ascii="Times New Roman" w:hAnsi="Times New Roman"/>
          <w:sz w:val="24"/>
          <w:szCs w:val="24"/>
        </w:rPr>
        <w:lastRenderedPageBreak/>
        <w:t>У базовій</w:t>
      </w:r>
      <w:r>
        <w:rPr>
          <w:rFonts w:ascii="Times New Roman" w:hAnsi="Times New Roman"/>
          <w:sz w:val="24"/>
          <w:szCs w:val="24"/>
        </w:rPr>
        <w:t xml:space="preserve"> та старшій школі навчається 334</w:t>
      </w:r>
      <w:r w:rsidRPr="001F4931">
        <w:rPr>
          <w:rFonts w:ascii="Times New Roman" w:hAnsi="Times New Roman"/>
          <w:sz w:val="24"/>
          <w:szCs w:val="24"/>
        </w:rPr>
        <w:t xml:space="preserve"> уч</w:t>
      </w:r>
      <w:r>
        <w:rPr>
          <w:rFonts w:ascii="Times New Roman" w:hAnsi="Times New Roman"/>
          <w:sz w:val="24"/>
          <w:szCs w:val="24"/>
        </w:rPr>
        <w:t>ні. Якість їх знань – 76,42</w:t>
      </w:r>
      <w:r w:rsidRPr="001F4931">
        <w:rPr>
          <w:rFonts w:ascii="Times New Roman" w:hAnsi="Times New Roman"/>
          <w:sz w:val="24"/>
          <w:szCs w:val="24"/>
        </w:rPr>
        <w:t>%.</w:t>
      </w:r>
    </w:p>
    <w:p w:rsidR="00756C3E" w:rsidRDefault="00756C3E" w:rsidP="00E332DD">
      <w:pPr>
        <w:pStyle w:val="a3"/>
        <w:spacing w:after="0" w:line="240" w:lineRule="auto"/>
        <w:ind w:left="0" w:firstLine="567"/>
        <w:jc w:val="both"/>
        <w:rPr>
          <w:rFonts w:ascii="Times New Roman" w:hAnsi="Times New Roman"/>
          <w:sz w:val="24"/>
          <w:szCs w:val="24"/>
        </w:rPr>
      </w:pPr>
      <w:r w:rsidRPr="00BD300D">
        <w:rPr>
          <w:rFonts w:ascii="Times New Roman" w:hAnsi="Times New Roman"/>
          <w:sz w:val="24"/>
          <w:szCs w:val="24"/>
        </w:rPr>
        <w:t>На високому рівні навчаються 32,7%, достатньому –</w:t>
      </w:r>
      <w:r w:rsidR="00BD322E">
        <w:rPr>
          <w:rFonts w:ascii="Times New Roman" w:hAnsi="Times New Roman"/>
          <w:sz w:val="24"/>
          <w:szCs w:val="24"/>
        </w:rPr>
        <w:t xml:space="preserve"> </w:t>
      </w:r>
      <w:r w:rsidRPr="00BD300D">
        <w:rPr>
          <w:rFonts w:ascii="Times New Roman" w:hAnsi="Times New Roman"/>
          <w:sz w:val="24"/>
          <w:szCs w:val="24"/>
        </w:rPr>
        <w:t>43,72%, середньому – 23,3%, початковому – 0,07%</w:t>
      </w:r>
      <w:r w:rsidR="00F017AB">
        <w:rPr>
          <w:rFonts w:ascii="Times New Roman" w:hAnsi="Times New Roman"/>
          <w:sz w:val="24"/>
          <w:szCs w:val="24"/>
        </w:rPr>
        <w:t xml:space="preserve"> учнів</w:t>
      </w:r>
      <w:r w:rsidRPr="00BD300D">
        <w:rPr>
          <w:rFonts w:ascii="Times New Roman" w:hAnsi="Times New Roman"/>
          <w:sz w:val="24"/>
          <w:szCs w:val="24"/>
        </w:rPr>
        <w:t>. Проаналізувавши стан успішності учнів окремо по класах, дійшли висновку, що в кожному класі є резерв учнів, які могли б підвищити свій рівень.</w:t>
      </w:r>
      <w:r w:rsidRPr="001F4931">
        <w:t xml:space="preserve">  </w:t>
      </w:r>
      <w:r w:rsidR="00E43762">
        <w:t xml:space="preserve"> </w:t>
      </w:r>
      <w:r w:rsidR="007B286E" w:rsidRPr="007B286E">
        <w:rPr>
          <w:rFonts w:ascii="Times New Roman" w:hAnsi="Times New Roman"/>
          <w:sz w:val="24"/>
          <w:szCs w:val="24"/>
        </w:rPr>
        <w:t>Нажаль</w:t>
      </w:r>
      <w:r w:rsidR="007B286E" w:rsidRPr="007B286E">
        <w:t xml:space="preserve"> н</w:t>
      </w:r>
      <w:r w:rsidR="00E43762" w:rsidRPr="007B286E">
        <w:rPr>
          <w:rFonts w:ascii="Times New Roman" w:hAnsi="Times New Roman"/>
          <w:sz w:val="24"/>
          <w:szCs w:val="24"/>
        </w:rPr>
        <w:t xml:space="preserve">изьким </w:t>
      </w:r>
      <w:r w:rsidRPr="007B286E">
        <w:rPr>
          <w:rFonts w:ascii="Times New Roman" w:hAnsi="Times New Roman"/>
          <w:sz w:val="24"/>
          <w:szCs w:val="24"/>
        </w:rPr>
        <w:t xml:space="preserve">є рівень якості знань у 9Б, 3Г, 10, 11 класах. </w:t>
      </w:r>
    </w:p>
    <w:p w:rsidR="00756C3E" w:rsidRDefault="00756C3E" w:rsidP="00E332DD">
      <w:pPr>
        <w:pStyle w:val="a3"/>
        <w:spacing w:after="0" w:line="240" w:lineRule="auto"/>
        <w:ind w:left="0" w:firstLine="567"/>
        <w:jc w:val="both"/>
        <w:rPr>
          <w:rFonts w:ascii="Times New Roman" w:hAnsi="Times New Roman"/>
          <w:sz w:val="24"/>
          <w:szCs w:val="24"/>
        </w:rPr>
      </w:pPr>
      <w:r w:rsidRPr="00490DB9">
        <w:rPr>
          <w:rFonts w:ascii="Times New Roman" w:hAnsi="Times New Roman"/>
          <w:sz w:val="24"/>
          <w:szCs w:val="24"/>
        </w:rPr>
        <w:t>Аналіз рівня навчальних досягнень учнів показує, що причинами виникнення проблем є низька мотиваційна основа, недостатня робота</w:t>
      </w:r>
      <w:r w:rsidR="00E43762">
        <w:rPr>
          <w:rFonts w:ascii="Times New Roman" w:hAnsi="Times New Roman"/>
          <w:sz w:val="24"/>
          <w:szCs w:val="24"/>
        </w:rPr>
        <w:t xml:space="preserve"> </w:t>
      </w:r>
      <w:r w:rsidRPr="00490DB9">
        <w:rPr>
          <w:rFonts w:ascii="Times New Roman" w:hAnsi="Times New Roman"/>
          <w:sz w:val="24"/>
          <w:szCs w:val="24"/>
        </w:rPr>
        <w:t xml:space="preserve">із учнями, які мають проблеми у засвоєнні навчального матеріалу. </w:t>
      </w:r>
    </w:p>
    <w:p w:rsidR="00470F05" w:rsidRPr="00470F05" w:rsidRDefault="00470F05" w:rsidP="00470F05">
      <w:pPr>
        <w:pStyle w:val="a3"/>
        <w:spacing w:after="0" w:line="240" w:lineRule="auto"/>
        <w:ind w:left="0" w:firstLine="567"/>
        <w:jc w:val="both"/>
        <w:rPr>
          <w:rFonts w:ascii="Times New Roman" w:hAnsi="Times New Roman"/>
          <w:sz w:val="24"/>
          <w:szCs w:val="24"/>
        </w:rPr>
      </w:pPr>
      <w:r w:rsidRPr="00470F05">
        <w:rPr>
          <w:rFonts w:ascii="Times New Roman" w:hAnsi="Times New Roman"/>
          <w:sz w:val="24"/>
          <w:szCs w:val="24"/>
        </w:rPr>
        <w:t>Профільне навчання</w:t>
      </w:r>
      <w:r>
        <w:rPr>
          <w:rFonts w:ascii="Times New Roman" w:hAnsi="Times New Roman"/>
          <w:sz w:val="24"/>
          <w:szCs w:val="24"/>
        </w:rPr>
        <w:t xml:space="preserve"> в закладі</w:t>
      </w:r>
      <w:r w:rsidRPr="00470F05">
        <w:rPr>
          <w:rFonts w:ascii="Times New Roman" w:hAnsi="Times New Roman"/>
          <w:sz w:val="24"/>
          <w:szCs w:val="24"/>
        </w:rPr>
        <w:t xml:space="preserve"> </w:t>
      </w:r>
      <w:r>
        <w:rPr>
          <w:rFonts w:ascii="Times New Roman" w:hAnsi="Times New Roman"/>
          <w:sz w:val="24"/>
          <w:szCs w:val="24"/>
        </w:rPr>
        <w:t>ґрунтується з однієї сторони на</w:t>
      </w:r>
      <w:r w:rsidRPr="00470F05">
        <w:rPr>
          <w:rFonts w:ascii="Times New Roman" w:hAnsi="Times New Roman"/>
          <w:sz w:val="24"/>
          <w:szCs w:val="24"/>
        </w:rPr>
        <w:t xml:space="preserve"> врахуванн</w:t>
      </w:r>
      <w:r>
        <w:rPr>
          <w:rFonts w:ascii="Times New Roman" w:hAnsi="Times New Roman"/>
          <w:sz w:val="24"/>
          <w:szCs w:val="24"/>
        </w:rPr>
        <w:t xml:space="preserve">і </w:t>
      </w:r>
      <w:r w:rsidRPr="00470F05">
        <w:rPr>
          <w:rFonts w:ascii="Times New Roman" w:hAnsi="Times New Roman"/>
          <w:sz w:val="24"/>
          <w:szCs w:val="24"/>
        </w:rPr>
        <w:t>освітніх потреб, нахилів</w:t>
      </w:r>
      <w:r>
        <w:rPr>
          <w:rFonts w:ascii="Times New Roman" w:hAnsi="Times New Roman"/>
          <w:sz w:val="24"/>
          <w:szCs w:val="24"/>
        </w:rPr>
        <w:t>,</w:t>
      </w:r>
      <w:r w:rsidRPr="00470F05">
        <w:rPr>
          <w:rFonts w:ascii="Times New Roman" w:hAnsi="Times New Roman"/>
          <w:sz w:val="24"/>
          <w:szCs w:val="24"/>
        </w:rPr>
        <w:t xml:space="preserve"> здібностей </w:t>
      </w:r>
      <w:r>
        <w:rPr>
          <w:rFonts w:ascii="Times New Roman" w:hAnsi="Times New Roman"/>
          <w:sz w:val="24"/>
          <w:szCs w:val="24"/>
        </w:rPr>
        <w:t>учнів,</w:t>
      </w:r>
      <w:r w:rsidRPr="00470F05">
        <w:rPr>
          <w:rFonts w:ascii="Times New Roman" w:hAnsi="Times New Roman"/>
          <w:sz w:val="24"/>
          <w:szCs w:val="24"/>
        </w:rPr>
        <w:t xml:space="preserve"> </w:t>
      </w:r>
      <w:r>
        <w:rPr>
          <w:rFonts w:ascii="Times New Roman" w:hAnsi="Times New Roman"/>
          <w:sz w:val="24"/>
          <w:szCs w:val="24"/>
        </w:rPr>
        <w:t>побажань їхніх батьків, а з іншої сторони на забезпеченні закладу кадрами, її матеріально-технічною базою.</w:t>
      </w:r>
    </w:p>
    <w:p w:rsidR="00756C3E" w:rsidRPr="00E332DD" w:rsidRDefault="00756C3E" w:rsidP="009E7BAA">
      <w:pPr>
        <w:spacing w:after="0" w:line="240" w:lineRule="auto"/>
        <w:ind w:firstLine="567"/>
        <w:jc w:val="both"/>
        <w:rPr>
          <w:rFonts w:ascii="Times New Roman" w:hAnsi="Times New Roman"/>
          <w:sz w:val="24"/>
          <w:szCs w:val="24"/>
        </w:rPr>
      </w:pPr>
      <w:r w:rsidRPr="00E332DD">
        <w:rPr>
          <w:rFonts w:ascii="Times New Roman" w:hAnsi="Times New Roman"/>
          <w:sz w:val="24"/>
          <w:szCs w:val="24"/>
        </w:rPr>
        <w:t xml:space="preserve">Робота по впровадженню профільного навчання </w:t>
      </w:r>
      <w:r w:rsidR="00470F05">
        <w:rPr>
          <w:rFonts w:ascii="Times New Roman" w:hAnsi="Times New Roman"/>
          <w:sz w:val="24"/>
          <w:szCs w:val="24"/>
        </w:rPr>
        <w:t xml:space="preserve"> була </w:t>
      </w:r>
      <w:r w:rsidRPr="00E332DD">
        <w:rPr>
          <w:rFonts w:ascii="Times New Roman" w:hAnsi="Times New Roman"/>
          <w:sz w:val="24"/>
          <w:szCs w:val="24"/>
        </w:rPr>
        <w:t>організована</w:t>
      </w:r>
      <w:r w:rsidR="00470F05">
        <w:rPr>
          <w:rFonts w:ascii="Times New Roman" w:hAnsi="Times New Roman"/>
          <w:sz w:val="24"/>
          <w:szCs w:val="24"/>
        </w:rPr>
        <w:t xml:space="preserve"> </w:t>
      </w:r>
      <w:r w:rsidRPr="00E332DD">
        <w:rPr>
          <w:rFonts w:ascii="Times New Roman" w:hAnsi="Times New Roman"/>
          <w:sz w:val="24"/>
          <w:szCs w:val="24"/>
        </w:rPr>
        <w:t>відповідно до нормативних документів.</w:t>
      </w:r>
      <w:r w:rsidR="00470F05">
        <w:rPr>
          <w:rFonts w:ascii="Times New Roman" w:hAnsi="Times New Roman"/>
          <w:sz w:val="24"/>
          <w:szCs w:val="24"/>
        </w:rPr>
        <w:t xml:space="preserve"> </w:t>
      </w:r>
      <w:r w:rsidRPr="00E332DD">
        <w:rPr>
          <w:rFonts w:ascii="Times New Roman" w:hAnsi="Times New Roman"/>
          <w:sz w:val="24"/>
          <w:szCs w:val="24"/>
        </w:rPr>
        <w:t>Варіативний компонент робочого навчального плану використову</w:t>
      </w:r>
      <w:r w:rsidR="00470F05">
        <w:rPr>
          <w:rFonts w:ascii="Times New Roman" w:hAnsi="Times New Roman"/>
          <w:sz w:val="24"/>
          <w:szCs w:val="24"/>
        </w:rPr>
        <w:t>вав</w:t>
      </w:r>
      <w:r w:rsidRPr="00E332DD">
        <w:rPr>
          <w:rFonts w:ascii="Times New Roman" w:hAnsi="Times New Roman"/>
          <w:sz w:val="24"/>
          <w:szCs w:val="24"/>
        </w:rPr>
        <w:t xml:space="preserve">ся для підсилення предметів та </w:t>
      </w:r>
      <w:proofErr w:type="spellStart"/>
      <w:r w:rsidRPr="00E332DD">
        <w:rPr>
          <w:rFonts w:ascii="Times New Roman" w:hAnsi="Times New Roman"/>
          <w:sz w:val="24"/>
          <w:szCs w:val="24"/>
        </w:rPr>
        <w:t>допрофільної</w:t>
      </w:r>
      <w:proofErr w:type="spellEnd"/>
      <w:r w:rsidRPr="00E332DD">
        <w:rPr>
          <w:rFonts w:ascii="Times New Roman" w:hAnsi="Times New Roman"/>
          <w:sz w:val="24"/>
          <w:szCs w:val="24"/>
        </w:rPr>
        <w:t xml:space="preserve"> підготовки.</w:t>
      </w:r>
    </w:p>
    <w:p w:rsidR="00756C3E" w:rsidRPr="00E332DD" w:rsidRDefault="00756C3E" w:rsidP="009E7BAA">
      <w:pPr>
        <w:spacing w:after="0" w:line="240" w:lineRule="auto"/>
        <w:ind w:firstLine="567"/>
        <w:jc w:val="both"/>
        <w:rPr>
          <w:rFonts w:ascii="Times New Roman" w:hAnsi="Times New Roman"/>
          <w:sz w:val="24"/>
          <w:szCs w:val="24"/>
        </w:rPr>
      </w:pPr>
      <w:r w:rsidRPr="00E332DD">
        <w:rPr>
          <w:rFonts w:ascii="Times New Roman" w:hAnsi="Times New Roman"/>
          <w:sz w:val="24"/>
          <w:szCs w:val="24"/>
        </w:rPr>
        <w:t xml:space="preserve">Мережа профільних класів у 2017-2018 </w:t>
      </w:r>
      <w:proofErr w:type="spellStart"/>
      <w:r w:rsidRPr="00E332DD">
        <w:rPr>
          <w:rFonts w:ascii="Times New Roman" w:hAnsi="Times New Roman"/>
          <w:sz w:val="24"/>
          <w:szCs w:val="24"/>
        </w:rPr>
        <w:t>н.р</w:t>
      </w:r>
      <w:proofErr w:type="spellEnd"/>
      <w:r w:rsidRPr="00E332DD">
        <w:rPr>
          <w:rFonts w:ascii="Times New Roman" w:hAnsi="Times New Roman"/>
          <w:sz w:val="24"/>
          <w:szCs w:val="24"/>
        </w:rPr>
        <w:t xml:space="preserve">.: </w:t>
      </w:r>
    </w:p>
    <w:p w:rsidR="00756C3E" w:rsidRPr="00E332DD" w:rsidRDefault="00756C3E" w:rsidP="009E7BAA">
      <w:pPr>
        <w:spacing w:after="0" w:line="240" w:lineRule="auto"/>
        <w:ind w:firstLine="567"/>
        <w:jc w:val="both"/>
        <w:rPr>
          <w:rFonts w:ascii="Times New Roman" w:hAnsi="Times New Roman"/>
          <w:sz w:val="24"/>
          <w:szCs w:val="24"/>
        </w:rPr>
      </w:pPr>
      <w:r w:rsidRPr="00E332DD">
        <w:rPr>
          <w:rFonts w:ascii="Times New Roman" w:hAnsi="Times New Roman"/>
          <w:sz w:val="24"/>
          <w:szCs w:val="24"/>
        </w:rPr>
        <w:t>- 10,</w:t>
      </w:r>
      <w:r>
        <w:rPr>
          <w:rFonts w:ascii="Times New Roman" w:hAnsi="Times New Roman"/>
          <w:sz w:val="24"/>
          <w:szCs w:val="24"/>
        </w:rPr>
        <w:t xml:space="preserve"> </w:t>
      </w:r>
      <w:r w:rsidRPr="00E332DD">
        <w:rPr>
          <w:rFonts w:ascii="Times New Roman" w:hAnsi="Times New Roman"/>
          <w:sz w:val="24"/>
          <w:szCs w:val="24"/>
        </w:rPr>
        <w:t>11 класи – філологіч</w:t>
      </w:r>
      <w:r>
        <w:rPr>
          <w:rFonts w:ascii="Times New Roman" w:hAnsi="Times New Roman"/>
          <w:sz w:val="24"/>
          <w:szCs w:val="24"/>
        </w:rPr>
        <w:t>ний напрям (іноземна філологія</w:t>
      </w:r>
      <w:r w:rsidRPr="00E332DD">
        <w:rPr>
          <w:rFonts w:ascii="Times New Roman" w:hAnsi="Times New Roman"/>
          <w:sz w:val="24"/>
          <w:szCs w:val="24"/>
        </w:rPr>
        <w:t>, польська мова ).</w:t>
      </w:r>
    </w:p>
    <w:p w:rsidR="00756C3E" w:rsidRDefault="00756C3E" w:rsidP="009F6019">
      <w:pPr>
        <w:pStyle w:val="a3"/>
        <w:spacing w:after="0" w:line="240" w:lineRule="auto"/>
        <w:ind w:left="0" w:firstLine="567"/>
        <w:jc w:val="both"/>
        <w:rPr>
          <w:rFonts w:ascii="Times New Roman" w:hAnsi="Times New Roman"/>
          <w:sz w:val="24"/>
          <w:szCs w:val="24"/>
        </w:rPr>
      </w:pPr>
      <w:r w:rsidRPr="00E332DD">
        <w:rPr>
          <w:rFonts w:ascii="Times New Roman" w:hAnsi="Times New Roman"/>
          <w:sz w:val="24"/>
          <w:szCs w:val="24"/>
        </w:rPr>
        <w:t>Відповідно до навчального плану роботи школи, за рахунок варіативної складової, було організовано вивчення курсів за вибором та  факультативів: польська мова, російська мова, практикум з правопису української мови,</w:t>
      </w:r>
      <w:r>
        <w:rPr>
          <w:rFonts w:ascii="Times New Roman" w:hAnsi="Times New Roman"/>
          <w:sz w:val="24"/>
          <w:szCs w:val="24"/>
        </w:rPr>
        <w:t xml:space="preserve"> </w:t>
      </w:r>
      <w:r w:rsidRPr="00E332DD">
        <w:rPr>
          <w:rFonts w:ascii="Times New Roman" w:hAnsi="Times New Roman"/>
          <w:sz w:val="24"/>
          <w:szCs w:val="24"/>
        </w:rPr>
        <w:t>основи ділового спілкування іноземн</w:t>
      </w:r>
      <w:r>
        <w:rPr>
          <w:rFonts w:ascii="Times New Roman" w:hAnsi="Times New Roman"/>
          <w:sz w:val="24"/>
          <w:szCs w:val="24"/>
        </w:rPr>
        <w:t>ою мовою (англ.), країнознавство</w:t>
      </w:r>
      <w:r w:rsidRPr="00E332DD">
        <w:rPr>
          <w:rFonts w:ascii="Times New Roman" w:hAnsi="Times New Roman"/>
          <w:sz w:val="24"/>
          <w:szCs w:val="24"/>
        </w:rPr>
        <w:t>,  історія рідного краю, етика.</w:t>
      </w:r>
    </w:p>
    <w:p w:rsidR="004F0B12" w:rsidRDefault="004F0B12" w:rsidP="00EC12CF">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Показиником</w:t>
      </w:r>
      <w:proofErr w:type="spellEnd"/>
      <w:r>
        <w:rPr>
          <w:rFonts w:ascii="Times New Roman" w:hAnsi="Times New Roman"/>
          <w:sz w:val="24"/>
          <w:szCs w:val="24"/>
        </w:rPr>
        <w:t xml:space="preserve"> роботи в даному напрямку у цьому навчальному році є те, що педагогічний колектив НВК №13 та учні 8-А та 9-А класів та закладу брали участь у реалізації </w:t>
      </w:r>
      <w:proofErr w:type="spellStart"/>
      <w:r>
        <w:rPr>
          <w:rFonts w:ascii="Times New Roman" w:hAnsi="Times New Roman"/>
          <w:sz w:val="24"/>
          <w:szCs w:val="24"/>
        </w:rPr>
        <w:t>освітньо-виховного</w:t>
      </w:r>
      <w:proofErr w:type="spellEnd"/>
      <w:r>
        <w:rPr>
          <w:rFonts w:ascii="Times New Roman" w:hAnsi="Times New Roman"/>
          <w:sz w:val="24"/>
          <w:szCs w:val="24"/>
        </w:rPr>
        <w:t xml:space="preserve"> проекту </w:t>
      </w:r>
      <w:proofErr w:type="spellStart"/>
      <w:r>
        <w:rPr>
          <w:rFonts w:ascii="Times New Roman" w:hAnsi="Times New Roman"/>
          <w:sz w:val="24"/>
          <w:szCs w:val="24"/>
        </w:rPr>
        <w:t>“Перли</w:t>
      </w:r>
      <w:proofErr w:type="spellEnd"/>
      <w:r>
        <w:rPr>
          <w:rFonts w:ascii="Times New Roman" w:hAnsi="Times New Roman"/>
          <w:sz w:val="24"/>
          <w:szCs w:val="24"/>
        </w:rPr>
        <w:t xml:space="preserve"> в короні»,  який був  започаткований та організований  Фондом  «Щасливе дитинство» ( м. Люблін). Метою проекту є створення сильної спільноти, яка має спільну мету та використовує різні методи для її досягнення. Довготривалий проект має різні цілі на кожний семестр: побудова спільноти класу, школи, родини, народу.</w:t>
      </w:r>
    </w:p>
    <w:p w:rsidR="004F0B12" w:rsidRDefault="00756C3E" w:rsidP="009F6019">
      <w:pPr>
        <w:spacing w:after="0" w:line="240" w:lineRule="auto"/>
        <w:ind w:firstLine="567"/>
        <w:jc w:val="both"/>
        <w:rPr>
          <w:rFonts w:ascii="Times New Roman" w:hAnsi="Times New Roman"/>
          <w:sz w:val="24"/>
          <w:szCs w:val="24"/>
        </w:rPr>
      </w:pPr>
      <w:r w:rsidRPr="002C0964">
        <w:rPr>
          <w:rFonts w:ascii="Times New Roman" w:hAnsi="Times New Roman"/>
          <w:sz w:val="24"/>
          <w:szCs w:val="24"/>
        </w:rPr>
        <w:t>Структура науково</w:t>
      </w:r>
      <w:r w:rsidR="00A074F5">
        <w:rPr>
          <w:rFonts w:ascii="Times New Roman" w:hAnsi="Times New Roman"/>
          <w:sz w:val="24"/>
          <w:szCs w:val="24"/>
        </w:rPr>
        <w:t>-</w:t>
      </w:r>
      <w:r w:rsidRPr="002C0964">
        <w:rPr>
          <w:rFonts w:ascii="Times New Roman" w:hAnsi="Times New Roman"/>
          <w:sz w:val="24"/>
          <w:szCs w:val="24"/>
        </w:rPr>
        <w:t>методичної робот</w:t>
      </w:r>
      <w:r>
        <w:rPr>
          <w:rFonts w:ascii="Times New Roman" w:hAnsi="Times New Roman"/>
          <w:sz w:val="24"/>
          <w:szCs w:val="24"/>
        </w:rPr>
        <w:t>и в школі визнача</w:t>
      </w:r>
      <w:r w:rsidR="007B286E">
        <w:rPr>
          <w:rFonts w:ascii="Times New Roman" w:hAnsi="Times New Roman"/>
          <w:sz w:val="24"/>
          <w:szCs w:val="24"/>
        </w:rPr>
        <w:t>ла</w:t>
      </w:r>
      <w:r>
        <w:rPr>
          <w:rFonts w:ascii="Times New Roman" w:hAnsi="Times New Roman"/>
          <w:sz w:val="24"/>
          <w:szCs w:val="24"/>
        </w:rPr>
        <w:t>ся на рік. Усі педагоги</w:t>
      </w:r>
      <w:r w:rsidRPr="002C0964">
        <w:rPr>
          <w:rFonts w:ascii="Times New Roman" w:hAnsi="Times New Roman"/>
          <w:sz w:val="24"/>
          <w:szCs w:val="24"/>
        </w:rPr>
        <w:t xml:space="preserve"> школи </w:t>
      </w:r>
      <w:r w:rsidR="007B286E">
        <w:rPr>
          <w:rFonts w:ascii="Times New Roman" w:hAnsi="Times New Roman"/>
          <w:sz w:val="24"/>
          <w:szCs w:val="24"/>
        </w:rPr>
        <w:t xml:space="preserve"> були </w:t>
      </w:r>
      <w:r w:rsidRPr="002C0964">
        <w:rPr>
          <w:rFonts w:ascii="Times New Roman" w:hAnsi="Times New Roman"/>
          <w:sz w:val="24"/>
          <w:szCs w:val="24"/>
        </w:rPr>
        <w:t>охоплені різними формами методичної роботи, відвіду</w:t>
      </w:r>
      <w:r w:rsidR="007B286E">
        <w:rPr>
          <w:rFonts w:ascii="Times New Roman" w:hAnsi="Times New Roman"/>
          <w:sz w:val="24"/>
          <w:szCs w:val="24"/>
        </w:rPr>
        <w:t>вали</w:t>
      </w:r>
      <w:r w:rsidRPr="002C0964">
        <w:rPr>
          <w:rFonts w:ascii="Times New Roman" w:hAnsi="Times New Roman"/>
          <w:sz w:val="24"/>
          <w:szCs w:val="24"/>
        </w:rPr>
        <w:t xml:space="preserve"> міські семінари, </w:t>
      </w:r>
      <w:r w:rsidR="007B286E">
        <w:rPr>
          <w:rFonts w:ascii="Times New Roman" w:hAnsi="Times New Roman"/>
          <w:sz w:val="24"/>
          <w:szCs w:val="24"/>
        </w:rPr>
        <w:t xml:space="preserve">були </w:t>
      </w:r>
      <w:r w:rsidRPr="002C0964">
        <w:rPr>
          <w:rFonts w:ascii="Times New Roman" w:hAnsi="Times New Roman"/>
          <w:sz w:val="24"/>
          <w:szCs w:val="24"/>
        </w:rPr>
        <w:t>залучені до роботи у шкільних предметних кафедрах, міських методичних об'єднаннях вчителів. Науково</w:t>
      </w:r>
      <w:r w:rsidR="00A074F5">
        <w:rPr>
          <w:rFonts w:ascii="Times New Roman" w:hAnsi="Times New Roman"/>
          <w:sz w:val="24"/>
          <w:szCs w:val="24"/>
        </w:rPr>
        <w:t>-</w:t>
      </w:r>
      <w:r w:rsidRPr="002C0964">
        <w:rPr>
          <w:rFonts w:ascii="Times New Roman" w:hAnsi="Times New Roman"/>
          <w:sz w:val="24"/>
          <w:szCs w:val="24"/>
        </w:rPr>
        <w:t>методична робота здійснювалась  за основними організаційними формами: індивідуальними (самоосвіта вчителів, творчі звіти, атестація, наставництво), груповими (шкільні методичні об’єднання, творчі групи, школа педагогічної майстерності, школа молодого вчителя) та колективними (засідання педагогічної ради, інструктивно-методичні наради, психолого</w:t>
      </w:r>
      <w:r w:rsidR="00A074F5">
        <w:rPr>
          <w:rFonts w:ascii="Times New Roman" w:hAnsi="Times New Roman"/>
          <w:sz w:val="24"/>
          <w:szCs w:val="24"/>
        </w:rPr>
        <w:t>-</w:t>
      </w:r>
      <w:r w:rsidRPr="002C0964">
        <w:rPr>
          <w:rFonts w:ascii="Times New Roman" w:hAnsi="Times New Roman"/>
          <w:sz w:val="24"/>
          <w:szCs w:val="24"/>
        </w:rPr>
        <w:t xml:space="preserve">педагогічні семінари, предметні  тижні).  </w:t>
      </w:r>
    </w:p>
    <w:p w:rsidR="00756C3E" w:rsidRPr="004F0B12" w:rsidRDefault="00756C3E" w:rsidP="004F0B12">
      <w:pPr>
        <w:spacing w:after="0" w:line="240" w:lineRule="auto"/>
        <w:ind w:firstLine="567"/>
        <w:jc w:val="both"/>
        <w:rPr>
          <w:rFonts w:ascii="Times New Roman" w:hAnsi="Times New Roman"/>
          <w:sz w:val="24"/>
          <w:szCs w:val="24"/>
        </w:rPr>
      </w:pPr>
      <w:bookmarkStart w:id="0" w:name="_GoBack"/>
      <w:proofErr w:type="spellStart"/>
      <w:r w:rsidRPr="004F0B12">
        <w:rPr>
          <w:rFonts w:ascii="Times New Roman" w:hAnsi="Times New Roman"/>
          <w:sz w:val="24"/>
          <w:szCs w:val="24"/>
        </w:rPr>
        <w:t>Внутрі</w:t>
      </w:r>
      <w:r w:rsidR="007B286E" w:rsidRPr="004F0B12">
        <w:rPr>
          <w:rFonts w:ascii="Times New Roman" w:hAnsi="Times New Roman"/>
          <w:sz w:val="24"/>
          <w:szCs w:val="24"/>
        </w:rPr>
        <w:t>шньо</w:t>
      </w:r>
      <w:r w:rsidRPr="004F0B12">
        <w:rPr>
          <w:rFonts w:ascii="Times New Roman" w:hAnsi="Times New Roman"/>
          <w:sz w:val="24"/>
          <w:szCs w:val="24"/>
        </w:rPr>
        <w:t>шкільна</w:t>
      </w:r>
      <w:proofErr w:type="spellEnd"/>
      <w:r w:rsidRPr="004F0B12">
        <w:rPr>
          <w:rFonts w:ascii="Times New Roman" w:hAnsi="Times New Roman"/>
          <w:sz w:val="24"/>
          <w:szCs w:val="24"/>
        </w:rPr>
        <w:t xml:space="preserve"> методична робота з педагогічними кадрами мала системний характер. Планування її було здійснено на основі діагностичного анкетування вчителів та на підставі конкретного аналізу результатів освітнього процесу закладу.</w:t>
      </w:r>
      <w:r w:rsidR="00A074F5" w:rsidRPr="004F0B12">
        <w:rPr>
          <w:rFonts w:ascii="Times New Roman" w:hAnsi="Times New Roman"/>
          <w:sz w:val="24"/>
          <w:szCs w:val="24"/>
        </w:rPr>
        <w:t xml:space="preserve"> </w:t>
      </w:r>
      <w:r w:rsidRPr="004F0B12">
        <w:rPr>
          <w:rFonts w:ascii="Times New Roman" w:hAnsi="Times New Roman"/>
          <w:sz w:val="24"/>
          <w:szCs w:val="24"/>
        </w:rPr>
        <w:t xml:space="preserve">Шляхом анкетування вивчено творчий потенціал кожного педагога, його професійні запити. Головним у методичній роботі було надання реальної, дієвої допомоги вчителям у процесі розвитку педагогічної майстерності в залежності від рівня професійної компетентності кожного педагога. Особистісно-орієнтований підхід до процесу підвищення професійної компетентності педагогів навчального закладу здійснювався через дотримання принципів практичної спрямованості та через оптимальне поєднання різних форм і методів методичної  роботи. </w:t>
      </w:r>
    </w:p>
    <w:bookmarkEnd w:id="0"/>
    <w:p w:rsidR="00756C3E" w:rsidRPr="005A2AB8" w:rsidRDefault="00756C3E" w:rsidP="005A2AB8">
      <w:pPr>
        <w:spacing w:after="0" w:line="240" w:lineRule="auto"/>
        <w:jc w:val="both"/>
        <w:rPr>
          <w:rFonts w:ascii="Times New Roman" w:hAnsi="Times New Roman"/>
          <w:color w:val="FF0000"/>
          <w:sz w:val="24"/>
          <w:szCs w:val="24"/>
        </w:rPr>
      </w:pPr>
      <w:r w:rsidRPr="002C0964">
        <w:rPr>
          <w:rFonts w:ascii="Times New Roman" w:hAnsi="Times New Roman"/>
          <w:sz w:val="24"/>
          <w:szCs w:val="24"/>
        </w:rPr>
        <w:t xml:space="preserve">       </w:t>
      </w:r>
      <w:r w:rsidRPr="00011AC9">
        <w:rPr>
          <w:rFonts w:ascii="Times New Roman" w:hAnsi="Times New Roman"/>
          <w:sz w:val="24"/>
          <w:szCs w:val="24"/>
        </w:rPr>
        <w:t>У 2017-2018 навчальному році педагогічний колектив працював над проблемою «Створення розвивального освітнього середовища  як основного компоненту реалізації завдань Концепції «Нова українська школа»». З метою реалізації даного питання у школі проведено ряд заходів, що сприяли підвищення рівня теоретичної та практичної обізнаності педагогів.</w:t>
      </w:r>
      <w:r w:rsidRPr="00EF4265">
        <w:rPr>
          <w:rFonts w:ascii="Times New Roman" w:hAnsi="Times New Roman"/>
          <w:color w:val="FF0000"/>
          <w:sz w:val="24"/>
          <w:szCs w:val="24"/>
        </w:rPr>
        <w:t xml:space="preserve"> </w:t>
      </w:r>
    </w:p>
    <w:p w:rsidR="00756C3E" w:rsidRDefault="00756C3E" w:rsidP="00C32BF1">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2C0964">
        <w:rPr>
          <w:rFonts w:ascii="Times New Roman" w:hAnsi="Times New Roman"/>
          <w:sz w:val="24"/>
          <w:szCs w:val="24"/>
        </w:rPr>
        <w:t xml:space="preserve">Однією із провідних форм методичної роботи школи є педагогічна рада, яка досліджує і  розв’язує </w:t>
      </w:r>
      <w:r w:rsidR="00724AB9">
        <w:rPr>
          <w:rFonts w:ascii="Times New Roman" w:hAnsi="Times New Roman"/>
          <w:sz w:val="24"/>
          <w:szCs w:val="24"/>
        </w:rPr>
        <w:t>нагальні</w:t>
      </w:r>
      <w:r w:rsidRPr="002C0964">
        <w:rPr>
          <w:rFonts w:ascii="Times New Roman" w:hAnsi="Times New Roman"/>
          <w:sz w:val="24"/>
          <w:szCs w:val="24"/>
        </w:rPr>
        <w:t xml:space="preserve"> питання життя навчального закладу, стимулює розвиток творчого потенціалу педколективу, ріст професійної майстерності вчителів, вихователів,   керівників гуртків. </w:t>
      </w:r>
    </w:p>
    <w:p w:rsidR="00756C3E" w:rsidRDefault="00756C3E" w:rsidP="00C32BF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У відповідності до річного плану роботи </w:t>
      </w:r>
      <w:r w:rsidR="007B286E">
        <w:rPr>
          <w:rFonts w:ascii="Times New Roman" w:hAnsi="Times New Roman"/>
          <w:sz w:val="24"/>
          <w:szCs w:val="24"/>
        </w:rPr>
        <w:t>НВК №13</w:t>
      </w:r>
      <w:r>
        <w:rPr>
          <w:rFonts w:ascii="Times New Roman" w:hAnsi="Times New Roman"/>
          <w:sz w:val="24"/>
          <w:szCs w:val="24"/>
        </w:rPr>
        <w:t xml:space="preserve"> були проведені засідання педагогічної ради </w:t>
      </w:r>
    </w:p>
    <w:p w:rsidR="00756C3E" w:rsidRPr="002C0964" w:rsidRDefault="00756C3E" w:rsidP="00C32BF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2C0964">
        <w:rPr>
          <w:rFonts w:ascii="Times New Roman" w:hAnsi="Times New Roman"/>
          <w:sz w:val="24"/>
          <w:szCs w:val="24"/>
        </w:rPr>
        <w:t xml:space="preserve">При визначенні змісту роботи педагогічної ради </w:t>
      </w:r>
      <w:r w:rsidR="00724AB9">
        <w:rPr>
          <w:rFonts w:ascii="Times New Roman" w:hAnsi="Times New Roman"/>
          <w:sz w:val="24"/>
          <w:szCs w:val="24"/>
        </w:rPr>
        <w:t>до уваги бралися</w:t>
      </w:r>
      <w:r w:rsidRPr="002C0964">
        <w:rPr>
          <w:rFonts w:ascii="Times New Roman" w:hAnsi="Times New Roman"/>
          <w:sz w:val="24"/>
          <w:szCs w:val="24"/>
        </w:rPr>
        <w:t xml:space="preserve"> насамперед ті питання, які цікавлять увесь педагогічний колектив</w:t>
      </w:r>
      <w:r w:rsidR="00724AB9">
        <w:rPr>
          <w:rFonts w:ascii="Times New Roman" w:hAnsi="Times New Roman"/>
          <w:sz w:val="24"/>
          <w:szCs w:val="24"/>
        </w:rPr>
        <w:t>,</w:t>
      </w:r>
      <w:r w:rsidRPr="002C0964">
        <w:rPr>
          <w:rFonts w:ascii="Times New Roman" w:hAnsi="Times New Roman"/>
          <w:sz w:val="24"/>
          <w:szCs w:val="24"/>
        </w:rPr>
        <w:t xml:space="preserve"> і колегіальне вирішення яких </w:t>
      </w:r>
      <w:r w:rsidR="00724AB9">
        <w:rPr>
          <w:rFonts w:ascii="Times New Roman" w:hAnsi="Times New Roman"/>
          <w:sz w:val="24"/>
          <w:szCs w:val="24"/>
        </w:rPr>
        <w:t>сприяло би</w:t>
      </w:r>
      <w:r w:rsidRPr="002C0964">
        <w:rPr>
          <w:rFonts w:ascii="Times New Roman" w:hAnsi="Times New Roman"/>
          <w:sz w:val="24"/>
          <w:szCs w:val="24"/>
        </w:rPr>
        <w:t xml:space="preserve"> формуванню атмосфери творчого пошуку, </w:t>
      </w:r>
      <w:r w:rsidR="00724AB9">
        <w:rPr>
          <w:rFonts w:ascii="Times New Roman" w:hAnsi="Times New Roman"/>
          <w:sz w:val="24"/>
          <w:szCs w:val="24"/>
        </w:rPr>
        <w:t>забезпечувало б</w:t>
      </w:r>
      <w:r w:rsidRPr="002C0964">
        <w:rPr>
          <w:rFonts w:ascii="Times New Roman" w:hAnsi="Times New Roman"/>
          <w:sz w:val="24"/>
          <w:szCs w:val="24"/>
        </w:rPr>
        <w:t xml:space="preserve"> істотне піднесення якості </w:t>
      </w:r>
      <w:r w:rsidR="00724AB9">
        <w:rPr>
          <w:rFonts w:ascii="Times New Roman" w:hAnsi="Times New Roman"/>
          <w:sz w:val="24"/>
          <w:szCs w:val="24"/>
        </w:rPr>
        <w:t>освітнього</w:t>
      </w:r>
      <w:r w:rsidRPr="002C0964">
        <w:rPr>
          <w:rFonts w:ascii="Times New Roman" w:hAnsi="Times New Roman"/>
          <w:sz w:val="24"/>
          <w:szCs w:val="24"/>
        </w:rPr>
        <w:t xml:space="preserve"> процесу. </w:t>
      </w:r>
      <w:r w:rsidR="00724AB9">
        <w:rPr>
          <w:rFonts w:ascii="Times New Roman" w:hAnsi="Times New Roman"/>
          <w:sz w:val="24"/>
          <w:szCs w:val="24"/>
        </w:rPr>
        <w:t xml:space="preserve">У 2017-2018 </w:t>
      </w:r>
      <w:r w:rsidRPr="002C0964">
        <w:rPr>
          <w:rFonts w:ascii="Times New Roman" w:hAnsi="Times New Roman"/>
          <w:sz w:val="24"/>
          <w:szCs w:val="24"/>
        </w:rPr>
        <w:t>навчально</w:t>
      </w:r>
      <w:r w:rsidR="00724AB9">
        <w:rPr>
          <w:rFonts w:ascii="Times New Roman" w:hAnsi="Times New Roman"/>
          <w:sz w:val="24"/>
          <w:szCs w:val="24"/>
        </w:rPr>
        <w:t>му</w:t>
      </w:r>
      <w:r w:rsidRPr="002C0964">
        <w:rPr>
          <w:rFonts w:ascii="Times New Roman" w:hAnsi="Times New Roman"/>
          <w:sz w:val="24"/>
          <w:szCs w:val="24"/>
        </w:rPr>
        <w:t xml:space="preserve"> ро</w:t>
      </w:r>
      <w:r w:rsidR="00724AB9">
        <w:rPr>
          <w:rFonts w:ascii="Times New Roman" w:hAnsi="Times New Roman"/>
          <w:sz w:val="24"/>
          <w:szCs w:val="24"/>
        </w:rPr>
        <w:t xml:space="preserve">ці було проведено </w:t>
      </w:r>
      <w:r w:rsidR="00631DE2">
        <w:rPr>
          <w:rFonts w:ascii="Times New Roman" w:hAnsi="Times New Roman"/>
          <w:sz w:val="24"/>
          <w:szCs w:val="24"/>
        </w:rPr>
        <w:t xml:space="preserve">14 засідань педагогічних рад на яких </w:t>
      </w:r>
      <w:r w:rsidRPr="002C0964">
        <w:rPr>
          <w:rFonts w:ascii="Times New Roman" w:hAnsi="Times New Roman"/>
          <w:sz w:val="24"/>
          <w:szCs w:val="24"/>
        </w:rPr>
        <w:t>розглянуті питання:</w:t>
      </w:r>
    </w:p>
    <w:p w:rsidR="00631DE2" w:rsidRDefault="00756C3E" w:rsidP="00C32BF1">
      <w:pPr>
        <w:pStyle w:val="7"/>
        <w:spacing w:line="240" w:lineRule="auto"/>
      </w:pPr>
      <w:r w:rsidRPr="005D0814">
        <w:t>Серпень</w:t>
      </w:r>
      <w:r w:rsidR="00631DE2">
        <w:t>:</w:t>
      </w:r>
    </w:p>
    <w:p w:rsidR="00756C3E" w:rsidRPr="00631DE2" w:rsidRDefault="00631DE2" w:rsidP="00C32BF1">
      <w:pPr>
        <w:pStyle w:val="7"/>
        <w:spacing w:line="240" w:lineRule="auto"/>
        <w:rPr>
          <w:b w:val="0"/>
          <w:u w:val="single"/>
        </w:rPr>
      </w:pPr>
      <w:r w:rsidRPr="00631DE2">
        <w:rPr>
          <w:b w:val="0"/>
          <w:u w:val="single"/>
        </w:rPr>
        <w:t>Протокол №8 від 31.08.2017</w:t>
      </w:r>
      <w:r w:rsidR="00407A9C">
        <w:rPr>
          <w:b w:val="0"/>
          <w:u w:val="single"/>
        </w:rPr>
        <w:t xml:space="preserve"> </w:t>
      </w:r>
      <w:r w:rsidRPr="00631DE2">
        <w:rPr>
          <w:b w:val="0"/>
          <w:u w:val="single"/>
        </w:rPr>
        <w:t>року</w:t>
      </w:r>
      <w:r w:rsidRPr="00631DE2">
        <w:rPr>
          <w:u w:val="single"/>
        </w:rPr>
        <w:t xml:space="preserve"> </w:t>
      </w:r>
    </w:p>
    <w:p w:rsidR="00756C3E" w:rsidRPr="005D0814" w:rsidRDefault="00756C3E" w:rsidP="00724AB9">
      <w:pPr>
        <w:numPr>
          <w:ilvl w:val="0"/>
          <w:numId w:val="23"/>
        </w:numPr>
        <w:spacing w:after="0" w:line="240" w:lineRule="auto"/>
        <w:jc w:val="both"/>
        <w:rPr>
          <w:rFonts w:ascii="Times New Roman" w:hAnsi="Times New Roman"/>
          <w:sz w:val="24"/>
          <w:szCs w:val="24"/>
        </w:rPr>
      </w:pPr>
      <w:r w:rsidRPr="005D0814">
        <w:rPr>
          <w:rFonts w:ascii="Times New Roman" w:hAnsi="Times New Roman"/>
          <w:sz w:val="24"/>
          <w:szCs w:val="24"/>
        </w:rPr>
        <w:t>Вибори секретаря педагогічної ради.</w:t>
      </w:r>
    </w:p>
    <w:p w:rsidR="00756C3E" w:rsidRPr="005D0814" w:rsidRDefault="00756C3E" w:rsidP="00724AB9">
      <w:pPr>
        <w:numPr>
          <w:ilvl w:val="0"/>
          <w:numId w:val="23"/>
        </w:numPr>
        <w:spacing w:after="0" w:line="240" w:lineRule="auto"/>
        <w:jc w:val="both"/>
        <w:rPr>
          <w:rFonts w:ascii="Times New Roman" w:hAnsi="Times New Roman"/>
          <w:sz w:val="24"/>
          <w:szCs w:val="24"/>
        </w:rPr>
      </w:pPr>
      <w:r w:rsidRPr="005D0814">
        <w:rPr>
          <w:rFonts w:ascii="Times New Roman" w:hAnsi="Times New Roman"/>
          <w:sz w:val="24"/>
          <w:szCs w:val="24"/>
        </w:rPr>
        <w:t xml:space="preserve">Про підсумки роботи педагогічного колективу у 2016-2017 </w:t>
      </w:r>
      <w:proofErr w:type="spellStart"/>
      <w:r w:rsidRPr="005D0814">
        <w:rPr>
          <w:rFonts w:ascii="Times New Roman" w:hAnsi="Times New Roman"/>
          <w:sz w:val="24"/>
          <w:szCs w:val="24"/>
        </w:rPr>
        <w:t>н.р</w:t>
      </w:r>
      <w:proofErr w:type="spellEnd"/>
      <w:r w:rsidRPr="005D0814">
        <w:rPr>
          <w:rFonts w:ascii="Times New Roman" w:hAnsi="Times New Roman"/>
          <w:sz w:val="24"/>
          <w:szCs w:val="24"/>
        </w:rPr>
        <w:t>. та завдання на 2017-2018 навчальний рік.</w:t>
      </w:r>
    </w:p>
    <w:p w:rsidR="00756C3E" w:rsidRPr="005D0814" w:rsidRDefault="00756C3E" w:rsidP="00724AB9">
      <w:pPr>
        <w:numPr>
          <w:ilvl w:val="0"/>
          <w:numId w:val="23"/>
        </w:numPr>
        <w:spacing w:after="0" w:line="240" w:lineRule="auto"/>
        <w:jc w:val="both"/>
        <w:rPr>
          <w:rFonts w:ascii="Times New Roman" w:hAnsi="Times New Roman"/>
          <w:sz w:val="24"/>
          <w:szCs w:val="24"/>
        </w:rPr>
      </w:pPr>
      <w:r w:rsidRPr="005D0814">
        <w:rPr>
          <w:rFonts w:ascii="Times New Roman" w:hAnsi="Times New Roman"/>
          <w:sz w:val="24"/>
          <w:szCs w:val="24"/>
        </w:rPr>
        <w:t>Про результати ЗНО-2017.</w:t>
      </w:r>
    </w:p>
    <w:p w:rsidR="00756C3E" w:rsidRPr="005D0814" w:rsidRDefault="00724AB9" w:rsidP="00724AB9">
      <w:pPr>
        <w:numPr>
          <w:ilvl w:val="0"/>
          <w:numId w:val="23"/>
        </w:num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5D0814">
        <w:rPr>
          <w:rFonts w:ascii="Times New Roman" w:hAnsi="Times New Roman"/>
          <w:sz w:val="24"/>
          <w:szCs w:val="24"/>
        </w:rPr>
        <w:t>Про</w:t>
      </w:r>
      <w:r>
        <w:rPr>
          <w:rFonts w:ascii="Times New Roman" w:hAnsi="Times New Roman"/>
          <w:sz w:val="24"/>
          <w:szCs w:val="24"/>
        </w:rPr>
        <w:t xml:space="preserve"> </w:t>
      </w:r>
      <w:r w:rsidR="00756C3E" w:rsidRPr="005D0814">
        <w:rPr>
          <w:rFonts w:ascii="Times New Roman" w:hAnsi="Times New Roman"/>
          <w:sz w:val="24"/>
          <w:szCs w:val="24"/>
        </w:rPr>
        <w:t>результати реалізації Концепції національно-патріотичного виховання та Національної стратегії з оздоровчої рухової активності «Рухова активність –здоровий спосіб життя- здорова нація».</w:t>
      </w:r>
    </w:p>
    <w:p w:rsidR="00756C3E" w:rsidRPr="005D0814" w:rsidRDefault="00756C3E" w:rsidP="00724AB9">
      <w:pPr>
        <w:numPr>
          <w:ilvl w:val="0"/>
          <w:numId w:val="23"/>
        </w:numPr>
        <w:spacing w:after="0" w:line="240" w:lineRule="auto"/>
        <w:jc w:val="both"/>
        <w:rPr>
          <w:rFonts w:ascii="Times New Roman" w:hAnsi="Times New Roman"/>
          <w:sz w:val="24"/>
          <w:szCs w:val="24"/>
        </w:rPr>
      </w:pPr>
      <w:r w:rsidRPr="005D0814">
        <w:rPr>
          <w:rFonts w:ascii="Times New Roman" w:hAnsi="Times New Roman"/>
          <w:sz w:val="24"/>
          <w:szCs w:val="24"/>
        </w:rPr>
        <w:t>Про реформу в освіті «Нова українська школа».</w:t>
      </w:r>
    </w:p>
    <w:p w:rsidR="00756C3E" w:rsidRPr="005D0814" w:rsidRDefault="00756C3E" w:rsidP="00724AB9">
      <w:pPr>
        <w:numPr>
          <w:ilvl w:val="0"/>
          <w:numId w:val="23"/>
        </w:numPr>
        <w:spacing w:after="0" w:line="240" w:lineRule="auto"/>
        <w:jc w:val="both"/>
        <w:rPr>
          <w:rFonts w:ascii="Times New Roman" w:hAnsi="Times New Roman"/>
          <w:sz w:val="24"/>
          <w:szCs w:val="24"/>
        </w:rPr>
      </w:pPr>
      <w:r w:rsidRPr="005D0814">
        <w:rPr>
          <w:rFonts w:ascii="Times New Roman" w:hAnsi="Times New Roman"/>
          <w:sz w:val="24"/>
          <w:szCs w:val="24"/>
        </w:rPr>
        <w:t xml:space="preserve">Про затвердження річного плану роботи НВК №13 на 2017-2018 </w:t>
      </w:r>
      <w:proofErr w:type="spellStart"/>
      <w:r w:rsidRPr="005D0814">
        <w:rPr>
          <w:rFonts w:ascii="Times New Roman" w:hAnsi="Times New Roman"/>
          <w:sz w:val="24"/>
          <w:szCs w:val="24"/>
        </w:rPr>
        <w:t>н.р</w:t>
      </w:r>
      <w:proofErr w:type="spellEnd"/>
      <w:r w:rsidRPr="005D0814">
        <w:rPr>
          <w:rFonts w:ascii="Times New Roman" w:hAnsi="Times New Roman"/>
          <w:sz w:val="24"/>
          <w:szCs w:val="24"/>
        </w:rPr>
        <w:t>.</w:t>
      </w:r>
    </w:p>
    <w:p w:rsidR="00756C3E" w:rsidRPr="005D0814" w:rsidRDefault="00756C3E" w:rsidP="00724AB9">
      <w:pPr>
        <w:numPr>
          <w:ilvl w:val="0"/>
          <w:numId w:val="23"/>
        </w:numPr>
        <w:spacing w:after="0" w:line="240" w:lineRule="auto"/>
        <w:jc w:val="both"/>
        <w:rPr>
          <w:rFonts w:ascii="Times New Roman" w:hAnsi="Times New Roman"/>
          <w:sz w:val="24"/>
          <w:szCs w:val="24"/>
        </w:rPr>
      </w:pPr>
      <w:r w:rsidRPr="005D0814">
        <w:rPr>
          <w:rFonts w:ascii="Times New Roman" w:hAnsi="Times New Roman"/>
          <w:sz w:val="24"/>
          <w:szCs w:val="24"/>
        </w:rPr>
        <w:t xml:space="preserve">Про структуру і режим роботи школи у 2017-2018 </w:t>
      </w:r>
      <w:proofErr w:type="spellStart"/>
      <w:r w:rsidRPr="005D0814">
        <w:rPr>
          <w:rFonts w:ascii="Times New Roman" w:hAnsi="Times New Roman"/>
          <w:sz w:val="24"/>
          <w:szCs w:val="24"/>
        </w:rPr>
        <w:t>н.р</w:t>
      </w:r>
      <w:proofErr w:type="spellEnd"/>
      <w:r w:rsidRPr="005D0814">
        <w:rPr>
          <w:rFonts w:ascii="Times New Roman" w:hAnsi="Times New Roman"/>
          <w:sz w:val="24"/>
          <w:szCs w:val="24"/>
        </w:rPr>
        <w:t>.</w:t>
      </w:r>
    </w:p>
    <w:p w:rsidR="00756C3E" w:rsidRPr="005D0814" w:rsidRDefault="00756C3E" w:rsidP="00724AB9">
      <w:pPr>
        <w:numPr>
          <w:ilvl w:val="0"/>
          <w:numId w:val="23"/>
        </w:numPr>
        <w:spacing w:after="0" w:line="240" w:lineRule="auto"/>
        <w:jc w:val="both"/>
        <w:rPr>
          <w:rFonts w:ascii="Times New Roman" w:hAnsi="Times New Roman"/>
          <w:sz w:val="24"/>
          <w:szCs w:val="24"/>
        </w:rPr>
      </w:pPr>
      <w:r w:rsidRPr="005D0814">
        <w:rPr>
          <w:rFonts w:ascii="Times New Roman" w:hAnsi="Times New Roman"/>
          <w:sz w:val="24"/>
          <w:szCs w:val="24"/>
        </w:rPr>
        <w:t xml:space="preserve">Про  варіативну частину робочого  навчального плану на 2017-2018 </w:t>
      </w:r>
      <w:proofErr w:type="spellStart"/>
      <w:r w:rsidRPr="005D0814">
        <w:rPr>
          <w:rFonts w:ascii="Times New Roman" w:hAnsi="Times New Roman"/>
          <w:sz w:val="24"/>
          <w:szCs w:val="24"/>
        </w:rPr>
        <w:t>н.р</w:t>
      </w:r>
      <w:proofErr w:type="spellEnd"/>
      <w:r w:rsidRPr="005D0814">
        <w:rPr>
          <w:rFonts w:ascii="Times New Roman" w:hAnsi="Times New Roman"/>
          <w:sz w:val="24"/>
          <w:szCs w:val="24"/>
        </w:rPr>
        <w:t>.</w:t>
      </w:r>
    </w:p>
    <w:p w:rsidR="00756C3E" w:rsidRPr="005D0814" w:rsidRDefault="00756C3E" w:rsidP="00724AB9">
      <w:pPr>
        <w:numPr>
          <w:ilvl w:val="0"/>
          <w:numId w:val="23"/>
        </w:numPr>
        <w:spacing w:after="0" w:line="240" w:lineRule="auto"/>
        <w:jc w:val="both"/>
        <w:rPr>
          <w:rFonts w:ascii="Times New Roman" w:hAnsi="Times New Roman"/>
          <w:sz w:val="24"/>
          <w:szCs w:val="24"/>
        </w:rPr>
      </w:pPr>
      <w:r w:rsidRPr="005D0814">
        <w:rPr>
          <w:rFonts w:ascii="Times New Roman" w:hAnsi="Times New Roman"/>
          <w:sz w:val="24"/>
          <w:szCs w:val="24"/>
        </w:rPr>
        <w:t>Про затвердження плану-графіка внутрішнього шкільного контролю за станом викладання предметів.</w:t>
      </w:r>
    </w:p>
    <w:p w:rsidR="00756C3E" w:rsidRPr="005D0814" w:rsidRDefault="00756C3E" w:rsidP="00724AB9">
      <w:pPr>
        <w:numPr>
          <w:ilvl w:val="0"/>
          <w:numId w:val="23"/>
        </w:numPr>
        <w:spacing w:after="0" w:line="240" w:lineRule="auto"/>
        <w:jc w:val="both"/>
        <w:rPr>
          <w:rFonts w:ascii="Times New Roman" w:hAnsi="Times New Roman"/>
          <w:sz w:val="24"/>
          <w:szCs w:val="24"/>
        </w:rPr>
      </w:pPr>
      <w:r w:rsidRPr="005D0814">
        <w:rPr>
          <w:rFonts w:ascii="Times New Roman" w:hAnsi="Times New Roman"/>
          <w:sz w:val="24"/>
          <w:szCs w:val="24"/>
        </w:rPr>
        <w:t>Про оцінювання учнів 2-х класів.</w:t>
      </w:r>
    </w:p>
    <w:p w:rsidR="00756C3E" w:rsidRPr="005D0814" w:rsidRDefault="00756C3E" w:rsidP="00724AB9">
      <w:pPr>
        <w:numPr>
          <w:ilvl w:val="0"/>
          <w:numId w:val="23"/>
        </w:numPr>
        <w:spacing w:after="0" w:line="240" w:lineRule="auto"/>
        <w:jc w:val="both"/>
        <w:rPr>
          <w:rFonts w:ascii="Times New Roman" w:hAnsi="Times New Roman"/>
          <w:sz w:val="24"/>
          <w:szCs w:val="24"/>
        </w:rPr>
      </w:pPr>
      <w:r w:rsidRPr="005D0814">
        <w:rPr>
          <w:rFonts w:ascii="Times New Roman" w:hAnsi="Times New Roman"/>
          <w:sz w:val="24"/>
          <w:szCs w:val="24"/>
        </w:rPr>
        <w:t>Про затвердження графіка медико</w:t>
      </w:r>
      <w:r w:rsidR="00724AB9">
        <w:rPr>
          <w:rFonts w:ascii="Times New Roman" w:hAnsi="Times New Roman"/>
          <w:sz w:val="24"/>
          <w:szCs w:val="24"/>
        </w:rPr>
        <w:t>-</w:t>
      </w:r>
      <w:r w:rsidRPr="005D0814">
        <w:rPr>
          <w:rFonts w:ascii="Times New Roman" w:hAnsi="Times New Roman"/>
          <w:sz w:val="24"/>
          <w:szCs w:val="24"/>
        </w:rPr>
        <w:t>педагогічного контролю стану здоров’я учнів НВК №13.</w:t>
      </w:r>
    </w:p>
    <w:p w:rsidR="00756C3E" w:rsidRPr="005D0814" w:rsidRDefault="00756C3E" w:rsidP="00724AB9">
      <w:pPr>
        <w:numPr>
          <w:ilvl w:val="0"/>
          <w:numId w:val="23"/>
        </w:numPr>
        <w:spacing w:after="0" w:line="240" w:lineRule="auto"/>
        <w:jc w:val="both"/>
        <w:rPr>
          <w:rFonts w:ascii="Times New Roman" w:hAnsi="Times New Roman"/>
          <w:sz w:val="24"/>
          <w:szCs w:val="24"/>
        </w:rPr>
      </w:pPr>
      <w:r w:rsidRPr="005D0814">
        <w:rPr>
          <w:rFonts w:ascii="Times New Roman" w:hAnsi="Times New Roman"/>
          <w:sz w:val="24"/>
          <w:szCs w:val="24"/>
        </w:rPr>
        <w:t>Про стан оздоровлення учнів НВК №13.</w:t>
      </w:r>
    </w:p>
    <w:p w:rsidR="00756C3E" w:rsidRPr="005D0814" w:rsidRDefault="00756C3E" w:rsidP="00724AB9">
      <w:pPr>
        <w:numPr>
          <w:ilvl w:val="0"/>
          <w:numId w:val="23"/>
        </w:numPr>
        <w:spacing w:after="0" w:line="240" w:lineRule="auto"/>
        <w:jc w:val="both"/>
        <w:rPr>
          <w:rFonts w:ascii="Times New Roman" w:hAnsi="Times New Roman"/>
          <w:sz w:val="24"/>
          <w:szCs w:val="24"/>
        </w:rPr>
      </w:pPr>
      <w:r w:rsidRPr="005D0814">
        <w:rPr>
          <w:rFonts w:ascii="Times New Roman" w:hAnsi="Times New Roman"/>
          <w:sz w:val="24"/>
          <w:szCs w:val="24"/>
        </w:rPr>
        <w:t xml:space="preserve">Про затвердження правил внутрішнього розпорядку для працівників НВК №13 </w:t>
      </w:r>
    </w:p>
    <w:p w:rsidR="00756C3E" w:rsidRPr="005D0814" w:rsidRDefault="00756C3E" w:rsidP="00724AB9">
      <w:pPr>
        <w:numPr>
          <w:ilvl w:val="0"/>
          <w:numId w:val="23"/>
        </w:numPr>
        <w:spacing w:after="0" w:line="240" w:lineRule="auto"/>
        <w:jc w:val="both"/>
        <w:rPr>
          <w:rFonts w:ascii="Times New Roman" w:hAnsi="Times New Roman"/>
          <w:sz w:val="24"/>
          <w:szCs w:val="24"/>
        </w:rPr>
      </w:pPr>
      <w:r w:rsidRPr="005D0814">
        <w:rPr>
          <w:rFonts w:ascii="Times New Roman" w:hAnsi="Times New Roman"/>
          <w:sz w:val="24"/>
          <w:szCs w:val="24"/>
        </w:rPr>
        <w:t xml:space="preserve">Про </w:t>
      </w:r>
      <w:r w:rsidR="00631DE2">
        <w:rPr>
          <w:rFonts w:ascii="Times New Roman" w:hAnsi="Times New Roman"/>
          <w:sz w:val="24"/>
          <w:szCs w:val="24"/>
        </w:rPr>
        <w:t>навчання</w:t>
      </w:r>
      <w:r w:rsidRPr="005D0814">
        <w:rPr>
          <w:rFonts w:ascii="Times New Roman" w:hAnsi="Times New Roman"/>
          <w:sz w:val="24"/>
          <w:szCs w:val="24"/>
        </w:rPr>
        <w:t xml:space="preserve"> учн</w:t>
      </w:r>
      <w:r w:rsidR="00631DE2">
        <w:rPr>
          <w:rFonts w:ascii="Times New Roman" w:hAnsi="Times New Roman"/>
          <w:sz w:val="24"/>
          <w:szCs w:val="24"/>
        </w:rPr>
        <w:t>я</w:t>
      </w:r>
      <w:r w:rsidRPr="005D0814">
        <w:rPr>
          <w:rFonts w:ascii="Times New Roman" w:hAnsi="Times New Roman"/>
          <w:sz w:val="24"/>
          <w:szCs w:val="24"/>
        </w:rPr>
        <w:t xml:space="preserve"> </w:t>
      </w:r>
      <w:r w:rsidR="00631DE2">
        <w:rPr>
          <w:rFonts w:ascii="Times New Roman" w:hAnsi="Times New Roman"/>
          <w:sz w:val="24"/>
          <w:szCs w:val="24"/>
        </w:rPr>
        <w:t>у 1 класі НВК №13</w:t>
      </w:r>
      <w:r w:rsidRPr="005D0814">
        <w:rPr>
          <w:rFonts w:ascii="Times New Roman" w:hAnsi="Times New Roman"/>
          <w:sz w:val="24"/>
          <w:szCs w:val="24"/>
        </w:rPr>
        <w:t>.</w:t>
      </w:r>
    </w:p>
    <w:p w:rsidR="00756C3E" w:rsidRDefault="00756C3E" w:rsidP="00724AB9">
      <w:pPr>
        <w:numPr>
          <w:ilvl w:val="0"/>
          <w:numId w:val="23"/>
        </w:numPr>
        <w:spacing w:after="0" w:line="240" w:lineRule="auto"/>
        <w:jc w:val="both"/>
        <w:rPr>
          <w:rFonts w:ascii="Times New Roman" w:hAnsi="Times New Roman"/>
          <w:sz w:val="24"/>
          <w:szCs w:val="24"/>
        </w:rPr>
      </w:pPr>
      <w:r w:rsidRPr="005D0814">
        <w:rPr>
          <w:rFonts w:ascii="Times New Roman" w:hAnsi="Times New Roman"/>
          <w:sz w:val="24"/>
          <w:szCs w:val="24"/>
        </w:rPr>
        <w:t>Про виконання рішень педагогічних рад.</w:t>
      </w:r>
    </w:p>
    <w:p w:rsidR="00631DE2" w:rsidRPr="00631DE2" w:rsidRDefault="00631DE2" w:rsidP="00631DE2">
      <w:pPr>
        <w:pStyle w:val="7"/>
        <w:spacing w:line="240" w:lineRule="auto"/>
        <w:rPr>
          <w:b w:val="0"/>
          <w:u w:val="single"/>
        </w:rPr>
      </w:pPr>
      <w:r w:rsidRPr="00631DE2">
        <w:rPr>
          <w:b w:val="0"/>
          <w:u w:val="single"/>
        </w:rPr>
        <w:t>Протокол №</w:t>
      </w:r>
      <w:r>
        <w:rPr>
          <w:b w:val="0"/>
          <w:u w:val="single"/>
        </w:rPr>
        <w:t>9</w:t>
      </w:r>
      <w:r w:rsidRPr="00631DE2">
        <w:rPr>
          <w:b w:val="0"/>
          <w:u w:val="single"/>
        </w:rPr>
        <w:t xml:space="preserve"> від </w:t>
      </w:r>
      <w:r>
        <w:rPr>
          <w:b w:val="0"/>
          <w:u w:val="single"/>
        </w:rPr>
        <w:t>08</w:t>
      </w:r>
      <w:r w:rsidRPr="00631DE2">
        <w:rPr>
          <w:b w:val="0"/>
          <w:u w:val="single"/>
        </w:rPr>
        <w:t>.0</w:t>
      </w:r>
      <w:r>
        <w:rPr>
          <w:b w:val="0"/>
          <w:u w:val="single"/>
        </w:rPr>
        <w:t>9</w:t>
      </w:r>
      <w:r w:rsidRPr="00631DE2">
        <w:rPr>
          <w:b w:val="0"/>
          <w:u w:val="single"/>
        </w:rPr>
        <w:t>.2017</w:t>
      </w:r>
      <w:r w:rsidR="00407A9C">
        <w:rPr>
          <w:b w:val="0"/>
          <w:u w:val="single"/>
        </w:rPr>
        <w:t xml:space="preserve"> </w:t>
      </w:r>
      <w:r w:rsidRPr="00631DE2">
        <w:rPr>
          <w:b w:val="0"/>
          <w:u w:val="single"/>
        </w:rPr>
        <w:t>року</w:t>
      </w:r>
      <w:r w:rsidRPr="00631DE2">
        <w:rPr>
          <w:u w:val="single"/>
        </w:rPr>
        <w:t xml:space="preserve"> </w:t>
      </w:r>
    </w:p>
    <w:p w:rsidR="00631DE2" w:rsidRPr="005D0814" w:rsidRDefault="00631DE2" w:rsidP="00631DE2">
      <w:pPr>
        <w:numPr>
          <w:ilvl w:val="0"/>
          <w:numId w:val="28"/>
        </w:numPr>
        <w:spacing w:after="0" w:line="240" w:lineRule="auto"/>
        <w:jc w:val="both"/>
        <w:rPr>
          <w:rFonts w:ascii="Times New Roman" w:hAnsi="Times New Roman"/>
          <w:sz w:val="24"/>
          <w:szCs w:val="24"/>
        </w:rPr>
      </w:pPr>
      <w:r>
        <w:rPr>
          <w:rFonts w:ascii="Times New Roman" w:hAnsi="Times New Roman"/>
          <w:sz w:val="24"/>
          <w:szCs w:val="24"/>
        </w:rPr>
        <w:t>Про вивчення предмета «Захист Вітчизни» учнями 10 класу.</w:t>
      </w:r>
    </w:p>
    <w:p w:rsidR="00756C3E" w:rsidRDefault="00756C3E" w:rsidP="00C32BF1">
      <w:pPr>
        <w:spacing w:after="0" w:line="240" w:lineRule="auto"/>
        <w:jc w:val="both"/>
        <w:rPr>
          <w:rFonts w:ascii="Times New Roman" w:hAnsi="Times New Roman"/>
          <w:b/>
          <w:sz w:val="24"/>
          <w:szCs w:val="24"/>
        </w:rPr>
      </w:pPr>
      <w:r w:rsidRPr="005D0814">
        <w:rPr>
          <w:rFonts w:ascii="Times New Roman" w:hAnsi="Times New Roman"/>
          <w:b/>
          <w:sz w:val="24"/>
          <w:szCs w:val="24"/>
        </w:rPr>
        <w:t>Жовтень:</w:t>
      </w:r>
    </w:p>
    <w:p w:rsidR="00631DE2" w:rsidRPr="00631DE2" w:rsidRDefault="00631DE2" w:rsidP="00631DE2">
      <w:pPr>
        <w:pStyle w:val="7"/>
        <w:spacing w:line="240" w:lineRule="auto"/>
        <w:rPr>
          <w:b w:val="0"/>
          <w:u w:val="single"/>
        </w:rPr>
      </w:pPr>
      <w:r w:rsidRPr="00631DE2">
        <w:rPr>
          <w:b w:val="0"/>
          <w:u w:val="single"/>
        </w:rPr>
        <w:t>Протокол №</w:t>
      </w:r>
      <w:r>
        <w:rPr>
          <w:b w:val="0"/>
          <w:u w:val="single"/>
        </w:rPr>
        <w:t>10</w:t>
      </w:r>
      <w:r w:rsidRPr="00631DE2">
        <w:rPr>
          <w:b w:val="0"/>
          <w:u w:val="single"/>
        </w:rPr>
        <w:t xml:space="preserve"> від </w:t>
      </w:r>
      <w:r>
        <w:rPr>
          <w:b w:val="0"/>
          <w:u w:val="single"/>
        </w:rPr>
        <w:t>31</w:t>
      </w:r>
      <w:r w:rsidRPr="00631DE2">
        <w:rPr>
          <w:b w:val="0"/>
          <w:u w:val="single"/>
        </w:rPr>
        <w:t>.</w:t>
      </w:r>
      <w:r>
        <w:rPr>
          <w:b w:val="0"/>
          <w:u w:val="single"/>
        </w:rPr>
        <w:t>1</w:t>
      </w:r>
      <w:r w:rsidRPr="00631DE2">
        <w:rPr>
          <w:b w:val="0"/>
          <w:u w:val="single"/>
        </w:rPr>
        <w:t>0.2017</w:t>
      </w:r>
      <w:r w:rsidR="00407A9C">
        <w:rPr>
          <w:b w:val="0"/>
          <w:u w:val="single"/>
        </w:rPr>
        <w:t xml:space="preserve"> </w:t>
      </w:r>
      <w:r w:rsidRPr="00631DE2">
        <w:rPr>
          <w:b w:val="0"/>
          <w:u w:val="single"/>
        </w:rPr>
        <w:t>року</w:t>
      </w:r>
      <w:r w:rsidRPr="00631DE2">
        <w:rPr>
          <w:u w:val="single"/>
        </w:rPr>
        <w:t xml:space="preserve"> </w:t>
      </w:r>
    </w:p>
    <w:p w:rsidR="00756C3E" w:rsidRPr="005D0814" w:rsidRDefault="00631DE2" w:rsidP="00724AB9">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 xml:space="preserve"> Про і</w:t>
      </w:r>
      <w:r w:rsidR="00756C3E" w:rsidRPr="005D0814">
        <w:rPr>
          <w:rFonts w:ascii="Times New Roman" w:hAnsi="Times New Roman"/>
          <w:sz w:val="24"/>
          <w:szCs w:val="24"/>
        </w:rPr>
        <w:t>нноваційні підходи до формування стійкої позитивної мотивації навчальної діяльності як запорука важливого фактора формування соціально активної особистості школярів.</w:t>
      </w:r>
    </w:p>
    <w:p w:rsidR="00756C3E" w:rsidRPr="005D0814" w:rsidRDefault="00756C3E" w:rsidP="00724AB9">
      <w:pPr>
        <w:numPr>
          <w:ilvl w:val="0"/>
          <w:numId w:val="24"/>
        </w:numPr>
        <w:spacing w:after="0" w:line="240" w:lineRule="auto"/>
        <w:jc w:val="both"/>
        <w:rPr>
          <w:rFonts w:ascii="Times New Roman" w:hAnsi="Times New Roman"/>
          <w:sz w:val="24"/>
          <w:szCs w:val="24"/>
        </w:rPr>
      </w:pPr>
      <w:r w:rsidRPr="005D0814">
        <w:rPr>
          <w:rFonts w:ascii="Times New Roman" w:hAnsi="Times New Roman"/>
          <w:sz w:val="24"/>
          <w:szCs w:val="24"/>
        </w:rPr>
        <w:t>Стан викладання інформатики.</w:t>
      </w:r>
    </w:p>
    <w:p w:rsidR="00756C3E" w:rsidRDefault="00756C3E" w:rsidP="00724AB9">
      <w:pPr>
        <w:numPr>
          <w:ilvl w:val="0"/>
          <w:numId w:val="24"/>
        </w:numPr>
        <w:spacing w:after="0" w:line="240" w:lineRule="auto"/>
        <w:jc w:val="both"/>
        <w:rPr>
          <w:rFonts w:ascii="Times New Roman" w:hAnsi="Times New Roman"/>
          <w:sz w:val="24"/>
          <w:szCs w:val="24"/>
        </w:rPr>
      </w:pPr>
      <w:r w:rsidRPr="005D0814">
        <w:rPr>
          <w:rFonts w:ascii="Times New Roman" w:hAnsi="Times New Roman"/>
          <w:sz w:val="24"/>
          <w:szCs w:val="24"/>
        </w:rPr>
        <w:t xml:space="preserve">Про стан </w:t>
      </w:r>
      <w:r w:rsidR="00631DE2">
        <w:rPr>
          <w:rFonts w:ascii="Times New Roman" w:hAnsi="Times New Roman"/>
          <w:sz w:val="24"/>
          <w:szCs w:val="24"/>
        </w:rPr>
        <w:t>організації харчування в НВК №13.</w:t>
      </w:r>
    </w:p>
    <w:p w:rsidR="00631DE2" w:rsidRDefault="00631DE2" w:rsidP="00724AB9">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Про стан правовиховної та правоосвітньої роботи в НВК №13.</w:t>
      </w:r>
    </w:p>
    <w:p w:rsidR="00631DE2" w:rsidRPr="005D0814" w:rsidRDefault="00631DE2" w:rsidP="00724AB9">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Про виконання рішень педагогічної ради.</w:t>
      </w:r>
    </w:p>
    <w:p w:rsidR="00756C3E" w:rsidRDefault="00756C3E" w:rsidP="00C32BF1">
      <w:pPr>
        <w:spacing w:after="0" w:line="240" w:lineRule="auto"/>
        <w:jc w:val="both"/>
        <w:rPr>
          <w:rFonts w:ascii="Times New Roman" w:hAnsi="Times New Roman"/>
          <w:b/>
          <w:sz w:val="24"/>
          <w:szCs w:val="24"/>
        </w:rPr>
      </w:pPr>
      <w:r w:rsidRPr="005D0814">
        <w:rPr>
          <w:rFonts w:ascii="Times New Roman" w:hAnsi="Times New Roman"/>
          <w:b/>
          <w:sz w:val="24"/>
          <w:szCs w:val="24"/>
        </w:rPr>
        <w:t>Січень:</w:t>
      </w:r>
    </w:p>
    <w:p w:rsidR="00407A9C" w:rsidRPr="00631DE2" w:rsidRDefault="00407A9C" w:rsidP="00407A9C">
      <w:pPr>
        <w:pStyle w:val="7"/>
        <w:spacing w:line="240" w:lineRule="auto"/>
        <w:rPr>
          <w:b w:val="0"/>
          <w:u w:val="single"/>
        </w:rPr>
      </w:pPr>
      <w:r w:rsidRPr="00631DE2">
        <w:rPr>
          <w:b w:val="0"/>
          <w:u w:val="single"/>
        </w:rPr>
        <w:t>Протокол №</w:t>
      </w:r>
      <w:r>
        <w:rPr>
          <w:b w:val="0"/>
          <w:u w:val="single"/>
        </w:rPr>
        <w:t>1</w:t>
      </w:r>
      <w:r w:rsidRPr="00631DE2">
        <w:rPr>
          <w:b w:val="0"/>
          <w:u w:val="single"/>
        </w:rPr>
        <w:t xml:space="preserve"> від </w:t>
      </w:r>
      <w:r>
        <w:rPr>
          <w:b w:val="0"/>
          <w:u w:val="single"/>
        </w:rPr>
        <w:t>03</w:t>
      </w:r>
      <w:r w:rsidRPr="00631DE2">
        <w:rPr>
          <w:b w:val="0"/>
          <w:u w:val="single"/>
        </w:rPr>
        <w:t>.0</w:t>
      </w:r>
      <w:r>
        <w:rPr>
          <w:b w:val="0"/>
          <w:u w:val="single"/>
        </w:rPr>
        <w:t>1</w:t>
      </w:r>
      <w:r w:rsidRPr="00631DE2">
        <w:rPr>
          <w:b w:val="0"/>
          <w:u w:val="single"/>
        </w:rPr>
        <w:t>.201</w:t>
      </w:r>
      <w:r>
        <w:rPr>
          <w:b w:val="0"/>
          <w:u w:val="single"/>
        </w:rPr>
        <w:t xml:space="preserve">8 </w:t>
      </w:r>
      <w:r w:rsidRPr="00631DE2">
        <w:rPr>
          <w:b w:val="0"/>
          <w:u w:val="single"/>
        </w:rPr>
        <w:t>року</w:t>
      </w:r>
      <w:r w:rsidRPr="00631DE2">
        <w:rPr>
          <w:u w:val="single"/>
        </w:rPr>
        <w:t xml:space="preserve"> </w:t>
      </w:r>
    </w:p>
    <w:p w:rsidR="00756C3E" w:rsidRDefault="00407A9C" w:rsidP="00724AB9">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Про </w:t>
      </w:r>
      <w:r w:rsidRPr="005D0814">
        <w:rPr>
          <w:rFonts w:ascii="Times New Roman" w:hAnsi="Times New Roman"/>
          <w:sz w:val="24"/>
          <w:szCs w:val="24"/>
        </w:rPr>
        <w:t xml:space="preserve">аспекти </w:t>
      </w:r>
      <w:r w:rsidR="00756C3E" w:rsidRPr="005D0814">
        <w:rPr>
          <w:rFonts w:ascii="Times New Roman" w:hAnsi="Times New Roman"/>
          <w:sz w:val="24"/>
          <w:szCs w:val="24"/>
        </w:rPr>
        <w:t xml:space="preserve">соціально - педагогічного захисту пільгових категорій та соціально незахищених дітей на Виконання Комплексної Програми запобігання бездоглядності відповідно до Забезпечення виконання статті 18 Закону України “Про загальну середню освіту ”, Інструкції обліку дітей і підлітків шкільного віку. </w:t>
      </w:r>
    </w:p>
    <w:p w:rsidR="00407A9C" w:rsidRDefault="00407A9C" w:rsidP="00724AB9">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Про превентивне виховання учнів в контексті креативної освіти.</w:t>
      </w:r>
    </w:p>
    <w:p w:rsidR="00407A9C" w:rsidRPr="005D0814" w:rsidRDefault="00407A9C" w:rsidP="00724AB9">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Про стан викладання географії («Я у світі»).</w:t>
      </w:r>
    </w:p>
    <w:p w:rsidR="00407A9C" w:rsidRPr="005D0814" w:rsidRDefault="00407A9C" w:rsidP="00407A9C">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lastRenderedPageBreak/>
        <w:t>Про н</w:t>
      </w:r>
      <w:r w:rsidRPr="005D0814">
        <w:rPr>
          <w:rFonts w:ascii="Times New Roman" w:hAnsi="Times New Roman"/>
          <w:sz w:val="24"/>
          <w:szCs w:val="24"/>
        </w:rPr>
        <w:t>ові тенденції та підходи до розвитку старшої профільної школи (відповідно до проекту Типового навчального плану для учнів 10-11 класів) .</w:t>
      </w:r>
    </w:p>
    <w:p w:rsidR="00756C3E" w:rsidRDefault="00407A9C" w:rsidP="00724AB9">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Про о</w:t>
      </w:r>
      <w:r w:rsidR="00756C3E" w:rsidRPr="005D0814">
        <w:rPr>
          <w:rFonts w:ascii="Times New Roman" w:hAnsi="Times New Roman"/>
          <w:sz w:val="24"/>
          <w:szCs w:val="24"/>
        </w:rPr>
        <w:t>собистісне зростання  вчителя</w:t>
      </w:r>
      <w:r>
        <w:rPr>
          <w:rFonts w:ascii="Times New Roman" w:hAnsi="Times New Roman"/>
          <w:sz w:val="24"/>
          <w:szCs w:val="24"/>
        </w:rPr>
        <w:t>,</w:t>
      </w:r>
      <w:r w:rsidR="00756C3E" w:rsidRPr="005D0814">
        <w:rPr>
          <w:rFonts w:ascii="Times New Roman" w:hAnsi="Times New Roman"/>
          <w:sz w:val="24"/>
          <w:szCs w:val="24"/>
        </w:rPr>
        <w:t xml:space="preserve"> як мет</w:t>
      </w:r>
      <w:r>
        <w:rPr>
          <w:rFonts w:ascii="Times New Roman" w:hAnsi="Times New Roman"/>
          <w:sz w:val="24"/>
          <w:szCs w:val="24"/>
        </w:rPr>
        <w:t>у</w:t>
      </w:r>
      <w:r w:rsidR="00756C3E" w:rsidRPr="005D0814">
        <w:rPr>
          <w:rFonts w:ascii="Times New Roman" w:hAnsi="Times New Roman"/>
          <w:sz w:val="24"/>
          <w:szCs w:val="24"/>
        </w:rPr>
        <w:t xml:space="preserve"> і результат педагогічного досвіду. Презентаці</w:t>
      </w:r>
      <w:r>
        <w:rPr>
          <w:rFonts w:ascii="Times New Roman" w:hAnsi="Times New Roman"/>
          <w:sz w:val="24"/>
          <w:szCs w:val="24"/>
        </w:rPr>
        <w:t>йні</w:t>
      </w:r>
      <w:r w:rsidR="00756C3E" w:rsidRPr="005D0814">
        <w:rPr>
          <w:rFonts w:ascii="Times New Roman" w:hAnsi="Times New Roman"/>
          <w:sz w:val="24"/>
          <w:szCs w:val="24"/>
        </w:rPr>
        <w:t xml:space="preserve"> роботи  вчителів, які атестуються.</w:t>
      </w:r>
    </w:p>
    <w:p w:rsidR="00407A9C" w:rsidRDefault="00407A9C" w:rsidP="00724AB9">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Про результати роботи педагогічного колективу з обдарованими та здібними учнями.</w:t>
      </w:r>
    </w:p>
    <w:p w:rsidR="00407A9C" w:rsidRDefault="00407A9C" w:rsidP="00724AB9">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Про результати роботи педагогічного колективу щодо профілактики травматизму та захворюваності по НВК №13.</w:t>
      </w:r>
    </w:p>
    <w:p w:rsidR="00407A9C" w:rsidRDefault="00407A9C" w:rsidP="00724AB9">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Про підсумки роботи НВК №13 за І семестр 2017-2018 </w:t>
      </w:r>
      <w:proofErr w:type="spellStart"/>
      <w:r>
        <w:rPr>
          <w:rFonts w:ascii="Times New Roman" w:hAnsi="Times New Roman"/>
          <w:sz w:val="24"/>
          <w:szCs w:val="24"/>
        </w:rPr>
        <w:t>н.р</w:t>
      </w:r>
      <w:proofErr w:type="spellEnd"/>
      <w:r>
        <w:rPr>
          <w:rFonts w:ascii="Times New Roman" w:hAnsi="Times New Roman"/>
          <w:sz w:val="24"/>
          <w:szCs w:val="24"/>
        </w:rPr>
        <w:t>.</w:t>
      </w:r>
    </w:p>
    <w:p w:rsidR="00407A9C" w:rsidRPr="005D0814" w:rsidRDefault="00407A9C" w:rsidP="00724AB9">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Про рівень навчальних досягнень 9-х класів – претендентів на одержання свідоцтв з відзнакою.</w:t>
      </w:r>
    </w:p>
    <w:p w:rsidR="00756C3E" w:rsidRPr="005D0814" w:rsidRDefault="00756C3E" w:rsidP="00724AB9">
      <w:pPr>
        <w:numPr>
          <w:ilvl w:val="0"/>
          <w:numId w:val="25"/>
        </w:numPr>
        <w:spacing w:after="0" w:line="240" w:lineRule="auto"/>
        <w:jc w:val="both"/>
        <w:rPr>
          <w:rFonts w:ascii="Times New Roman" w:hAnsi="Times New Roman"/>
          <w:sz w:val="24"/>
          <w:szCs w:val="24"/>
        </w:rPr>
      </w:pPr>
      <w:r w:rsidRPr="005D0814">
        <w:rPr>
          <w:rFonts w:ascii="Times New Roman" w:hAnsi="Times New Roman"/>
          <w:sz w:val="24"/>
          <w:szCs w:val="24"/>
        </w:rPr>
        <w:t xml:space="preserve">Про </w:t>
      </w:r>
      <w:r w:rsidR="00407A9C">
        <w:rPr>
          <w:rFonts w:ascii="Times New Roman" w:hAnsi="Times New Roman"/>
          <w:sz w:val="24"/>
          <w:szCs w:val="24"/>
        </w:rPr>
        <w:t>виконання рішень педагогічної ради</w:t>
      </w:r>
      <w:r w:rsidRPr="005D0814">
        <w:rPr>
          <w:rFonts w:ascii="Times New Roman" w:hAnsi="Times New Roman"/>
          <w:sz w:val="24"/>
          <w:szCs w:val="24"/>
        </w:rPr>
        <w:t>.</w:t>
      </w:r>
    </w:p>
    <w:p w:rsidR="00724AB9" w:rsidRDefault="00756C3E" w:rsidP="00724AB9">
      <w:pPr>
        <w:pStyle w:val="a7"/>
        <w:rPr>
          <w:b/>
          <w:szCs w:val="24"/>
        </w:rPr>
      </w:pPr>
      <w:r w:rsidRPr="005D0814">
        <w:rPr>
          <w:b/>
          <w:szCs w:val="24"/>
        </w:rPr>
        <w:t>Квітень:</w:t>
      </w:r>
    </w:p>
    <w:p w:rsidR="00407A9C" w:rsidRDefault="00407A9C" w:rsidP="00407A9C">
      <w:pPr>
        <w:pStyle w:val="7"/>
        <w:spacing w:line="240" w:lineRule="auto"/>
        <w:rPr>
          <w:u w:val="single"/>
        </w:rPr>
      </w:pPr>
      <w:r w:rsidRPr="00631DE2">
        <w:rPr>
          <w:b w:val="0"/>
          <w:u w:val="single"/>
        </w:rPr>
        <w:t>Протокол №</w:t>
      </w:r>
      <w:r>
        <w:rPr>
          <w:b w:val="0"/>
          <w:u w:val="single"/>
        </w:rPr>
        <w:t>2</w:t>
      </w:r>
      <w:r w:rsidRPr="00631DE2">
        <w:rPr>
          <w:b w:val="0"/>
          <w:u w:val="single"/>
        </w:rPr>
        <w:t xml:space="preserve"> від </w:t>
      </w:r>
      <w:r>
        <w:rPr>
          <w:b w:val="0"/>
          <w:u w:val="single"/>
        </w:rPr>
        <w:t>13</w:t>
      </w:r>
      <w:r w:rsidRPr="00631DE2">
        <w:rPr>
          <w:b w:val="0"/>
          <w:u w:val="single"/>
        </w:rPr>
        <w:t>.0</w:t>
      </w:r>
      <w:r>
        <w:rPr>
          <w:b w:val="0"/>
          <w:u w:val="single"/>
        </w:rPr>
        <w:t>2</w:t>
      </w:r>
      <w:r w:rsidRPr="00631DE2">
        <w:rPr>
          <w:b w:val="0"/>
          <w:u w:val="single"/>
        </w:rPr>
        <w:t>.201</w:t>
      </w:r>
      <w:r>
        <w:rPr>
          <w:b w:val="0"/>
          <w:u w:val="single"/>
        </w:rPr>
        <w:t xml:space="preserve">8 </w:t>
      </w:r>
      <w:r w:rsidRPr="00631DE2">
        <w:rPr>
          <w:b w:val="0"/>
          <w:u w:val="single"/>
        </w:rPr>
        <w:t>року</w:t>
      </w:r>
      <w:r w:rsidRPr="00631DE2">
        <w:rPr>
          <w:u w:val="single"/>
        </w:rPr>
        <w:t xml:space="preserve"> </w:t>
      </w:r>
    </w:p>
    <w:p w:rsidR="00407A9C" w:rsidRDefault="00407A9C" w:rsidP="00407A9C">
      <w:pPr>
        <w:numPr>
          <w:ilvl w:val="0"/>
          <w:numId w:val="26"/>
        </w:numPr>
        <w:spacing w:after="0" w:line="240" w:lineRule="auto"/>
        <w:ind w:left="357" w:hanging="357"/>
        <w:rPr>
          <w:rFonts w:ascii="Times New Roman" w:hAnsi="Times New Roman"/>
          <w:sz w:val="24"/>
          <w:szCs w:val="24"/>
          <w:lang w:eastAsia="ru-RU"/>
        </w:rPr>
      </w:pPr>
      <w:r w:rsidRPr="00407A9C">
        <w:rPr>
          <w:rFonts w:ascii="Times New Roman" w:hAnsi="Times New Roman"/>
          <w:sz w:val="24"/>
          <w:szCs w:val="24"/>
          <w:lang w:eastAsia="ru-RU"/>
        </w:rPr>
        <w:t>Про вибір і замовлення підручників для 5 класу.</w:t>
      </w:r>
    </w:p>
    <w:p w:rsidR="00407A9C" w:rsidRDefault="00407A9C" w:rsidP="00407A9C">
      <w:pPr>
        <w:pStyle w:val="7"/>
        <w:spacing w:line="240" w:lineRule="auto"/>
        <w:rPr>
          <w:u w:val="single"/>
        </w:rPr>
      </w:pPr>
      <w:r w:rsidRPr="00631DE2">
        <w:rPr>
          <w:b w:val="0"/>
          <w:u w:val="single"/>
        </w:rPr>
        <w:t>Протокол №</w:t>
      </w:r>
      <w:r>
        <w:rPr>
          <w:b w:val="0"/>
          <w:u w:val="single"/>
        </w:rPr>
        <w:t>3</w:t>
      </w:r>
      <w:r w:rsidRPr="00631DE2">
        <w:rPr>
          <w:b w:val="0"/>
          <w:u w:val="single"/>
        </w:rPr>
        <w:t xml:space="preserve"> від </w:t>
      </w:r>
      <w:r>
        <w:rPr>
          <w:b w:val="0"/>
          <w:u w:val="single"/>
        </w:rPr>
        <w:t>01</w:t>
      </w:r>
      <w:r w:rsidRPr="00631DE2">
        <w:rPr>
          <w:b w:val="0"/>
          <w:u w:val="single"/>
        </w:rPr>
        <w:t>.0</w:t>
      </w:r>
      <w:r>
        <w:rPr>
          <w:b w:val="0"/>
          <w:u w:val="single"/>
        </w:rPr>
        <w:t>3</w:t>
      </w:r>
      <w:r w:rsidRPr="00631DE2">
        <w:rPr>
          <w:b w:val="0"/>
          <w:u w:val="single"/>
        </w:rPr>
        <w:t>.201</w:t>
      </w:r>
      <w:r>
        <w:rPr>
          <w:b w:val="0"/>
          <w:u w:val="single"/>
        </w:rPr>
        <w:t xml:space="preserve">8 </w:t>
      </w:r>
      <w:r w:rsidRPr="00631DE2">
        <w:rPr>
          <w:b w:val="0"/>
          <w:u w:val="single"/>
        </w:rPr>
        <w:t>року</w:t>
      </w:r>
      <w:r w:rsidRPr="00631DE2">
        <w:rPr>
          <w:u w:val="single"/>
        </w:rPr>
        <w:t xml:space="preserve"> </w:t>
      </w:r>
    </w:p>
    <w:p w:rsidR="00407A9C" w:rsidRDefault="00407A9C" w:rsidP="00407A9C">
      <w:pPr>
        <w:numPr>
          <w:ilvl w:val="0"/>
          <w:numId w:val="26"/>
        </w:numPr>
        <w:spacing w:after="0" w:line="240" w:lineRule="auto"/>
        <w:rPr>
          <w:rFonts w:ascii="Times New Roman" w:hAnsi="Times New Roman"/>
          <w:sz w:val="24"/>
          <w:szCs w:val="24"/>
          <w:lang w:eastAsia="ru-RU"/>
        </w:rPr>
      </w:pPr>
      <w:r w:rsidRPr="00407A9C">
        <w:rPr>
          <w:rFonts w:ascii="Times New Roman" w:hAnsi="Times New Roman"/>
          <w:sz w:val="24"/>
          <w:szCs w:val="24"/>
          <w:lang w:eastAsia="ru-RU"/>
        </w:rPr>
        <w:t xml:space="preserve">Творчий звіт вчителів, що атестуються у 2017-2018 </w:t>
      </w:r>
      <w:proofErr w:type="spellStart"/>
      <w:r w:rsidRPr="00407A9C">
        <w:rPr>
          <w:rFonts w:ascii="Times New Roman" w:hAnsi="Times New Roman"/>
          <w:sz w:val="24"/>
          <w:szCs w:val="24"/>
          <w:lang w:eastAsia="ru-RU"/>
        </w:rPr>
        <w:t>н.р</w:t>
      </w:r>
      <w:proofErr w:type="spellEnd"/>
      <w:r w:rsidRPr="00407A9C">
        <w:rPr>
          <w:rFonts w:ascii="Times New Roman" w:hAnsi="Times New Roman"/>
          <w:sz w:val="24"/>
          <w:szCs w:val="24"/>
          <w:lang w:eastAsia="ru-RU"/>
        </w:rPr>
        <w:t>.</w:t>
      </w:r>
    </w:p>
    <w:p w:rsidR="00407A9C" w:rsidRDefault="00407A9C" w:rsidP="00407A9C">
      <w:pPr>
        <w:pStyle w:val="7"/>
        <w:spacing w:line="240" w:lineRule="auto"/>
        <w:rPr>
          <w:u w:val="single"/>
        </w:rPr>
      </w:pPr>
      <w:r w:rsidRPr="00631DE2">
        <w:rPr>
          <w:b w:val="0"/>
          <w:u w:val="single"/>
        </w:rPr>
        <w:t>Протокол №</w:t>
      </w:r>
      <w:r w:rsidR="000809D7">
        <w:rPr>
          <w:b w:val="0"/>
          <w:u w:val="single"/>
        </w:rPr>
        <w:t>4</w:t>
      </w:r>
      <w:r w:rsidRPr="00631DE2">
        <w:rPr>
          <w:b w:val="0"/>
          <w:u w:val="single"/>
        </w:rPr>
        <w:t xml:space="preserve"> від </w:t>
      </w:r>
      <w:r>
        <w:rPr>
          <w:b w:val="0"/>
          <w:u w:val="single"/>
        </w:rPr>
        <w:t>0</w:t>
      </w:r>
      <w:r w:rsidR="000809D7">
        <w:rPr>
          <w:b w:val="0"/>
          <w:u w:val="single"/>
        </w:rPr>
        <w:t>5</w:t>
      </w:r>
      <w:r w:rsidRPr="00631DE2">
        <w:rPr>
          <w:b w:val="0"/>
          <w:u w:val="single"/>
        </w:rPr>
        <w:t>.0</w:t>
      </w:r>
      <w:r w:rsidR="000809D7">
        <w:rPr>
          <w:b w:val="0"/>
          <w:u w:val="single"/>
        </w:rPr>
        <w:t>4</w:t>
      </w:r>
      <w:r w:rsidRPr="00631DE2">
        <w:rPr>
          <w:b w:val="0"/>
          <w:u w:val="single"/>
        </w:rPr>
        <w:t>.201</w:t>
      </w:r>
      <w:r>
        <w:rPr>
          <w:b w:val="0"/>
          <w:u w:val="single"/>
        </w:rPr>
        <w:t xml:space="preserve">8 </w:t>
      </w:r>
      <w:r w:rsidRPr="00631DE2">
        <w:rPr>
          <w:b w:val="0"/>
          <w:u w:val="single"/>
        </w:rPr>
        <w:t>року</w:t>
      </w:r>
      <w:r w:rsidRPr="00631DE2">
        <w:rPr>
          <w:u w:val="single"/>
        </w:rPr>
        <w:t xml:space="preserve"> </w:t>
      </w:r>
    </w:p>
    <w:p w:rsidR="00756C3E" w:rsidRPr="00724AB9" w:rsidRDefault="000809D7" w:rsidP="00724AB9">
      <w:pPr>
        <w:pStyle w:val="a7"/>
        <w:numPr>
          <w:ilvl w:val="0"/>
          <w:numId w:val="26"/>
        </w:numPr>
        <w:tabs>
          <w:tab w:val="left" w:pos="0"/>
        </w:tabs>
        <w:rPr>
          <w:b/>
          <w:szCs w:val="24"/>
        </w:rPr>
      </w:pPr>
      <w:r>
        <w:rPr>
          <w:szCs w:val="24"/>
        </w:rPr>
        <w:t>Про р</w:t>
      </w:r>
      <w:r w:rsidR="00756C3E" w:rsidRPr="005D0814">
        <w:rPr>
          <w:szCs w:val="24"/>
        </w:rPr>
        <w:t>озширення діяльності учнівської організації самоврядування</w:t>
      </w:r>
      <w:r w:rsidR="00724AB9">
        <w:rPr>
          <w:szCs w:val="24"/>
        </w:rPr>
        <w:t xml:space="preserve"> - </w:t>
      </w:r>
      <w:r w:rsidR="00756C3E" w:rsidRPr="005D0814">
        <w:rPr>
          <w:szCs w:val="24"/>
        </w:rPr>
        <w:t>шлях до компетентнісного зростання юного  патріота України.</w:t>
      </w:r>
    </w:p>
    <w:p w:rsidR="00756C3E" w:rsidRPr="005D0814" w:rsidRDefault="000809D7" w:rsidP="00724AB9">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Про б</w:t>
      </w:r>
      <w:r w:rsidR="00756C3E" w:rsidRPr="005D0814">
        <w:rPr>
          <w:rFonts w:ascii="Times New Roman" w:hAnsi="Times New Roman"/>
          <w:sz w:val="24"/>
          <w:szCs w:val="24"/>
        </w:rPr>
        <w:t>агатовекторність  Концепції національно-патріотичного виховання учнівської молоді як фактор розвитку  національної самосвідомості, громадянської активності, правових цінностей, збереження здоров’я та рухової активності зростаючого покоління.</w:t>
      </w:r>
    </w:p>
    <w:p w:rsidR="00756C3E" w:rsidRPr="005D0814" w:rsidRDefault="000809D7" w:rsidP="00724AB9">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Про і</w:t>
      </w:r>
      <w:r w:rsidR="00756C3E" w:rsidRPr="005D0814">
        <w:rPr>
          <w:rFonts w:ascii="Times New Roman" w:hAnsi="Times New Roman"/>
          <w:sz w:val="24"/>
          <w:szCs w:val="24"/>
        </w:rPr>
        <w:t>ндикатори сучасної якісної освіти: інноваційна діяльність, творчо-пошукова активність, продуктивна співпраця учасників навчально-виховного процесу.</w:t>
      </w:r>
    </w:p>
    <w:p w:rsidR="00756C3E" w:rsidRPr="000809D7" w:rsidRDefault="00756C3E" w:rsidP="00724AB9">
      <w:pPr>
        <w:pStyle w:val="a7"/>
        <w:numPr>
          <w:ilvl w:val="0"/>
          <w:numId w:val="26"/>
        </w:numPr>
        <w:rPr>
          <w:color w:val="FF0000"/>
          <w:szCs w:val="24"/>
        </w:rPr>
      </w:pPr>
      <w:r w:rsidRPr="005D0814">
        <w:rPr>
          <w:szCs w:val="24"/>
        </w:rPr>
        <w:t>Про стан викладання математики.</w:t>
      </w:r>
    </w:p>
    <w:p w:rsidR="000809D7" w:rsidRPr="005D0814" w:rsidRDefault="000809D7" w:rsidP="00724AB9">
      <w:pPr>
        <w:pStyle w:val="a7"/>
        <w:numPr>
          <w:ilvl w:val="0"/>
          <w:numId w:val="26"/>
        </w:numPr>
        <w:rPr>
          <w:color w:val="FF0000"/>
          <w:szCs w:val="24"/>
        </w:rPr>
      </w:pPr>
      <w:r>
        <w:rPr>
          <w:szCs w:val="24"/>
        </w:rPr>
        <w:t>Про проведення ДПА у 4-х та 9-х класах.</w:t>
      </w:r>
    </w:p>
    <w:p w:rsidR="00756C3E" w:rsidRDefault="000809D7" w:rsidP="00724AB9">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Про д</w:t>
      </w:r>
      <w:r w:rsidR="00756C3E" w:rsidRPr="005D0814">
        <w:rPr>
          <w:rFonts w:ascii="Times New Roman" w:hAnsi="Times New Roman"/>
          <w:sz w:val="24"/>
          <w:szCs w:val="24"/>
        </w:rPr>
        <w:t>отримання санітарно - гігієнічних вимог підчас організації навчально – виховного процесу та проведення позакласної роботи як запорука активного впровадження здоров’язберігаючих технологій та охорони праці.</w:t>
      </w:r>
    </w:p>
    <w:p w:rsidR="000809D7" w:rsidRPr="005D0814" w:rsidRDefault="000809D7" w:rsidP="000809D7">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Про виконання рішень педагогічної ради.</w:t>
      </w:r>
    </w:p>
    <w:p w:rsidR="00756C3E" w:rsidRDefault="00756C3E" w:rsidP="00C32BF1">
      <w:pPr>
        <w:spacing w:after="0" w:line="240" w:lineRule="auto"/>
        <w:jc w:val="both"/>
        <w:rPr>
          <w:rFonts w:ascii="Times New Roman" w:hAnsi="Times New Roman"/>
          <w:b/>
          <w:bCs/>
          <w:sz w:val="24"/>
          <w:szCs w:val="24"/>
        </w:rPr>
      </w:pPr>
      <w:r w:rsidRPr="005D0814">
        <w:rPr>
          <w:rFonts w:ascii="Times New Roman" w:hAnsi="Times New Roman"/>
          <w:b/>
          <w:bCs/>
          <w:sz w:val="24"/>
          <w:szCs w:val="24"/>
        </w:rPr>
        <w:t>Травень:</w:t>
      </w:r>
    </w:p>
    <w:p w:rsidR="000809D7" w:rsidRDefault="000809D7" w:rsidP="000809D7">
      <w:pPr>
        <w:pStyle w:val="7"/>
        <w:spacing w:line="240" w:lineRule="auto"/>
        <w:rPr>
          <w:u w:val="single"/>
        </w:rPr>
      </w:pPr>
      <w:r w:rsidRPr="00631DE2">
        <w:rPr>
          <w:b w:val="0"/>
          <w:u w:val="single"/>
        </w:rPr>
        <w:t>Протокол №</w:t>
      </w:r>
      <w:r>
        <w:rPr>
          <w:b w:val="0"/>
          <w:u w:val="single"/>
        </w:rPr>
        <w:t>5</w:t>
      </w:r>
      <w:r w:rsidRPr="00631DE2">
        <w:rPr>
          <w:b w:val="0"/>
          <w:u w:val="single"/>
        </w:rPr>
        <w:t xml:space="preserve"> від </w:t>
      </w:r>
      <w:r>
        <w:rPr>
          <w:b w:val="0"/>
          <w:u w:val="single"/>
        </w:rPr>
        <w:t>24</w:t>
      </w:r>
      <w:r w:rsidRPr="00631DE2">
        <w:rPr>
          <w:b w:val="0"/>
          <w:u w:val="single"/>
        </w:rPr>
        <w:t>.0</w:t>
      </w:r>
      <w:r>
        <w:rPr>
          <w:b w:val="0"/>
          <w:u w:val="single"/>
        </w:rPr>
        <w:t>4</w:t>
      </w:r>
      <w:r w:rsidRPr="00631DE2">
        <w:rPr>
          <w:b w:val="0"/>
          <w:u w:val="single"/>
        </w:rPr>
        <w:t>.201</w:t>
      </w:r>
      <w:r>
        <w:rPr>
          <w:b w:val="0"/>
          <w:u w:val="single"/>
        </w:rPr>
        <w:t xml:space="preserve">8 </w:t>
      </w:r>
      <w:r w:rsidRPr="00631DE2">
        <w:rPr>
          <w:b w:val="0"/>
          <w:u w:val="single"/>
        </w:rPr>
        <w:t>року</w:t>
      </w:r>
      <w:r w:rsidRPr="00631DE2">
        <w:rPr>
          <w:u w:val="single"/>
        </w:rPr>
        <w:t xml:space="preserve"> </w:t>
      </w:r>
    </w:p>
    <w:p w:rsidR="000809D7" w:rsidRDefault="000809D7" w:rsidP="00724AB9">
      <w:pPr>
        <w:numPr>
          <w:ilvl w:val="0"/>
          <w:numId w:val="27"/>
        </w:numPr>
        <w:spacing w:after="0" w:line="240" w:lineRule="auto"/>
        <w:jc w:val="both"/>
        <w:rPr>
          <w:rFonts w:ascii="Times New Roman" w:hAnsi="Times New Roman"/>
          <w:sz w:val="24"/>
          <w:szCs w:val="24"/>
        </w:rPr>
      </w:pPr>
      <w:r>
        <w:rPr>
          <w:rFonts w:ascii="Times New Roman" w:hAnsi="Times New Roman"/>
          <w:sz w:val="24"/>
          <w:szCs w:val="24"/>
        </w:rPr>
        <w:t>Про визначення претендентів на нагородження учнів-призерів НВК №13 відповідно до Програми «Підтримка та розвиток інтелектуально обдарованих дітей міста на 2018 рік.</w:t>
      </w:r>
    </w:p>
    <w:p w:rsidR="000809D7" w:rsidRDefault="000809D7" w:rsidP="00724AB9">
      <w:pPr>
        <w:numPr>
          <w:ilvl w:val="0"/>
          <w:numId w:val="27"/>
        </w:numPr>
        <w:spacing w:after="0" w:line="240" w:lineRule="auto"/>
        <w:jc w:val="both"/>
        <w:rPr>
          <w:rFonts w:ascii="Times New Roman" w:hAnsi="Times New Roman"/>
          <w:sz w:val="24"/>
          <w:szCs w:val="24"/>
        </w:rPr>
      </w:pPr>
      <w:r>
        <w:rPr>
          <w:rFonts w:ascii="Times New Roman" w:hAnsi="Times New Roman"/>
          <w:sz w:val="24"/>
          <w:szCs w:val="24"/>
        </w:rPr>
        <w:t>Про вибір підручників для учнів 5-го та 10-го класів</w:t>
      </w:r>
    </w:p>
    <w:p w:rsidR="000809D7" w:rsidRDefault="000809D7" w:rsidP="000809D7">
      <w:pPr>
        <w:pStyle w:val="7"/>
        <w:spacing w:line="240" w:lineRule="auto"/>
        <w:rPr>
          <w:u w:val="single"/>
        </w:rPr>
      </w:pPr>
      <w:r w:rsidRPr="00631DE2">
        <w:rPr>
          <w:b w:val="0"/>
          <w:u w:val="single"/>
        </w:rPr>
        <w:t>Протокол №</w:t>
      </w:r>
      <w:r>
        <w:rPr>
          <w:b w:val="0"/>
          <w:u w:val="single"/>
        </w:rPr>
        <w:t>6</w:t>
      </w:r>
      <w:r w:rsidRPr="00631DE2">
        <w:rPr>
          <w:b w:val="0"/>
          <w:u w:val="single"/>
        </w:rPr>
        <w:t xml:space="preserve"> від </w:t>
      </w:r>
      <w:r>
        <w:rPr>
          <w:b w:val="0"/>
          <w:u w:val="single"/>
        </w:rPr>
        <w:t>15</w:t>
      </w:r>
      <w:r w:rsidRPr="00631DE2">
        <w:rPr>
          <w:b w:val="0"/>
          <w:u w:val="single"/>
        </w:rPr>
        <w:t>.0</w:t>
      </w:r>
      <w:r>
        <w:rPr>
          <w:b w:val="0"/>
          <w:u w:val="single"/>
        </w:rPr>
        <w:t>5</w:t>
      </w:r>
      <w:r w:rsidRPr="00631DE2">
        <w:rPr>
          <w:b w:val="0"/>
          <w:u w:val="single"/>
        </w:rPr>
        <w:t>.201</w:t>
      </w:r>
      <w:r>
        <w:rPr>
          <w:b w:val="0"/>
          <w:u w:val="single"/>
        </w:rPr>
        <w:t xml:space="preserve">8 </w:t>
      </w:r>
      <w:r w:rsidRPr="00631DE2">
        <w:rPr>
          <w:b w:val="0"/>
          <w:u w:val="single"/>
        </w:rPr>
        <w:t>року</w:t>
      </w:r>
      <w:r w:rsidRPr="00631DE2">
        <w:rPr>
          <w:u w:val="single"/>
        </w:rPr>
        <w:t xml:space="preserve"> </w:t>
      </w:r>
    </w:p>
    <w:p w:rsidR="000809D7" w:rsidRDefault="000809D7" w:rsidP="000809D7">
      <w:pPr>
        <w:numPr>
          <w:ilvl w:val="0"/>
          <w:numId w:val="27"/>
        </w:numPr>
        <w:spacing w:after="0" w:line="240" w:lineRule="auto"/>
        <w:jc w:val="both"/>
        <w:rPr>
          <w:rFonts w:ascii="Times New Roman" w:hAnsi="Times New Roman"/>
          <w:sz w:val="24"/>
          <w:szCs w:val="24"/>
        </w:rPr>
      </w:pPr>
      <w:r>
        <w:rPr>
          <w:rFonts w:ascii="Times New Roman" w:hAnsi="Times New Roman"/>
          <w:sz w:val="24"/>
          <w:szCs w:val="24"/>
        </w:rPr>
        <w:t>Про вибір підручників для учнів 1-го класу.</w:t>
      </w:r>
    </w:p>
    <w:p w:rsidR="000809D7" w:rsidRDefault="000809D7" w:rsidP="000809D7">
      <w:pPr>
        <w:pStyle w:val="7"/>
        <w:spacing w:line="240" w:lineRule="auto"/>
        <w:rPr>
          <w:u w:val="single"/>
        </w:rPr>
      </w:pPr>
      <w:r w:rsidRPr="00631DE2">
        <w:rPr>
          <w:b w:val="0"/>
          <w:u w:val="single"/>
        </w:rPr>
        <w:t>Протокол №</w:t>
      </w:r>
      <w:r>
        <w:rPr>
          <w:b w:val="0"/>
          <w:u w:val="single"/>
        </w:rPr>
        <w:t>7</w:t>
      </w:r>
      <w:r w:rsidRPr="00631DE2">
        <w:rPr>
          <w:b w:val="0"/>
          <w:u w:val="single"/>
        </w:rPr>
        <w:t xml:space="preserve"> від </w:t>
      </w:r>
      <w:r>
        <w:rPr>
          <w:b w:val="0"/>
          <w:u w:val="single"/>
        </w:rPr>
        <w:t>21</w:t>
      </w:r>
      <w:r w:rsidRPr="00631DE2">
        <w:rPr>
          <w:b w:val="0"/>
          <w:u w:val="single"/>
        </w:rPr>
        <w:t>.0</w:t>
      </w:r>
      <w:r>
        <w:rPr>
          <w:b w:val="0"/>
          <w:u w:val="single"/>
        </w:rPr>
        <w:t>5</w:t>
      </w:r>
      <w:r w:rsidRPr="00631DE2">
        <w:rPr>
          <w:b w:val="0"/>
          <w:u w:val="single"/>
        </w:rPr>
        <w:t>.201</w:t>
      </w:r>
      <w:r>
        <w:rPr>
          <w:b w:val="0"/>
          <w:u w:val="single"/>
        </w:rPr>
        <w:t xml:space="preserve">8 </w:t>
      </w:r>
      <w:r w:rsidRPr="00631DE2">
        <w:rPr>
          <w:b w:val="0"/>
          <w:u w:val="single"/>
        </w:rPr>
        <w:t>року</w:t>
      </w:r>
      <w:r w:rsidRPr="00631DE2">
        <w:rPr>
          <w:u w:val="single"/>
        </w:rPr>
        <w:t xml:space="preserve"> </w:t>
      </w:r>
    </w:p>
    <w:p w:rsidR="000809D7" w:rsidRDefault="000809D7" w:rsidP="000809D7">
      <w:pPr>
        <w:numPr>
          <w:ilvl w:val="0"/>
          <w:numId w:val="27"/>
        </w:numPr>
        <w:spacing w:after="0" w:line="240" w:lineRule="auto"/>
        <w:rPr>
          <w:rFonts w:ascii="Times New Roman" w:hAnsi="Times New Roman"/>
          <w:sz w:val="24"/>
          <w:szCs w:val="24"/>
        </w:rPr>
      </w:pPr>
      <w:r>
        <w:rPr>
          <w:rFonts w:ascii="Times New Roman" w:hAnsi="Times New Roman"/>
          <w:sz w:val="24"/>
          <w:szCs w:val="24"/>
        </w:rPr>
        <w:t>Про допуск учнів 11 класу до ДПА.</w:t>
      </w:r>
    </w:p>
    <w:p w:rsidR="000809D7" w:rsidRDefault="000809D7" w:rsidP="000809D7">
      <w:pPr>
        <w:pStyle w:val="7"/>
        <w:spacing w:line="240" w:lineRule="auto"/>
        <w:rPr>
          <w:u w:val="single"/>
        </w:rPr>
      </w:pPr>
      <w:r w:rsidRPr="00631DE2">
        <w:rPr>
          <w:b w:val="0"/>
          <w:u w:val="single"/>
        </w:rPr>
        <w:t>Протокол №</w:t>
      </w:r>
      <w:r>
        <w:rPr>
          <w:b w:val="0"/>
          <w:u w:val="single"/>
        </w:rPr>
        <w:t>8</w:t>
      </w:r>
      <w:r w:rsidRPr="00631DE2">
        <w:rPr>
          <w:b w:val="0"/>
          <w:u w:val="single"/>
        </w:rPr>
        <w:t xml:space="preserve"> від </w:t>
      </w:r>
      <w:r>
        <w:rPr>
          <w:b w:val="0"/>
          <w:u w:val="single"/>
        </w:rPr>
        <w:t>25</w:t>
      </w:r>
      <w:r w:rsidRPr="00631DE2">
        <w:rPr>
          <w:b w:val="0"/>
          <w:u w:val="single"/>
        </w:rPr>
        <w:t>.0</w:t>
      </w:r>
      <w:r>
        <w:rPr>
          <w:b w:val="0"/>
          <w:u w:val="single"/>
        </w:rPr>
        <w:t>5</w:t>
      </w:r>
      <w:r w:rsidRPr="00631DE2">
        <w:rPr>
          <w:b w:val="0"/>
          <w:u w:val="single"/>
        </w:rPr>
        <w:t>.201</w:t>
      </w:r>
      <w:r>
        <w:rPr>
          <w:b w:val="0"/>
          <w:u w:val="single"/>
        </w:rPr>
        <w:t xml:space="preserve">8 </w:t>
      </w:r>
      <w:r w:rsidRPr="00631DE2">
        <w:rPr>
          <w:b w:val="0"/>
          <w:u w:val="single"/>
        </w:rPr>
        <w:t>року</w:t>
      </w:r>
      <w:r w:rsidRPr="00631DE2">
        <w:rPr>
          <w:u w:val="single"/>
        </w:rPr>
        <w:t xml:space="preserve"> </w:t>
      </w:r>
    </w:p>
    <w:p w:rsidR="000809D7" w:rsidRPr="00EF5A3D" w:rsidRDefault="000809D7" w:rsidP="00EF5A3D">
      <w:pPr>
        <w:numPr>
          <w:ilvl w:val="0"/>
          <w:numId w:val="27"/>
        </w:numPr>
        <w:spacing w:after="0" w:line="240" w:lineRule="auto"/>
        <w:ind w:left="357" w:hanging="357"/>
        <w:rPr>
          <w:rFonts w:ascii="Times New Roman" w:hAnsi="Times New Roman"/>
          <w:sz w:val="24"/>
          <w:szCs w:val="24"/>
          <w:lang w:eastAsia="ru-RU"/>
        </w:rPr>
      </w:pPr>
      <w:r w:rsidRPr="00EF5A3D">
        <w:rPr>
          <w:rFonts w:ascii="Times New Roman" w:hAnsi="Times New Roman"/>
          <w:sz w:val="24"/>
          <w:szCs w:val="24"/>
          <w:lang w:eastAsia="ru-RU"/>
        </w:rPr>
        <w:t>Про допуск учнів 9-А класу до складання ДПА.</w:t>
      </w:r>
    </w:p>
    <w:p w:rsidR="000809D7" w:rsidRPr="00EF5A3D" w:rsidRDefault="000809D7" w:rsidP="00EF5A3D">
      <w:pPr>
        <w:numPr>
          <w:ilvl w:val="0"/>
          <w:numId w:val="27"/>
        </w:numPr>
        <w:spacing w:after="0" w:line="240" w:lineRule="auto"/>
        <w:ind w:left="357" w:hanging="357"/>
        <w:rPr>
          <w:rFonts w:ascii="Times New Roman" w:hAnsi="Times New Roman"/>
          <w:sz w:val="24"/>
          <w:szCs w:val="24"/>
          <w:lang w:eastAsia="ru-RU"/>
        </w:rPr>
      </w:pPr>
      <w:r w:rsidRPr="00EF5A3D">
        <w:rPr>
          <w:rFonts w:ascii="Times New Roman" w:hAnsi="Times New Roman"/>
          <w:sz w:val="24"/>
          <w:szCs w:val="24"/>
          <w:lang w:eastAsia="ru-RU"/>
        </w:rPr>
        <w:t>Про допуск учнів 9-Б класу до складання ДПА.</w:t>
      </w:r>
    </w:p>
    <w:p w:rsidR="00EF5A3D" w:rsidRPr="00EF5A3D" w:rsidRDefault="00EF5A3D" w:rsidP="00EF5A3D">
      <w:pPr>
        <w:numPr>
          <w:ilvl w:val="0"/>
          <w:numId w:val="27"/>
        </w:numPr>
        <w:spacing w:after="0" w:line="240" w:lineRule="auto"/>
        <w:ind w:left="357" w:hanging="357"/>
        <w:jc w:val="both"/>
        <w:rPr>
          <w:rFonts w:ascii="Times New Roman" w:hAnsi="Times New Roman"/>
          <w:sz w:val="24"/>
          <w:szCs w:val="24"/>
        </w:rPr>
      </w:pPr>
      <w:r w:rsidRPr="00EF5A3D">
        <w:rPr>
          <w:rFonts w:ascii="Times New Roman" w:hAnsi="Times New Roman"/>
          <w:sz w:val="24"/>
          <w:szCs w:val="24"/>
        </w:rPr>
        <w:t xml:space="preserve">Про переведення  учнів 1- 8,10-го класів до наступного класу. </w:t>
      </w:r>
    </w:p>
    <w:p w:rsidR="000809D7" w:rsidRPr="00EF5A3D" w:rsidRDefault="00EF5A3D" w:rsidP="00EF5A3D">
      <w:pPr>
        <w:numPr>
          <w:ilvl w:val="0"/>
          <w:numId w:val="27"/>
        </w:numPr>
        <w:spacing w:after="0" w:line="240" w:lineRule="auto"/>
        <w:ind w:left="357" w:hanging="357"/>
        <w:rPr>
          <w:rFonts w:ascii="Times New Roman" w:hAnsi="Times New Roman"/>
          <w:sz w:val="24"/>
          <w:szCs w:val="24"/>
          <w:lang w:eastAsia="ru-RU"/>
        </w:rPr>
      </w:pPr>
      <w:r w:rsidRPr="00EF5A3D">
        <w:rPr>
          <w:rFonts w:ascii="Times New Roman" w:hAnsi="Times New Roman"/>
          <w:sz w:val="24"/>
          <w:szCs w:val="24"/>
          <w:lang w:eastAsia="ru-RU"/>
        </w:rPr>
        <w:t xml:space="preserve">Про нагородження Похвальними листами учнів </w:t>
      </w:r>
      <w:r w:rsidRPr="00EF5A3D">
        <w:rPr>
          <w:rFonts w:ascii="Times New Roman" w:hAnsi="Times New Roman"/>
          <w:sz w:val="24"/>
          <w:szCs w:val="24"/>
        </w:rPr>
        <w:t>1- 8,10-го класів.</w:t>
      </w:r>
    </w:p>
    <w:p w:rsidR="00EF5A3D" w:rsidRPr="005D0814" w:rsidRDefault="00EF5A3D" w:rsidP="00EF5A3D">
      <w:pPr>
        <w:numPr>
          <w:ilvl w:val="0"/>
          <w:numId w:val="27"/>
        </w:numPr>
        <w:spacing w:after="0" w:line="240" w:lineRule="auto"/>
        <w:jc w:val="both"/>
        <w:rPr>
          <w:rFonts w:ascii="Times New Roman" w:hAnsi="Times New Roman"/>
          <w:sz w:val="24"/>
          <w:szCs w:val="24"/>
        </w:rPr>
      </w:pPr>
      <w:r>
        <w:rPr>
          <w:rFonts w:ascii="Times New Roman" w:hAnsi="Times New Roman"/>
          <w:sz w:val="24"/>
          <w:szCs w:val="24"/>
        </w:rPr>
        <w:t>Про виконання рішень педагогічної ради.</w:t>
      </w:r>
    </w:p>
    <w:p w:rsidR="00EF5A3D" w:rsidRDefault="00EF5A3D" w:rsidP="00EF5A3D">
      <w:pPr>
        <w:pStyle w:val="7"/>
        <w:spacing w:line="240" w:lineRule="auto"/>
        <w:rPr>
          <w:u w:val="single"/>
        </w:rPr>
      </w:pPr>
      <w:r w:rsidRPr="00631DE2">
        <w:rPr>
          <w:b w:val="0"/>
          <w:u w:val="single"/>
        </w:rPr>
        <w:t>Протокол №</w:t>
      </w:r>
      <w:r>
        <w:rPr>
          <w:b w:val="0"/>
          <w:u w:val="single"/>
        </w:rPr>
        <w:t>9</w:t>
      </w:r>
      <w:r w:rsidRPr="00631DE2">
        <w:rPr>
          <w:b w:val="0"/>
          <w:u w:val="single"/>
        </w:rPr>
        <w:t xml:space="preserve"> від </w:t>
      </w:r>
      <w:r>
        <w:rPr>
          <w:b w:val="0"/>
          <w:u w:val="single"/>
        </w:rPr>
        <w:t>30</w:t>
      </w:r>
      <w:r w:rsidRPr="00631DE2">
        <w:rPr>
          <w:b w:val="0"/>
          <w:u w:val="single"/>
        </w:rPr>
        <w:t>.0</w:t>
      </w:r>
      <w:r>
        <w:rPr>
          <w:b w:val="0"/>
          <w:u w:val="single"/>
        </w:rPr>
        <w:t>5</w:t>
      </w:r>
      <w:r w:rsidRPr="00631DE2">
        <w:rPr>
          <w:b w:val="0"/>
          <w:u w:val="single"/>
        </w:rPr>
        <w:t>.201</w:t>
      </w:r>
      <w:r>
        <w:rPr>
          <w:b w:val="0"/>
          <w:u w:val="single"/>
        </w:rPr>
        <w:t xml:space="preserve">8 </w:t>
      </w:r>
      <w:r w:rsidRPr="00631DE2">
        <w:rPr>
          <w:b w:val="0"/>
          <w:u w:val="single"/>
        </w:rPr>
        <w:t>року</w:t>
      </w:r>
      <w:r w:rsidRPr="00631DE2">
        <w:rPr>
          <w:u w:val="single"/>
        </w:rPr>
        <w:t xml:space="preserve"> </w:t>
      </w:r>
    </w:p>
    <w:p w:rsidR="00756C3E" w:rsidRDefault="000809D7" w:rsidP="00724AB9">
      <w:pPr>
        <w:numPr>
          <w:ilvl w:val="0"/>
          <w:numId w:val="27"/>
        </w:numPr>
        <w:spacing w:after="0" w:line="240" w:lineRule="auto"/>
        <w:jc w:val="both"/>
        <w:rPr>
          <w:rFonts w:ascii="Times New Roman" w:hAnsi="Times New Roman"/>
          <w:sz w:val="24"/>
          <w:szCs w:val="24"/>
        </w:rPr>
      </w:pPr>
      <w:r>
        <w:rPr>
          <w:rFonts w:ascii="Times New Roman" w:hAnsi="Times New Roman"/>
          <w:sz w:val="24"/>
          <w:szCs w:val="24"/>
        </w:rPr>
        <w:t>Про в</w:t>
      </w:r>
      <w:r w:rsidR="00756C3E" w:rsidRPr="005D0814">
        <w:rPr>
          <w:rFonts w:ascii="Times New Roman" w:hAnsi="Times New Roman"/>
          <w:sz w:val="24"/>
          <w:szCs w:val="24"/>
        </w:rPr>
        <w:t>рахування психологічних аспектів при активізації пізнавальних інтересів учнів в умовах переходу на нову модель взаємодії учасників навчально-виховного процесу «Нова українська школа».</w:t>
      </w:r>
    </w:p>
    <w:p w:rsidR="00EF5A3D" w:rsidRPr="005D0814" w:rsidRDefault="00EF5A3D" w:rsidP="00EF5A3D">
      <w:pPr>
        <w:numPr>
          <w:ilvl w:val="0"/>
          <w:numId w:val="27"/>
        </w:numPr>
        <w:spacing w:after="0" w:line="240" w:lineRule="auto"/>
        <w:jc w:val="both"/>
        <w:rPr>
          <w:rFonts w:ascii="Times New Roman" w:hAnsi="Times New Roman"/>
          <w:bCs/>
          <w:sz w:val="24"/>
          <w:szCs w:val="24"/>
        </w:rPr>
      </w:pPr>
      <w:r>
        <w:rPr>
          <w:rFonts w:ascii="Times New Roman" w:hAnsi="Times New Roman"/>
          <w:bCs/>
          <w:sz w:val="24"/>
          <w:szCs w:val="24"/>
        </w:rPr>
        <w:t>Про с</w:t>
      </w:r>
      <w:r w:rsidRPr="005D0814">
        <w:rPr>
          <w:rFonts w:ascii="Times New Roman" w:hAnsi="Times New Roman"/>
          <w:bCs/>
          <w:sz w:val="24"/>
          <w:szCs w:val="24"/>
        </w:rPr>
        <w:t>тан викладання предмету «Захист Вітчизни».</w:t>
      </w:r>
    </w:p>
    <w:p w:rsidR="00EF5A3D" w:rsidRDefault="00EF5A3D" w:rsidP="00EF5A3D">
      <w:pPr>
        <w:numPr>
          <w:ilvl w:val="0"/>
          <w:numId w:val="27"/>
        </w:numPr>
        <w:spacing w:after="0" w:line="240" w:lineRule="auto"/>
        <w:jc w:val="both"/>
        <w:rPr>
          <w:rFonts w:ascii="Times New Roman" w:hAnsi="Times New Roman"/>
          <w:sz w:val="24"/>
          <w:szCs w:val="24"/>
        </w:rPr>
      </w:pPr>
      <w:r>
        <w:rPr>
          <w:rFonts w:ascii="Times New Roman" w:hAnsi="Times New Roman"/>
          <w:sz w:val="24"/>
          <w:szCs w:val="24"/>
        </w:rPr>
        <w:t>Про організацію оздоровлення учнів школи.</w:t>
      </w:r>
    </w:p>
    <w:p w:rsidR="00EF5A3D" w:rsidRPr="005D0814" w:rsidRDefault="00EF5A3D" w:rsidP="00EF5A3D">
      <w:pPr>
        <w:numPr>
          <w:ilvl w:val="0"/>
          <w:numId w:val="27"/>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Про підсумки роботи колективу щодо профілактики травматизму серед учасників освітнього процесу за 2017-2018 </w:t>
      </w:r>
      <w:proofErr w:type="spellStart"/>
      <w:r>
        <w:rPr>
          <w:rFonts w:ascii="Times New Roman" w:hAnsi="Times New Roman"/>
          <w:sz w:val="24"/>
          <w:szCs w:val="24"/>
        </w:rPr>
        <w:t>н.р</w:t>
      </w:r>
      <w:proofErr w:type="spellEnd"/>
    </w:p>
    <w:p w:rsidR="00756C3E" w:rsidRPr="005D0814" w:rsidRDefault="00756C3E" w:rsidP="00724AB9">
      <w:pPr>
        <w:numPr>
          <w:ilvl w:val="0"/>
          <w:numId w:val="27"/>
        </w:numPr>
        <w:spacing w:after="0" w:line="240" w:lineRule="auto"/>
        <w:jc w:val="both"/>
        <w:rPr>
          <w:rFonts w:ascii="Times New Roman" w:hAnsi="Times New Roman"/>
          <w:sz w:val="24"/>
          <w:szCs w:val="24"/>
        </w:rPr>
      </w:pPr>
      <w:r w:rsidRPr="005D0814">
        <w:rPr>
          <w:rFonts w:ascii="Times New Roman" w:hAnsi="Times New Roman"/>
          <w:sz w:val="24"/>
          <w:szCs w:val="24"/>
        </w:rPr>
        <w:t xml:space="preserve">Про </w:t>
      </w:r>
      <w:r w:rsidR="002F33C8">
        <w:rPr>
          <w:rFonts w:ascii="Times New Roman" w:hAnsi="Times New Roman"/>
          <w:sz w:val="24"/>
          <w:szCs w:val="24"/>
        </w:rPr>
        <w:t xml:space="preserve">підсумки роботи Ради по харчуванню за 2017-2018 </w:t>
      </w:r>
      <w:proofErr w:type="spellStart"/>
      <w:r w:rsidR="002F33C8">
        <w:rPr>
          <w:rFonts w:ascii="Times New Roman" w:hAnsi="Times New Roman"/>
          <w:sz w:val="24"/>
          <w:szCs w:val="24"/>
        </w:rPr>
        <w:t>н.р</w:t>
      </w:r>
      <w:proofErr w:type="spellEnd"/>
      <w:r w:rsidR="002F33C8">
        <w:rPr>
          <w:rFonts w:ascii="Times New Roman" w:hAnsi="Times New Roman"/>
          <w:sz w:val="24"/>
          <w:szCs w:val="24"/>
        </w:rPr>
        <w:t>.</w:t>
      </w:r>
    </w:p>
    <w:p w:rsidR="00756C3E" w:rsidRDefault="002F33C8" w:rsidP="00724AB9">
      <w:pPr>
        <w:numPr>
          <w:ilvl w:val="0"/>
          <w:numId w:val="27"/>
        </w:numPr>
        <w:spacing w:after="0" w:line="240" w:lineRule="auto"/>
        <w:jc w:val="both"/>
        <w:rPr>
          <w:rFonts w:ascii="Times New Roman" w:hAnsi="Times New Roman"/>
          <w:sz w:val="24"/>
          <w:szCs w:val="24"/>
        </w:rPr>
      </w:pPr>
      <w:r>
        <w:rPr>
          <w:rFonts w:ascii="Times New Roman" w:hAnsi="Times New Roman"/>
          <w:sz w:val="24"/>
          <w:szCs w:val="24"/>
        </w:rPr>
        <w:t>Про підсумки медико-педагогічного контролю.</w:t>
      </w:r>
    </w:p>
    <w:p w:rsidR="002F33C8" w:rsidRDefault="002F33C8" w:rsidP="00724AB9">
      <w:pPr>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Про підсумки роботи колективу щодо профілактики правопорушень серед школярів у 2017-2018 </w:t>
      </w:r>
      <w:proofErr w:type="spellStart"/>
      <w:r>
        <w:rPr>
          <w:rFonts w:ascii="Times New Roman" w:hAnsi="Times New Roman"/>
          <w:sz w:val="24"/>
          <w:szCs w:val="24"/>
        </w:rPr>
        <w:t>н.р</w:t>
      </w:r>
      <w:proofErr w:type="spellEnd"/>
      <w:r>
        <w:rPr>
          <w:rFonts w:ascii="Times New Roman" w:hAnsi="Times New Roman"/>
          <w:sz w:val="24"/>
          <w:szCs w:val="24"/>
        </w:rPr>
        <w:t>.</w:t>
      </w:r>
    </w:p>
    <w:p w:rsidR="002F33C8" w:rsidRPr="002F33C8" w:rsidRDefault="002F33C8" w:rsidP="002F33C8">
      <w:pPr>
        <w:numPr>
          <w:ilvl w:val="0"/>
          <w:numId w:val="27"/>
        </w:numPr>
        <w:tabs>
          <w:tab w:val="left" w:pos="0"/>
        </w:tabs>
        <w:spacing w:after="0" w:line="240" w:lineRule="auto"/>
        <w:ind w:left="357" w:hanging="357"/>
        <w:rPr>
          <w:rFonts w:ascii="Times New Roman" w:hAnsi="Times New Roman"/>
        </w:rPr>
      </w:pPr>
      <w:r w:rsidRPr="002F33C8">
        <w:rPr>
          <w:rFonts w:ascii="Times New Roman" w:hAnsi="Times New Roman"/>
        </w:rPr>
        <w:t xml:space="preserve">Про підсумки роботи колективу щодо соціального захисту дітей. </w:t>
      </w:r>
    </w:p>
    <w:p w:rsidR="002F33C8" w:rsidRPr="002F33C8" w:rsidRDefault="002F33C8" w:rsidP="002F33C8">
      <w:pPr>
        <w:numPr>
          <w:ilvl w:val="0"/>
          <w:numId w:val="27"/>
        </w:numPr>
        <w:spacing w:after="0" w:line="240" w:lineRule="auto"/>
        <w:ind w:left="357" w:hanging="357"/>
        <w:jc w:val="both"/>
        <w:rPr>
          <w:rFonts w:ascii="Times New Roman" w:hAnsi="Times New Roman"/>
          <w:sz w:val="24"/>
          <w:szCs w:val="24"/>
        </w:rPr>
      </w:pPr>
      <w:r w:rsidRPr="002F33C8">
        <w:rPr>
          <w:rFonts w:ascii="Times New Roman" w:hAnsi="Times New Roman"/>
        </w:rPr>
        <w:t>Про  результати впровадження в НВК №13  інноваційних підходів до формування стійкої позитивної мотивації навчальної діяльності, як запоруки важливого фактору формування соціально-активної особистості школяра.</w:t>
      </w:r>
    </w:p>
    <w:p w:rsidR="002F33C8" w:rsidRPr="002F33C8" w:rsidRDefault="002F33C8" w:rsidP="002F33C8">
      <w:pPr>
        <w:numPr>
          <w:ilvl w:val="0"/>
          <w:numId w:val="27"/>
        </w:numPr>
        <w:tabs>
          <w:tab w:val="left" w:pos="284"/>
        </w:tabs>
        <w:spacing w:after="0" w:line="240" w:lineRule="auto"/>
        <w:ind w:left="357" w:hanging="357"/>
        <w:rPr>
          <w:rFonts w:ascii="Times New Roman" w:hAnsi="Times New Roman"/>
        </w:rPr>
      </w:pPr>
      <w:r w:rsidRPr="002F33C8">
        <w:rPr>
          <w:rFonts w:ascii="Times New Roman" w:hAnsi="Times New Roman"/>
        </w:rPr>
        <w:t xml:space="preserve">Про схвалення освітньої  програми  НВК №13 на 2018-2019 </w:t>
      </w:r>
      <w:proofErr w:type="spellStart"/>
      <w:r w:rsidRPr="002F33C8">
        <w:rPr>
          <w:rFonts w:ascii="Times New Roman" w:hAnsi="Times New Roman"/>
        </w:rPr>
        <w:t>н.р</w:t>
      </w:r>
      <w:proofErr w:type="spellEnd"/>
      <w:r w:rsidRPr="002F33C8">
        <w:rPr>
          <w:rFonts w:ascii="Times New Roman" w:hAnsi="Times New Roman"/>
        </w:rPr>
        <w:t>.</w:t>
      </w:r>
    </w:p>
    <w:p w:rsidR="002F33C8" w:rsidRPr="002F33C8" w:rsidRDefault="002F33C8" w:rsidP="002F33C8">
      <w:pPr>
        <w:numPr>
          <w:ilvl w:val="0"/>
          <w:numId w:val="27"/>
        </w:numPr>
        <w:tabs>
          <w:tab w:val="left" w:pos="284"/>
        </w:tabs>
        <w:spacing w:after="0" w:line="240" w:lineRule="auto"/>
        <w:ind w:left="357" w:hanging="357"/>
        <w:rPr>
          <w:rFonts w:ascii="Times New Roman" w:hAnsi="Times New Roman"/>
        </w:rPr>
      </w:pPr>
      <w:r w:rsidRPr="002F33C8">
        <w:rPr>
          <w:rFonts w:ascii="Times New Roman" w:hAnsi="Times New Roman"/>
        </w:rPr>
        <w:t>Про схвалення Стратегії розвитку НВК №13 на 2018-2023роки.</w:t>
      </w:r>
    </w:p>
    <w:p w:rsidR="002F33C8" w:rsidRDefault="002F33C8" w:rsidP="002F33C8">
      <w:pPr>
        <w:numPr>
          <w:ilvl w:val="0"/>
          <w:numId w:val="27"/>
        </w:numPr>
        <w:spacing w:after="0" w:line="240" w:lineRule="auto"/>
        <w:jc w:val="both"/>
        <w:rPr>
          <w:rFonts w:ascii="Times New Roman" w:hAnsi="Times New Roman"/>
          <w:sz w:val="24"/>
          <w:szCs w:val="24"/>
        </w:rPr>
      </w:pPr>
      <w:r>
        <w:rPr>
          <w:rFonts w:ascii="Times New Roman" w:hAnsi="Times New Roman"/>
          <w:sz w:val="24"/>
          <w:szCs w:val="24"/>
        </w:rPr>
        <w:t>Про виконання рішень педагогічної ради.</w:t>
      </w:r>
    </w:p>
    <w:p w:rsidR="002F33C8" w:rsidRPr="005D0814" w:rsidRDefault="002F33C8" w:rsidP="002F33C8">
      <w:pPr>
        <w:spacing w:after="0" w:line="240" w:lineRule="auto"/>
        <w:jc w:val="both"/>
        <w:rPr>
          <w:rFonts w:ascii="Times New Roman" w:hAnsi="Times New Roman"/>
          <w:b/>
          <w:bCs/>
          <w:sz w:val="24"/>
          <w:szCs w:val="24"/>
        </w:rPr>
      </w:pPr>
      <w:r w:rsidRPr="005D0814">
        <w:rPr>
          <w:rFonts w:ascii="Times New Roman" w:hAnsi="Times New Roman"/>
          <w:b/>
          <w:bCs/>
          <w:sz w:val="24"/>
          <w:szCs w:val="24"/>
        </w:rPr>
        <w:t>Червень:</w:t>
      </w:r>
    </w:p>
    <w:p w:rsidR="002F33C8" w:rsidRDefault="002F33C8" w:rsidP="002F33C8">
      <w:pPr>
        <w:pStyle w:val="7"/>
        <w:spacing w:line="240" w:lineRule="auto"/>
        <w:rPr>
          <w:u w:val="single"/>
        </w:rPr>
      </w:pPr>
      <w:r w:rsidRPr="00631DE2">
        <w:rPr>
          <w:b w:val="0"/>
          <w:u w:val="single"/>
        </w:rPr>
        <w:t>Протокол №</w:t>
      </w:r>
      <w:r>
        <w:rPr>
          <w:b w:val="0"/>
          <w:u w:val="single"/>
        </w:rPr>
        <w:t>10</w:t>
      </w:r>
      <w:r w:rsidRPr="00631DE2">
        <w:rPr>
          <w:b w:val="0"/>
          <w:u w:val="single"/>
        </w:rPr>
        <w:t xml:space="preserve"> від </w:t>
      </w:r>
      <w:r>
        <w:rPr>
          <w:b w:val="0"/>
          <w:u w:val="single"/>
        </w:rPr>
        <w:t>11</w:t>
      </w:r>
      <w:r w:rsidRPr="00631DE2">
        <w:rPr>
          <w:b w:val="0"/>
          <w:u w:val="single"/>
        </w:rPr>
        <w:t>.0</w:t>
      </w:r>
      <w:r>
        <w:rPr>
          <w:b w:val="0"/>
          <w:u w:val="single"/>
        </w:rPr>
        <w:t>6</w:t>
      </w:r>
      <w:r w:rsidRPr="00631DE2">
        <w:rPr>
          <w:b w:val="0"/>
          <w:u w:val="single"/>
        </w:rPr>
        <w:t>.201</w:t>
      </w:r>
      <w:r>
        <w:rPr>
          <w:b w:val="0"/>
          <w:u w:val="single"/>
        </w:rPr>
        <w:t xml:space="preserve">8 </w:t>
      </w:r>
      <w:r w:rsidRPr="00631DE2">
        <w:rPr>
          <w:b w:val="0"/>
          <w:u w:val="single"/>
        </w:rPr>
        <w:t>року</w:t>
      </w:r>
      <w:r w:rsidRPr="00631DE2">
        <w:rPr>
          <w:u w:val="single"/>
        </w:rPr>
        <w:t xml:space="preserve"> </w:t>
      </w:r>
    </w:p>
    <w:p w:rsidR="002F33C8" w:rsidRPr="002F33C8" w:rsidRDefault="002F33C8" w:rsidP="002F33C8">
      <w:pPr>
        <w:numPr>
          <w:ilvl w:val="0"/>
          <w:numId w:val="29"/>
        </w:numPr>
        <w:spacing w:after="0" w:line="240" w:lineRule="auto"/>
        <w:ind w:left="357" w:right="-284" w:hanging="357"/>
        <w:jc w:val="both"/>
        <w:rPr>
          <w:rFonts w:ascii="Times New Roman" w:hAnsi="Times New Roman"/>
          <w:sz w:val="24"/>
          <w:szCs w:val="24"/>
        </w:rPr>
      </w:pPr>
      <w:r w:rsidRPr="002F33C8">
        <w:rPr>
          <w:rFonts w:ascii="Times New Roman" w:hAnsi="Times New Roman"/>
          <w:sz w:val="24"/>
          <w:szCs w:val="24"/>
        </w:rPr>
        <w:t>Про перевід учнів 9-А класу.</w:t>
      </w:r>
    </w:p>
    <w:p w:rsidR="002F33C8" w:rsidRPr="002F33C8" w:rsidRDefault="002F33C8" w:rsidP="002F33C8">
      <w:pPr>
        <w:numPr>
          <w:ilvl w:val="0"/>
          <w:numId w:val="29"/>
        </w:numPr>
        <w:spacing w:after="0" w:line="240" w:lineRule="auto"/>
        <w:ind w:left="357" w:right="-284" w:hanging="357"/>
        <w:jc w:val="both"/>
        <w:rPr>
          <w:rFonts w:ascii="Times New Roman" w:hAnsi="Times New Roman"/>
          <w:sz w:val="24"/>
          <w:szCs w:val="24"/>
        </w:rPr>
      </w:pPr>
      <w:r w:rsidRPr="002F33C8">
        <w:rPr>
          <w:rFonts w:ascii="Times New Roman" w:hAnsi="Times New Roman"/>
          <w:sz w:val="24"/>
          <w:szCs w:val="24"/>
        </w:rPr>
        <w:t>Про перевід учнів 9-Б класу.</w:t>
      </w:r>
    </w:p>
    <w:p w:rsidR="002F33C8" w:rsidRPr="002F33C8" w:rsidRDefault="002F33C8" w:rsidP="002F33C8">
      <w:pPr>
        <w:numPr>
          <w:ilvl w:val="0"/>
          <w:numId w:val="29"/>
        </w:numPr>
        <w:spacing w:after="0" w:line="240" w:lineRule="auto"/>
        <w:ind w:left="357" w:right="-284" w:hanging="357"/>
        <w:rPr>
          <w:rFonts w:ascii="Times New Roman" w:hAnsi="Times New Roman"/>
          <w:sz w:val="24"/>
          <w:szCs w:val="24"/>
        </w:rPr>
      </w:pPr>
      <w:r w:rsidRPr="002F33C8">
        <w:rPr>
          <w:rFonts w:ascii="Times New Roman" w:hAnsi="Times New Roman"/>
          <w:sz w:val="24"/>
          <w:szCs w:val="24"/>
        </w:rPr>
        <w:t>Про виконання рішень педагогічних рад.</w:t>
      </w:r>
    </w:p>
    <w:p w:rsidR="002F33C8" w:rsidRDefault="002F33C8" w:rsidP="002F33C8">
      <w:pPr>
        <w:pStyle w:val="7"/>
        <w:spacing w:line="240" w:lineRule="auto"/>
        <w:rPr>
          <w:u w:val="single"/>
        </w:rPr>
      </w:pPr>
      <w:r w:rsidRPr="00631DE2">
        <w:rPr>
          <w:b w:val="0"/>
          <w:u w:val="single"/>
        </w:rPr>
        <w:t>Протокол №</w:t>
      </w:r>
      <w:r>
        <w:rPr>
          <w:b w:val="0"/>
          <w:u w:val="single"/>
        </w:rPr>
        <w:t>11</w:t>
      </w:r>
      <w:r w:rsidRPr="00631DE2">
        <w:rPr>
          <w:b w:val="0"/>
          <w:u w:val="single"/>
        </w:rPr>
        <w:t xml:space="preserve"> від </w:t>
      </w:r>
      <w:r>
        <w:rPr>
          <w:b w:val="0"/>
          <w:u w:val="single"/>
        </w:rPr>
        <w:t>23</w:t>
      </w:r>
      <w:r w:rsidRPr="00631DE2">
        <w:rPr>
          <w:b w:val="0"/>
          <w:u w:val="single"/>
        </w:rPr>
        <w:t>.0</w:t>
      </w:r>
      <w:r>
        <w:rPr>
          <w:b w:val="0"/>
          <w:u w:val="single"/>
        </w:rPr>
        <w:t>6</w:t>
      </w:r>
      <w:r w:rsidRPr="00631DE2">
        <w:rPr>
          <w:b w:val="0"/>
          <w:u w:val="single"/>
        </w:rPr>
        <w:t>.201</w:t>
      </w:r>
      <w:r>
        <w:rPr>
          <w:b w:val="0"/>
          <w:u w:val="single"/>
        </w:rPr>
        <w:t xml:space="preserve">8 </w:t>
      </w:r>
      <w:r w:rsidRPr="00631DE2">
        <w:rPr>
          <w:b w:val="0"/>
          <w:u w:val="single"/>
        </w:rPr>
        <w:t>року</w:t>
      </w:r>
      <w:r w:rsidRPr="00631DE2">
        <w:rPr>
          <w:u w:val="single"/>
        </w:rPr>
        <w:t xml:space="preserve"> </w:t>
      </w:r>
    </w:p>
    <w:p w:rsidR="002F33C8" w:rsidRPr="002F33C8" w:rsidRDefault="002F33C8" w:rsidP="002F33C8">
      <w:pPr>
        <w:pStyle w:val="a3"/>
        <w:numPr>
          <w:ilvl w:val="0"/>
          <w:numId w:val="31"/>
        </w:numPr>
        <w:spacing w:after="0" w:line="240" w:lineRule="auto"/>
        <w:ind w:right="-284"/>
        <w:jc w:val="both"/>
        <w:rPr>
          <w:rFonts w:ascii="Times New Roman" w:hAnsi="Times New Roman"/>
          <w:sz w:val="24"/>
          <w:szCs w:val="24"/>
        </w:rPr>
      </w:pPr>
      <w:r w:rsidRPr="002F33C8">
        <w:rPr>
          <w:rFonts w:ascii="Times New Roman" w:hAnsi="Times New Roman"/>
          <w:sz w:val="24"/>
          <w:szCs w:val="24"/>
        </w:rPr>
        <w:t>Про зарахування результатів державної підсумкової атестації за освітній рівень повної загальної середньої освіти з української мови, історії України, математики, англійської мови, біології, географії, хімії, проведеної у формі зовнішнього незалежного оцінювання. (Копія відомостей додається).</w:t>
      </w:r>
    </w:p>
    <w:p w:rsidR="002F33C8" w:rsidRPr="002F33C8" w:rsidRDefault="002F33C8" w:rsidP="002F33C8">
      <w:pPr>
        <w:pStyle w:val="1"/>
        <w:numPr>
          <w:ilvl w:val="0"/>
          <w:numId w:val="31"/>
        </w:numPr>
        <w:spacing w:after="0" w:line="240" w:lineRule="auto"/>
        <w:rPr>
          <w:rFonts w:ascii="Times New Roman" w:hAnsi="Times New Roman"/>
          <w:sz w:val="24"/>
          <w:szCs w:val="24"/>
        </w:rPr>
      </w:pPr>
      <w:r w:rsidRPr="002F33C8">
        <w:rPr>
          <w:rFonts w:ascii="Times New Roman" w:hAnsi="Times New Roman"/>
          <w:sz w:val="24"/>
          <w:szCs w:val="24"/>
        </w:rPr>
        <w:t>Про відрахування учнів 11 класу із НВК№13.</w:t>
      </w:r>
    </w:p>
    <w:p w:rsidR="00756C3E" w:rsidRPr="002C0964" w:rsidRDefault="00756C3E" w:rsidP="002F33C8">
      <w:pPr>
        <w:tabs>
          <w:tab w:val="left" w:pos="567"/>
        </w:tabs>
        <w:spacing w:after="0" w:line="240" w:lineRule="auto"/>
        <w:ind w:firstLine="567"/>
        <w:jc w:val="both"/>
        <w:rPr>
          <w:rFonts w:ascii="Times New Roman" w:hAnsi="Times New Roman"/>
          <w:sz w:val="24"/>
          <w:szCs w:val="24"/>
        </w:rPr>
      </w:pPr>
      <w:r w:rsidRPr="002C0964">
        <w:rPr>
          <w:rFonts w:ascii="Times New Roman" w:hAnsi="Times New Roman"/>
          <w:sz w:val="24"/>
          <w:szCs w:val="24"/>
        </w:rPr>
        <w:t>З метою цілеспрямованої роботи та для забезпечення колективного керівництва методичною роботою  в НВК №13 працю</w:t>
      </w:r>
      <w:r w:rsidR="002F33C8">
        <w:rPr>
          <w:rFonts w:ascii="Times New Roman" w:hAnsi="Times New Roman"/>
          <w:sz w:val="24"/>
          <w:szCs w:val="24"/>
        </w:rPr>
        <w:t>вала</w:t>
      </w:r>
      <w:r w:rsidRPr="002C0964">
        <w:rPr>
          <w:rFonts w:ascii="Times New Roman" w:hAnsi="Times New Roman"/>
          <w:sz w:val="24"/>
          <w:szCs w:val="24"/>
        </w:rPr>
        <w:t xml:space="preserve">  методична рада, до складу якої  ввійшли  -  заступник директора школи, керівники шкільних методичних кафедр,  досвідчені вчителі школи. </w:t>
      </w:r>
    </w:p>
    <w:p w:rsidR="00756C3E" w:rsidRPr="002C0964" w:rsidRDefault="00756C3E" w:rsidP="00C32BF1">
      <w:pPr>
        <w:spacing w:after="0" w:line="240" w:lineRule="auto"/>
        <w:jc w:val="both"/>
        <w:rPr>
          <w:rFonts w:ascii="Times New Roman" w:hAnsi="Times New Roman"/>
          <w:sz w:val="24"/>
          <w:szCs w:val="24"/>
        </w:rPr>
      </w:pPr>
      <w:r w:rsidRPr="002C0964">
        <w:rPr>
          <w:rFonts w:ascii="Times New Roman" w:hAnsi="Times New Roman"/>
          <w:sz w:val="24"/>
          <w:szCs w:val="24"/>
        </w:rPr>
        <w:t xml:space="preserve">        </w:t>
      </w:r>
      <w:r w:rsidR="009825DC">
        <w:rPr>
          <w:rFonts w:ascii="Times New Roman" w:hAnsi="Times New Roman"/>
          <w:sz w:val="24"/>
          <w:szCs w:val="24"/>
        </w:rPr>
        <w:t>Упродовж</w:t>
      </w:r>
      <w:r w:rsidRPr="002C0964">
        <w:rPr>
          <w:rFonts w:ascii="Times New Roman" w:hAnsi="Times New Roman"/>
          <w:sz w:val="24"/>
          <w:szCs w:val="24"/>
        </w:rPr>
        <w:t xml:space="preserve"> року на засіданнях </w:t>
      </w:r>
      <w:r w:rsidRPr="00E219E6">
        <w:rPr>
          <w:rFonts w:ascii="Times New Roman" w:hAnsi="Times New Roman"/>
          <w:sz w:val="24"/>
          <w:szCs w:val="24"/>
        </w:rPr>
        <w:t>методичної ради обговорювалися</w:t>
      </w:r>
      <w:r w:rsidRPr="002C0964">
        <w:rPr>
          <w:rFonts w:ascii="Times New Roman" w:hAnsi="Times New Roman"/>
          <w:sz w:val="24"/>
          <w:szCs w:val="24"/>
        </w:rPr>
        <w:t xml:space="preserve"> </w:t>
      </w:r>
      <w:r w:rsidR="00087BFE">
        <w:rPr>
          <w:rFonts w:ascii="Times New Roman" w:hAnsi="Times New Roman"/>
          <w:sz w:val="24"/>
          <w:szCs w:val="24"/>
        </w:rPr>
        <w:t xml:space="preserve"> такі </w:t>
      </w:r>
      <w:r w:rsidRPr="002C0964">
        <w:rPr>
          <w:rFonts w:ascii="Times New Roman" w:hAnsi="Times New Roman"/>
          <w:sz w:val="24"/>
          <w:szCs w:val="24"/>
        </w:rPr>
        <w:t>питання:</w:t>
      </w:r>
    </w:p>
    <w:p w:rsidR="00756C3E" w:rsidRPr="002C0964" w:rsidRDefault="00756C3E" w:rsidP="00DA4B34">
      <w:pPr>
        <w:numPr>
          <w:ilvl w:val="0"/>
          <w:numId w:val="12"/>
        </w:numPr>
        <w:tabs>
          <w:tab w:val="clear" w:pos="522"/>
          <w:tab w:val="num" w:pos="360"/>
        </w:tabs>
        <w:spacing w:after="0" w:line="240" w:lineRule="auto"/>
        <w:ind w:left="284"/>
        <w:jc w:val="both"/>
        <w:rPr>
          <w:rFonts w:ascii="Times New Roman" w:hAnsi="Times New Roman"/>
          <w:sz w:val="24"/>
          <w:szCs w:val="24"/>
        </w:rPr>
      </w:pPr>
      <w:r w:rsidRPr="002C0964">
        <w:rPr>
          <w:rFonts w:ascii="Times New Roman" w:hAnsi="Times New Roman"/>
          <w:sz w:val="24"/>
          <w:szCs w:val="24"/>
        </w:rPr>
        <w:t xml:space="preserve">Аналіз методичної роботи за 2016-2017 навчальний рік. Завдання методичної служби </w:t>
      </w:r>
      <w:r w:rsidR="002F33C8">
        <w:rPr>
          <w:rFonts w:ascii="Times New Roman" w:hAnsi="Times New Roman"/>
          <w:sz w:val="24"/>
          <w:szCs w:val="24"/>
        </w:rPr>
        <w:t xml:space="preserve">  </w:t>
      </w:r>
      <w:r w:rsidRPr="002C0964">
        <w:rPr>
          <w:rFonts w:ascii="Times New Roman" w:hAnsi="Times New Roman"/>
          <w:sz w:val="24"/>
          <w:szCs w:val="24"/>
        </w:rPr>
        <w:t>НВК</w:t>
      </w:r>
      <w:r w:rsidRPr="002C0964">
        <w:rPr>
          <w:sz w:val="24"/>
          <w:szCs w:val="24"/>
        </w:rPr>
        <w:t xml:space="preserve"> (</w:t>
      </w:r>
      <w:r w:rsidRPr="002C0964">
        <w:rPr>
          <w:rFonts w:ascii="Times New Roman" w:hAnsi="Times New Roman"/>
          <w:sz w:val="24"/>
          <w:szCs w:val="24"/>
        </w:rPr>
        <w:t>методична рада, предметні кафедри, творчі групи) на 2017-2018 н</w:t>
      </w:r>
      <w:r w:rsidR="00087BFE">
        <w:rPr>
          <w:rFonts w:ascii="Times New Roman" w:hAnsi="Times New Roman"/>
          <w:sz w:val="24"/>
          <w:szCs w:val="24"/>
        </w:rPr>
        <w:t>.</w:t>
      </w:r>
      <w:r w:rsidRPr="002C0964">
        <w:rPr>
          <w:rFonts w:ascii="Times New Roman" w:hAnsi="Times New Roman"/>
          <w:sz w:val="24"/>
          <w:szCs w:val="24"/>
        </w:rPr>
        <w:t xml:space="preserve"> р</w:t>
      </w:r>
      <w:r w:rsidR="00087BFE">
        <w:rPr>
          <w:rFonts w:ascii="Times New Roman" w:hAnsi="Times New Roman"/>
          <w:sz w:val="24"/>
          <w:szCs w:val="24"/>
        </w:rPr>
        <w:t>.</w:t>
      </w:r>
    </w:p>
    <w:p w:rsidR="00756C3E" w:rsidRPr="002C0964" w:rsidRDefault="002F33C8" w:rsidP="00DA4B34">
      <w:pPr>
        <w:pStyle w:val="a3"/>
        <w:numPr>
          <w:ilvl w:val="0"/>
          <w:numId w:val="12"/>
        </w:numPr>
        <w:shd w:val="clear" w:color="auto" w:fill="FFFFFF"/>
        <w:tabs>
          <w:tab w:val="clear" w:pos="522"/>
          <w:tab w:val="num" w:pos="264"/>
          <w:tab w:val="left" w:pos="2314"/>
        </w:tabs>
        <w:spacing w:after="0" w:line="240" w:lineRule="auto"/>
        <w:ind w:left="284" w:right="922"/>
        <w:jc w:val="both"/>
        <w:rPr>
          <w:rFonts w:ascii="Times New Roman" w:hAnsi="Times New Roman"/>
          <w:i/>
          <w:spacing w:val="-14"/>
          <w:sz w:val="24"/>
          <w:szCs w:val="24"/>
        </w:rPr>
      </w:pPr>
      <w:r>
        <w:rPr>
          <w:rFonts w:ascii="Times New Roman" w:hAnsi="Times New Roman"/>
          <w:sz w:val="24"/>
          <w:szCs w:val="24"/>
        </w:rPr>
        <w:t xml:space="preserve"> </w:t>
      </w:r>
      <w:r w:rsidR="00756C3E" w:rsidRPr="002C0964">
        <w:rPr>
          <w:rFonts w:ascii="Times New Roman" w:hAnsi="Times New Roman"/>
          <w:sz w:val="24"/>
          <w:szCs w:val="24"/>
        </w:rPr>
        <w:t xml:space="preserve">Розподіл обов’язків між членами методичної ради. </w:t>
      </w:r>
    </w:p>
    <w:p w:rsidR="00756C3E" w:rsidRPr="002C0964" w:rsidRDefault="002F33C8" w:rsidP="00DA4B34">
      <w:pPr>
        <w:pStyle w:val="a3"/>
        <w:numPr>
          <w:ilvl w:val="0"/>
          <w:numId w:val="12"/>
        </w:numPr>
        <w:shd w:val="clear" w:color="auto" w:fill="FFFFFF"/>
        <w:tabs>
          <w:tab w:val="clear" w:pos="522"/>
          <w:tab w:val="num" w:pos="-162"/>
          <w:tab w:val="left" w:pos="426"/>
        </w:tabs>
        <w:spacing w:after="0" w:line="240" w:lineRule="auto"/>
        <w:ind w:left="284" w:right="922" w:hanging="270"/>
        <w:jc w:val="both"/>
        <w:rPr>
          <w:rFonts w:ascii="Times New Roman" w:hAnsi="Times New Roman"/>
          <w:i/>
          <w:spacing w:val="-14"/>
          <w:sz w:val="24"/>
          <w:szCs w:val="24"/>
        </w:rPr>
      </w:pPr>
      <w:r>
        <w:rPr>
          <w:rFonts w:ascii="Times New Roman" w:hAnsi="Times New Roman"/>
          <w:sz w:val="24"/>
          <w:szCs w:val="24"/>
        </w:rPr>
        <w:t xml:space="preserve"> </w:t>
      </w:r>
      <w:r w:rsidR="00756C3E" w:rsidRPr="002C0964">
        <w:rPr>
          <w:rFonts w:ascii="Times New Roman" w:hAnsi="Times New Roman"/>
          <w:sz w:val="24"/>
          <w:szCs w:val="24"/>
        </w:rPr>
        <w:t>Затвердження плану роботи психолого – педагогічного семінару.</w:t>
      </w:r>
    </w:p>
    <w:p w:rsidR="00756C3E" w:rsidRPr="002C0964" w:rsidRDefault="00756C3E" w:rsidP="00DA4B34">
      <w:pPr>
        <w:numPr>
          <w:ilvl w:val="0"/>
          <w:numId w:val="12"/>
        </w:numPr>
        <w:tabs>
          <w:tab w:val="clear" w:pos="522"/>
          <w:tab w:val="num" w:pos="360"/>
        </w:tabs>
        <w:spacing w:after="0" w:line="240" w:lineRule="auto"/>
        <w:ind w:left="284"/>
        <w:jc w:val="both"/>
        <w:rPr>
          <w:rFonts w:ascii="Times New Roman" w:hAnsi="Times New Roman"/>
          <w:sz w:val="24"/>
          <w:szCs w:val="24"/>
        </w:rPr>
      </w:pPr>
      <w:r w:rsidRPr="002C0964">
        <w:rPr>
          <w:rFonts w:ascii="Times New Roman" w:hAnsi="Times New Roman"/>
          <w:sz w:val="24"/>
          <w:szCs w:val="24"/>
        </w:rPr>
        <w:t>Затвердження планів роботи методичних  кафедр</w:t>
      </w:r>
    </w:p>
    <w:p w:rsidR="00756C3E" w:rsidRPr="00087BFE" w:rsidRDefault="00756C3E" w:rsidP="00DA4B34">
      <w:pPr>
        <w:numPr>
          <w:ilvl w:val="0"/>
          <w:numId w:val="12"/>
        </w:numPr>
        <w:tabs>
          <w:tab w:val="clear" w:pos="522"/>
          <w:tab w:val="num" w:pos="360"/>
        </w:tabs>
        <w:spacing w:after="0" w:line="240" w:lineRule="auto"/>
        <w:ind w:left="284"/>
        <w:jc w:val="both"/>
        <w:rPr>
          <w:rFonts w:ascii="Times New Roman" w:hAnsi="Times New Roman"/>
          <w:sz w:val="24"/>
          <w:szCs w:val="24"/>
        </w:rPr>
      </w:pPr>
      <w:r w:rsidRPr="002C0964">
        <w:rPr>
          <w:rFonts w:ascii="Times New Roman" w:hAnsi="Times New Roman"/>
          <w:sz w:val="24"/>
          <w:szCs w:val="24"/>
        </w:rPr>
        <w:t>Про роботу над єдиною науково-методичною проблемою</w:t>
      </w:r>
      <w:r w:rsidR="00087BFE">
        <w:rPr>
          <w:rFonts w:ascii="Times New Roman" w:hAnsi="Times New Roman"/>
          <w:sz w:val="24"/>
          <w:szCs w:val="24"/>
        </w:rPr>
        <w:t>:</w:t>
      </w:r>
      <w:r>
        <w:rPr>
          <w:rFonts w:ascii="Times New Roman" w:hAnsi="Times New Roman"/>
          <w:sz w:val="24"/>
          <w:szCs w:val="24"/>
        </w:rPr>
        <w:t xml:space="preserve"> </w:t>
      </w:r>
      <w:r w:rsidRPr="00087BFE">
        <w:rPr>
          <w:rFonts w:ascii="Times New Roman" w:hAnsi="Times New Roman"/>
          <w:sz w:val="24"/>
          <w:szCs w:val="24"/>
        </w:rPr>
        <w:t>«Створення розвивального освітнього середовища як основного компоненту реалізації завдань Нової української школи».</w:t>
      </w:r>
    </w:p>
    <w:p w:rsidR="00756C3E" w:rsidRPr="002C0964" w:rsidRDefault="00756C3E" w:rsidP="00DA4B34">
      <w:pPr>
        <w:numPr>
          <w:ilvl w:val="0"/>
          <w:numId w:val="12"/>
        </w:numPr>
        <w:tabs>
          <w:tab w:val="clear" w:pos="522"/>
          <w:tab w:val="num" w:pos="360"/>
        </w:tabs>
        <w:spacing w:after="0" w:line="240" w:lineRule="auto"/>
        <w:ind w:left="284"/>
        <w:jc w:val="both"/>
        <w:rPr>
          <w:rFonts w:ascii="Times New Roman" w:hAnsi="Times New Roman"/>
          <w:sz w:val="24"/>
          <w:szCs w:val="24"/>
        </w:rPr>
      </w:pPr>
      <w:r w:rsidRPr="002C0964">
        <w:rPr>
          <w:rFonts w:ascii="Times New Roman" w:hAnsi="Times New Roman"/>
          <w:sz w:val="24"/>
          <w:szCs w:val="24"/>
        </w:rPr>
        <w:t>Визначення змісту, форм і методів підвищення кваліфікації педагогів у 2017-2018 навчальному році.</w:t>
      </w:r>
    </w:p>
    <w:p w:rsidR="00756C3E" w:rsidRPr="002C0964" w:rsidRDefault="00756C3E" w:rsidP="00DA4B34">
      <w:pPr>
        <w:numPr>
          <w:ilvl w:val="0"/>
          <w:numId w:val="12"/>
        </w:numPr>
        <w:tabs>
          <w:tab w:val="clear" w:pos="522"/>
          <w:tab w:val="num" w:pos="360"/>
        </w:tabs>
        <w:spacing w:after="0" w:line="240" w:lineRule="auto"/>
        <w:ind w:left="284"/>
        <w:jc w:val="both"/>
        <w:rPr>
          <w:rFonts w:ascii="Times New Roman" w:hAnsi="Times New Roman"/>
          <w:sz w:val="24"/>
          <w:szCs w:val="24"/>
        </w:rPr>
      </w:pPr>
      <w:r w:rsidRPr="002C0964">
        <w:rPr>
          <w:rFonts w:ascii="Times New Roman" w:hAnsi="Times New Roman"/>
          <w:sz w:val="24"/>
          <w:szCs w:val="24"/>
        </w:rPr>
        <w:t>Організація профільного навчання у 10-х класах.</w:t>
      </w:r>
    </w:p>
    <w:p w:rsidR="00756C3E" w:rsidRPr="002C0964" w:rsidRDefault="00756C3E" w:rsidP="00DA4B34">
      <w:pPr>
        <w:numPr>
          <w:ilvl w:val="0"/>
          <w:numId w:val="12"/>
        </w:numPr>
        <w:tabs>
          <w:tab w:val="clear" w:pos="522"/>
          <w:tab w:val="num" w:pos="360"/>
        </w:tabs>
        <w:spacing w:after="0" w:line="240" w:lineRule="auto"/>
        <w:ind w:left="284"/>
        <w:jc w:val="both"/>
        <w:rPr>
          <w:rFonts w:ascii="Times New Roman" w:hAnsi="Times New Roman"/>
          <w:sz w:val="24"/>
          <w:szCs w:val="24"/>
        </w:rPr>
      </w:pPr>
      <w:r w:rsidRPr="002C0964">
        <w:rPr>
          <w:rFonts w:ascii="Times New Roman" w:hAnsi="Times New Roman"/>
          <w:sz w:val="24"/>
          <w:szCs w:val="24"/>
        </w:rPr>
        <w:t>Огляд нормативних документів, новинок психолого-педагогічної літератури.</w:t>
      </w:r>
    </w:p>
    <w:p w:rsidR="00756C3E" w:rsidRPr="002C0964" w:rsidRDefault="00756C3E" w:rsidP="00DA4B34">
      <w:pPr>
        <w:pStyle w:val="a3"/>
        <w:numPr>
          <w:ilvl w:val="0"/>
          <w:numId w:val="12"/>
        </w:numPr>
        <w:tabs>
          <w:tab w:val="clear" w:pos="522"/>
          <w:tab w:val="num" w:pos="360"/>
        </w:tabs>
        <w:spacing w:line="240" w:lineRule="auto"/>
        <w:ind w:left="284"/>
        <w:jc w:val="both"/>
        <w:rPr>
          <w:rFonts w:ascii="Times New Roman" w:hAnsi="Times New Roman"/>
          <w:sz w:val="24"/>
          <w:szCs w:val="24"/>
        </w:rPr>
      </w:pPr>
      <w:r w:rsidRPr="002C0964">
        <w:rPr>
          <w:rFonts w:ascii="Times New Roman" w:hAnsi="Times New Roman"/>
          <w:sz w:val="24"/>
          <w:szCs w:val="24"/>
        </w:rPr>
        <w:t>Робота з обдарованими та здібними учнями НВК № 13.</w:t>
      </w:r>
    </w:p>
    <w:p w:rsidR="00756C3E" w:rsidRPr="002C0964" w:rsidRDefault="00756C3E" w:rsidP="00DA4B34">
      <w:pPr>
        <w:pStyle w:val="a3"/>
        <w:numPr>
          <w:ilvl w:val="0"/>
          <w:numId w:val="12"/>
        </w:numPr>
        <w:tabs>
          <w:tab w:val="clear" w:pos="522"/>
          <w:tab w:val="num" w:pos="360"/>
        </w:tabs>
        <w:spacing w:line="240" w:lineRule="auto"/>
        <w:ind w:left="284"/>
        <w:jc w:val="both"/>
        <w:rPr>
          <w:rFonts w:ascii="Times New Roman" w:hAnsi="Times New Roman"/>
          <w:sz w:val="24"/>
          <w:szCs w:val="24"/>
        </w:rPr>
      </w:pPr>
      <w:r w:rsidRPr="002C0964">
        <w:rPr>
          <w:rFonts w:ascii="Times New Roman" w:hAnsi="Times New Roman"/>
          <w:sz w:val="24"/>
          <w:szCs w:val="24"/>
        </w:rPr>
        <w:t>Про підготовку учнів до участі у шкільних, міських предметних олімпіадах, конкурсі-</w:t>
      </w:r>
      <w:r>
        <w:rPr>
          <w:rFonts w:ascii="Times New Roman" w:hAnsi="Times New Roman"/>
          <w:sz w:val="24"/>
          <w:szCs w:val="24"/>
        </w:rPr>
        <w:t>за</w:t>
      </w:r>
      <w:r w:rsidRPr="002C0964">
        <w:rPr>
          <w:rFonts w:ascii="Times New Roman" w:hAnsi="Times New Roman"/>
          <w:sz w:val="24"/>
          <w:szCs w:val="24"/>
        </w:rPr>
        <w:t>хисті учнівських робіт по ліній МАН.</w:t>
      </w:r>
    </w:p>
    <w:p w:rsidR="00756C3E" w:rsidRPr="002C0964" w:rsidRDefault="00756C3E" w:rsidP="00DA4B34">
      <w:pPr>
        <w:pStyle w:val="a3"/>
        <w:numPr>
          <w:ilvl w:val="0"/>
          <w:numId w:val="12"/>
        </w:numPr>
        <w:tabs>
          <w:tab w:val="clear" w:pos="522"/>
          <w:tab w:val="num" w:pos="360"/>
        </w:tabs>
        <w:spacing w:line="240" w:lineRule="auto"/>
        <w:ind w:left="284"/>
        <w:jc w:val="both"/>
        <w:rPr>
          <w:rFonts w:ascii="Times New Roman" w:hAnsi="Times New Roman"/>
          <w:sz w:val="24"/>
          <w:szCs w:val="24"/>
        </w:rPr>
      </w:pPr>
      <w:r w:rsidRPr="002C0964">
        <w:rPr>
          <w:rFonts w:ascii="Times New Roman" w:hAnsi="Times New Roman"/>
          <w:sz w:val="24"/>
          <w:szCs w:val="24"/>
        </w:rPr>
        <w:t>Організація методичної роботи  з молодими вчителями.</w:t>
      </w:r>
    </w:p>
    <w:p w:rsidR="00756C3E" w:rsidRPr="002C0964" w:rsidRDefault="00756C3E" w:rsidP="00DA4B34">
      <w:pPr>
        <w:pStyle w:val="a3"/>
        <w:numPr>
          <w:ilvl w:val="0"/>
          <w:numId w:val="12"/>
        </w:numPr>
        <w:tabs>
          <w:tab w:val="clear" w:pos="522"/>
          <w:tab w:val="num" w:pos="360"/>
        </w:tabs>
        <w:spacing w:line="240" w:lineRule="auto"/>
        <w:ind w:left="284"/>
        <w:jc w:val="both"/>
        <w:rPr>
          <w:rFonts w:ascii="Times New Roman" w:hAnsi="Times New Roman"/>
          <w:sz w:val="24"/>
          <w:szCs w:val="24"/>
        </w:rPr>
      </w:pPr>
      <w:r w:rsidRPr="002C0964">
        <w:rPr>
          <w:rFonts w:ascii="Times New Roman" w:hAnsi="Times New Roman"/>
          <w:sz w:val="24"/>
          <w:szCs w:val="24"/>
        </w:rPr>
        <w:t xml:space="preserve">Декада передового досвіду вчителів, які атестуються в 2017-2018 </w:t>
      </w:r>
      <w:proofErr w:type="spellStart"/>
      <w:r w:rsidRPr="002C0964">
        <w:rPr>
          <w:rFonts w:ascii="Times New Roman" w:hAnsi="Times New Roman"/>
          <w:sz w:val="24"/>
          <w:szCs w:val="24"/>
        </w:rPr>
        <w:t>н.р</w:t>
      </w:r>
      <w:proofErr w:type="spellEnd"/>
      <w:r w:rsidRPr="002C0964">
        <w:rPr>
          <w:rFonts w:ascii="Times New Roman" w:hAnsi="Times New Roman"/>
          <w:sz w:val="24"/>
          <w:szCs w:val="24"/>
        </w:rPr>
        <w:t>.</w:t>
      </w:r>
    </w:p>
    <w:p w:rsidR="00756C3E" w:rsidRPr="002C0964" w:rsidRDefault="00756C3E" w:rsidP="00DA4B34">
      <w:pPr>
        <w:pStyle w:val="a3"/>
        <w:numPr>
          <w:ilvl w:val="0"/>
          <w:numId w:val="12"/>
        </w:numPr>
        <w:tabs>
          <w:tab w:val="clear" w:pos="522"/>
          <w:tab w:val="num" w:pos="360"/>
        </w:tabs>
        <w:spacing w:line="240" w:lineRule="auto"/>
        <w:ind w:left="284"/>
        <w:jc w:val="both"/>
        <w:rPr>
          <w:rFonts w:ascii="Times New Roman" w:hAnsi="Times New Roman"/>
          <w:sz w:val="24"/>
          <w:szCs w:val="24"/>
        </w:rPr>
      </w:pPr>
      <w:r w:rsidRPr="002C0964">
        <w:rPr>
          <w:rFonts w:ascii="Times New Roman" w:hAnsi="Times New Roman"/>
          <w:sz w:val="24"/>
          <w:szCs w:val="24"/>
        </w:rPr>
        <w:t xml:space="preserve">Участь вчителів у шкільному, міському конкурсі «Освіта Кам’янця – Подільського на </w:t>
      </w:r>
      <w:r>
        <w:rPr>
          <w:rFonts w:ascii="Times New Roman" w:hAnsi="Times New Roman"/>
          <w:sz w:val="24"/>
          <w:szCs w:val="24"/>
        </w:rPr>
        <w:t>ш</w:t>
      </w:r>
      <w:r w:rsidRPr="002C0964">
        <w:rPr>
          <w:rFonts w:ascii="Times New Roman" w:hAnsi="Times New Roman"/>
          <w:sz w:val="24"/>
          <w:szCs w:val="24"/>
        </w:rPr>
        <w:t>ляхах реформування».</w:t>
      </w:r>
    </w:p>
    <w:p w:rsidR="00756C3E" w:rsidRPr="002C0964" w:rsidRDefault="00756C3E" w:rsidP="00DA4B34">
      <w:pPr>
        <w:pStyle w:val="a3"/>
        <w:numPr>
          <w:ilvl w:val="0"/>
          <w:numId w:val="12"/>
        </w:numPr>
        <w:tabs>
          <w:tab w:val="clear" w:pos="522"/>
          <w:tab w:val="num" w:pos="360"/>
        </w:tabs>
        <w:spacing w:after="0" w:line="240" w:lineRule="auto"/>
        <w:ind w:left="284"/>
        <w:jc w:val="both"/>
        <w:rPr>
          <w:rFonts w:ascii="Times New Roman" w:hAnsi="Times New Roman"/>
          <w:sz w:val="24"/>
          <w:szCs w:val="24"/>
        </w:rPr>
      </w:pPr>
      <w:r w:rsidRPr="002C0964">
        <w:rPr>
          <w:rFonts w:ascii="Times New Roman" w:hAnsi="Times New Roman"/>
          <w:sz w:val="24"/>
          <w:szCs w:val="24"/>
        </w:rPr>
        <w:t>Підготовка до участі вчителів у конкурсі «Вчитель року -2018».</w:t>
      </w:r>
    </w:p>
    <w:p w:rsidR="00756C3E" w:rsidRPr="002C0964" w:rsidRDefault="00756C3E" w:rsidP="00DA4B34">
      <w:pPr>
        <w:pStyle w:val="a3"/>
        <w:numPr>
          <w:ilvl w:val="0"/>
          <w:numId w:val="12"/>
        </w:numPr>
        <w:tabs>
          <w:tab w:val="clear" w:pos="522"/>
          <w:tab w:val="num" w:pos="360"/>
        </w:tabs>
        <w:spacing w:after="0" w:line="240" w:lineRule="auto"/>
        <w:ind w:left="284"/>
        <w:jc w:val="both"/>
        <w:rPr>
          <w:rFonts w:ascii="Times New Roman" w:hAnsi="Times New Roman"/>
          <w:sz w:val="24"/>
          <w:szCs w:val="24"/>
        </w:rPr>
      </w:pPr>
      <w:r w:rsidRPr="002C0964">
        <w:rPr>
          <w:rFonts w:ascii="Times New Roman" w:hAnsi="Times New Roman"/>
          <w:sz w:val="24"/>
          <w:szCs w:val="24"/>
        </w:rPr>
        <w:t>Про підготовку до атестації педагогічних працівників.</w:t>
      </w:r>
    </w:p>
    <w:p w:rsidR="00756C3E" w:rsidRPr="002C0964" w:rsidRDefault="00756C3E" w:rsidP="00DA4B34">
      <w:pPr>
        <w:numPr>
          <w:ilvl w:val="0"/>
          <w:numId w:val="12"/>
        </w:numPr>
        <w:tabs>
          <w:tab w:val="clear" w:pos="522"/>
          <w:tab w:val="num" w:pos="360"/>
        </w:tabs>
        <w:spacing w:after="0" w:line="240" w:lineRule="auto"/>
        <w:ind w:left="284"/>
        <w:jc w:val="both"/>
        <w:rPr>
          <w:rFonts w:ascii="Times New Roman" w:hAnsi="Times New Roman"/>
          <w:sz w:val="24"/>
          <w:szCs w:val="24"/>
        </w:rPr>
      </w:pPr>
      <w:r w:rsidRPr="002C0964">
        <w:rPr>
          <w:rFonts w:ascii="Times New Roman" w:hAnsi="Times New Roman"/>
          <w:sz w:val="24"/>
          <w:szCs w:val="24"/>
        </w:rPr>
        <w:t>Аналіз результатів методичної роботи за І семестр.</w:t>
      </w:r>
    </w:p>
    <w:p w:rsidR="00756C3E" w:rsidRPr="002C0964" w:rsidRDefault="00756C3E" w:rsidP="00DA4B34">
      <w:pPr>
        <w:numPr>
          <w:ilvl w:val="0"/>
          <w:numId w:val="12"/>
        </w:numPr>
        <w:tabs>
          <w:tab w:val="clear" w:pos="522"/>
          <w:tab w:val="num" w:pos="360"/>
        </w:tabs>
        <w:spacing w:after="0" w:line="240" w:lineRule="auto"/>
        <w:ind w:left="284"/>
        <w:jc w:val="both"/>
        <w:rPr>
          <w:rFonts w:ascii="Times New Roman" w:hAnsi="Times New Roman"/>
          <w:sz w:val="24"/>
          <w:szCs w:val="24"/>
        </w:rPr>
      </w:pPr>
      <w:r w:rsidRPr="002C0964">
        <w:rPr>
          <w:rFonts w:ascii="Times New Roman" w:hAnsi="Times New Roman"/>
          <w:sz w:val="24"/>
          <w:szCs w:val="24"/>
        </w:rPr>
        <w:t>Моніторинг знань учнів з базових  предметів.</w:t>
      </w:r>
    </w:p>
    <w:p w:rsidR="00756C3E" w:rsidRPr="002C0964" w:rsidRDefault="00756C3E" w:rsidP="00DA4B34">
      <w:pPr>
        <w:numPr>
          <w:ilvl w:val="0"/>
          <w:numId w:val="12"/>
        </w:numPr>
        <w:tabs>
          <w:tab w:val="clear" w:pos="522"/>
          <w:tab w:val="num" w:pos="360"/>
        </w:tabs>
        <w:spacing w:after="0" w:line="240" w:lineRule="auto"/>
        <w:ind w:left="284"/>
        <w:jc w:val="both"/>
        <w:rPr>
          <w:rFonts w:ascii="Times New Roman" w:hAnsi="Times New Roman"/>
          <w:sz w:val="24"/>
          <w:szCs w:val="24"/>
        </w:rPr>
      </w:pPr>
      <w:r w:rsidRPr="002C0964">
        <w:rPr>
          <w:rFonts w:ascii="Times New Roman" w:hAnsi="Times New Roman"/>
          <w:sz w:val="24"/>
          <w:szCs w:val="24"/>
        </w:rPr>
        <w:lastRenderedPageBreak/>
        <w:t>Участь учнів у ІІ етапі конкурсу-захисту  учнівських робіт по лінії МАН.</w:t>
      </w:r>
    </w:p>
    <w:p w:rsidR="00756C3E" w:rsidRPr="002C0964" w:rsidRDefault="00756C3E" w:rsidP="00DA4B34">
      <w:pPr>
        <w:numPr>
          <w:ilvl w:val="0"/>
          <w:numId w:val="12"/>
        </w:numPr>
        <w:tabs>
          <w:tab w:val="clear" w:pos="522"/>
          <w:tab w:val="num" w:pos="360"/>
        </w:tabs>
        <w:spacing w:after="0" w:line="240" w:lineRule="auto"/>
        <w:ind w:left="284"/>
        <w:jc w:val="both"/>
        <w:rPr>
          <w:rFonts w:ascii="Times New Roman" w:hAnsi="Times New Roman"/>
          <w:sz w:val="24"/>
          <w:szCs w:val="24"/>
        </w:rPr>
      </w:pPr>
      <w:r w:rsidRPr="002C0964">
        <w:rPr>
          <w:rFonts w:ascii="Times New Roman" w:hAnsi="Times New Roman"/>
          <w:sz w:val="24"/>
          <w:szCs w:val="24"/>
        </w:rPr>
        <w:t>Оцінка творчої активності та професійної  компетенції вчителів</w:t>
      </w:r>
      <w:r>
        <w:rPr>
          <w:rFonts w:ascii="Times New Roman" w:hAnsi="Times New Roman"/>
          <w:sz w:val="24"/>
          <w:szCs w:val="24"/>
        </w:rPr>
        <w:t xml:space="preserve"> </w:t>
      </w:r>
      <w:r w:rsidRPr="002C0964">
        <w:rPr>
          <w:rFonts w:ascii="Times New Roman" w:hAnsi="Times New Roman"/>
          <w:sz w:val="24"/>
          <w:szCs w:val="24"/>
        </w:rPr>
        <w:t xml:space="preserve"> </w:t>
      </w:r>
      <w:r>
        <w:rPr>
          <w:rFonts w:ascii="Times New Roman" w:hAnsi="Times New Roman"/>
          <w:sz w:val="24"/>
          <w:szCs w:val="24"/>
        </w:rPr>
        <w:t>(</w:t>
      </w:r>
      <w:r w:rsidRPr="002C0964">
        <w:rPr>
          <w:rFonts w:ascii="Times New Roman" w:hAnsi="Times New Roman"/>
          <w:sz w:val="24"/>
          <w:szCs w:val="24"/>
        </w:rPr>
        <w:t>звіт вчителів на    засіданні предметної кафедри).</w:t>
      </w:r>
    </w:p>
    <w:p w:rsidR="00756C3E" w:rsidRPr="002C0964" w:rsidRDefault="00756C3E" w:rsidP="00DA4B34">
      <w:pPr>
        <w:numPr>
          <w:ilvl w:val="0"/>
          <w:numId w:val="12"/>
        </w:numPr>
        <w:tabs>
          <w:tab w:val="clear" w:pos="522"/>
          <w:tab w:val="num" w:pos="360"/>
        </w:tabs>
        <w:spacing w:after="0" w:line="240" w:lineRule="auto"/>
        <w:ind w:left="284"/>
        <w:jc w:val="both"/>
        <w:rPr>
          <w:rFonts w:ascii="Times New Roman" w:hAnsi="Times New Roman"/>
          <w:sz w:val="24"/>
          <w:szCs w:val="24"/>
        </w:rPr>
      </w:pPr>
      <w:r w:rsidRPr="002C0964">
        <w:rPr>
          <w:rFonts w:ascii="Times New Roman" w:hAnsi="Times New Roman"/>
          <w:sz w:val="24"/>
          <w:szCs w:val="24"/>
        </w:rPr>
        <w:t>Підсумок участі вчителів у педагогічній виставці «Освіта м.</w:t>
      </w:r>
      <w:r>
        <w:rPr>
          <w:rFonts w:ascii="Times New Roman" w:hAnsi="Times New Roman"/>
          <w:sz w:val="24"/>
          <w:szCs w:val="24"/>
        </w:rPr>
        <w:t xml:space="preserve"> </w:t>
      </w:r>
      <w:r w:rsidRPr="002C0964">
        <w:rPr>
          <w:rFonts w:ascii="Times New Roman" w:hAnsi="Times New Roman"/>
          <w:sz w:val="24"/>
          <w:szCs w:val="24"/>
        </w:rPr>
        <w:t xml:space="preserve">Кам’янця-Подільського на шляхах реформування». </w:t>
      </w:r>
    </w:p>
    <w:p w:rsidR="00756C3E" w:rsidRDefault="00756C3E" w:rsidP="00DA4B34">
      <w:pPr>
        <w:numPr>
          <w:ilvl w:val="0"/>
          <w:numId w:val="12"/>
        </w:numPr>
        <w:tabs>
          <w:tab w:val="clear" w:pos="522"/>
          <w:tab w:val="num" w:pos="360"/>
        </w:tabs>
        <w:spacing w:after="0" w:line="240" w:lineRule="auto"/>
        <w:ind w:left="284"/>
        <w:jc w:val="both"/>
        <w:rPr>
          <w:rFonts w:ascii="Times New Roman" w:hAnsi="Times New Roman"/>
          <w:sz w:val="24"/>
          <w:szCs w:val="24"/>
        </w:rPr>
      </w:pPr>
      <w:r w:rsidRPr="002C0964">
        <w:rPr>
          <w:rFonts w:ascii="Times New Roman" w:hAnsi="Times New Roman"/>
          <w:sz w:val="24"/>
          <w:szCs w:val="24"/>
        </w:rPr>
        <w:t>Підсумок участі учнів у міському етапі   олімпіад з базових дисциплін, конкурсі</w:t>
      </w:r>
      <w:r>
        <w:rPr>
          <w:rFonts w:ascii="Times New Roman" w:hAnsi="Times New Roman"/>
          <w:sz w:val="24"/>
          <w:szCs w:val="24"/>
        </w:rPr>
        <w:t xml:space="preserve">   імені </w:t>
      </w:r>
    </w:p>
    <w:p w:rsidR="00756C3E" w:rsidRPr="002C0964" w:rsidRDefault="00756C3E" w:rsidP="00DA4B34">
      <w:pPr>
        <w:spacing w:after="0" w:line="240" w:lineRule="auto"/>
        <w:ind w:left="284"/>
        <w:jc w:val="both"/>
        <w:rPr>
          <w:rFonts w:ascii="Times New Roman" w:hAnsi="Times New Roman"/>
          <w:sz w:val="24"/>
          <w:szCs w:val="24"/>
        </w:rPr>
      </w:pPr>
      <w:r w:rsidRPr="002C0964">
        <w:rPr>
          <w:rFonts w:ascii="Times New Roman" w:hAnsi="Times New Roman"/>
          <w:sz w:val="24"/>
          <w:szCs w:val="24"/>
        </w:rPr>
        <w:t xml:space="preserve"> П</w:t>
      </w:r>
      <w:r w:rsidR="00DA4B34">
        <w:rPr>
          <w:rFonts w:ascii="Times New Roman" w:hAnsi="Times New Roman"/>
          <w:sz w:val="24"/>
          <w:szCs w:val="24"/>
        </w:rPr>
        <w:t>етра</w:t>
      </w:r>
      <w:r w:rsidRPr="005C5804">
        <w:rPr>
          <w:rFonts w:ascii="Times New Roman" w:hAnsi="Times New Roman"/>
          <w:sz w:val="24"/>
          <w:szCs w:val="24"/>
        </w:rPr>
        <w:t xml:space="preserve"> </w:t>
      </w:r>
      <w:proofErr w:type="spellStart"/>
      <w:r w:rsidRPr="002C0964">
        <w:rPr>
          <w:rFonts w:ascii="Times New Roman" w:hAnsi="Times New Roman"/>
          <w:sz w:val="24"/>
          <w:szCs w:val="24"/>
        </w:rPr>
        <w:t>Яцика</w:t>
      </w:r>
      <w:proofErr w:type="spellEnd"/>
      <w:r w:rsidRPr="002C0964">
        <w:rPr>
          <w:rFonts w:ascii="Times New Roman" w:hAnsi="Times New Roman"/>
          <w:sz w:val="24"/>
          <w:szCs w:val="24"/>
        </w:rPr>
        <w:t xml:space="preserve">, </w:t>
      </w:r>
      <w:r>
        <w:rPr>
          <w:rFonts w:ascii="Times New Roman" w:hAnsi="Times New Roman"/>
          <w:sz w:val="24"/>
          <w:szCs w:val="24"/>
        </w:rPr>
        <w:t xml:space="preserve"> </w:t>
      </w:r>
      <w:r w:rsidRPr="002C0964">
        <w:rPr>
          <w:rFonts w:ascii="Times New Roman" w:hAnsi="Times New Roman"/>
          <w:sz w:val="24"/>
          <w:szCs w:val="24"/>
        </w:rPr>
        <w:t>конкурсі - захисті учнівських</w:t>
      </w:r>
      <w:r w:rsidRPr="005C5804">
        <w:rPr>
          <w:rFonts w:ascii="Times New Roman" w:hAnsi="Times New Roman"/>
          <w:sz w:val="24"/>
          <w:szCs w:val="24"/>
        </w:rPr>
        <w:t xml:space="preserve">   </w:t>
      </w:r>
      <w:r w:rsidRPr="002C0964">
        <w:rPr>
          <w:rFonts w:ascii="Times New Roman" w:hAnsi="Times New Roman"/>
          <w:sz w:val="24"/>
          <w:szCs w:val="24"/>
        </w:rPr>
        <w:t>робіт по лінії МАН.</w:t>
      </w:r>
    </w:p>
    <w:p w:rsidR="00756C3E" w:rsidRPr="002C0964" w:rsidRDefault="00756C3E" w:rsidP="00DA4B34">
      <w:pPr>
        <w:numPr>
          <w:ilvl w:val="0"/>
          <w:numId w:val="12"/>
        </w:numPr>
        <w:tabs>
          <w:tab w:val="clear" w:pos="522"/>
          <w:tab w:val="num" w:pos="360"/>
        </w:tabs>
        <w:spacing w:after="0" w:line="240" w:lineRule="auto"/>
        <w:ind w:left="284"/>
        <w:jc w:val="both"/>
        <w:rPr>
          <w:rFonts w:ascii="Times New Roman" w:hAnsi="Times New Roman"/>
          <w:sz w:val="24"/>
          <w:szCs w:val="24"/>
        </w:rPr>
      </w:pPr>
      <w:r w:rsidRPr="002C0964">
        <w:rPr>
          <w:rFonts w:ascii="Times New Roman" w:hAnsi="Times New Roman"/>
          <w:sz w:val="24"/>
          <w:szCs w:val="24"/>
        </w:rPr>
        <w:t>Про забезпечення належної підготовки учнів випускних класів до ЗНО та ДПА.</w:t>
      </w:r>
    </w:p>
    <w:p w:rsidR="00756C3E" w:rsidRDefault="00756C3E" w:rsidP="00DA4B34">
      <w:pPr>
        <w:numPr>
          <w:ilvl w:val="0"/>
          <w:numId w:val="14"/>
        </w:numPr>
        <w:tabs>
          <w:tab w:val="clear" w:pos="522"/>
          <w:tab w:val="num" w:pos="360"/>
        </w:tabs>
        <w:spacing w:after="0" w:line="240" w:lineRule="auto"/>
        <w:ind w:left="284"/>
        <w:jc w:val="both"/>
        <w:rPr>
          <w:rFonts w:ascii="Times New Roman" w:hAnsi="Times New Roman"/>
          <w:sz w:val="24"/>
          <w:szCs w:val="24"/>
        </w:rPr>
      </w:pPr>
      <w:r w:rsidRPr="005C5804">
        <w:rPr>
          <w:rFonts w:ascii="Times New Roman" w:hAnsi="Times New Roman"/>
          <w:sz w:val="24"/>
          <w:szCs w:val="24"/>
        </w:rPr>
        <w:t>Підсумки рейтингу вчителів, що атестуються. Підготовка атестаційних матеріалів.</w:t>
      </w:r>
    </w:p>
    <w:p w:rsidR="00756C3E" w:rsidRPr="005C5804" w:rsidRDefault="00756C3E" w:rsidP="00DA4B34">
      <w:pPr>
        <w:numPr>
          <w:ilvl w:val="0"/>
          <w:numId w:val="14"/>
        </w:numPr>
        <w:tabs>
          <w:tab w:val="clear" w:pos="522"/>
          <w:tab w:val="num" w:pos="360"/>
        </w:tabs>
        <w:spacing w:after="0" w:line="240" w:lineRule="auto"/>
        <w:ind w:left="284"/>
        <w:jc w:val="both"/>
        <w:rPr>
          <w:rFonts w:ascii="Times New Roman" w:hAnsi="Times New Roman"/>
          <w:sz w:val="24"/>
          <w:szCs w:val="24"/>
        </w:rPr>
      </w:pPr>
      <w:r w:rsidRPr="005C5804">
        <w:rPr>
          <w:rFonts w:ascii="Times New Roman" w:hAnsi="Times New Roman"/>
          <w:sz w:val="24"/>
          <w:szCs w:val="24"/>
        </w:rPr>
        <w:t xml:space="preserve">Результативність методичної роботи за   ІІ семестр 2017-2018 </w:t>
      </w:r>
      <w:proofErr w:type="spellStart"/>
      <w:r w:rsidRPr="005C5804">
        <w:rPr>
          <w:rFonts w:ascii="Times New Roman" w:hAnsi="Times New Roman"/>
          <w:sz w:val="24"/>
          <w:szCs w:val="24"/>
        </w:rPr>
        <w:t>н.р</w:t>
      </w:r>
      <w:proofErr w:type="spellEnd"/>
      <w:r w:rsidRPr="005C5804">
        <w:rPr>
          <w:rFonts w:ascii="Times New Roman" w:hAnsi="Times New Roman"/>
          <w:sz w:val="24"/>
          <w:szCs w:val="24"/>
        </w:rPr>
        <w:t>.</w:t>
      </w:r>
    </w:p>
    <w:p w:rsidR="00756C3E" w:rsidRPr="002C0964" w:rsidRDefault="00756C3E" w:rsidP="00DA4B34">
      <w:pPr>
        <w:numPr>
          <w:ilvl w:val="0"/>
          <w:numId w:val="13"/>
        </w:numPr>
        <w:tabs>
          <w:tab w:val="clear" w:pos="522"/>
          <w:tab w:val="num" w:pos="360"/>
        </w:tabs>
        <w:spacing w:after="0" w:line="240" w:lineRule="auto"/>
        <w:ind w:left="284"/>
        <w:jc w:val="both"/>
        <w:rPr>
          <w:rFonts w:ascii="Times New Roman" w:hAnsi="Times New Roman"/>
          <w:sz w:val="24"/>
          <w:szCs w:val="24"/>
        </w:rPr>
      </w:pPr>
      <w:r w:rsidRPr="002C0964">
        <w:rPr>
          <w:rFonts w:ascii="Times New Roman" w:hAnsi="Times New Roman"/>
          <w:sz w:val="24"/>
          <w:szCs w:val="24"/>
        </w:rPr>
        <w:t>Моніторинговий супровід ефективності профільного навчання.</w:t>
      </w:r>
    </w:p>
    <w:p w:rsidR="00756C3E" w:rsidRPr="002C0964" w:rsidRDefault="00756C3E" w:rsidP="00DA4B34">
      <w:pPr>
        <w:numPr>
          <w:ilvl w:val="0"/>
          <w:numId w:val="14"/>
        </w:numPr>
        <w:tabs>
          <w:tab w:val="clear" w:pos="522"/>
          <w:tab w:val="num" w:pos="360"/>
        </w:tabs>
        <w:spacing w:after="0" w:line="240" w:lineRule="auto"/>
        <w:ind w:left="284"/>
        <w:jc w:val="both"/>
        <w:rPr>
          <w:rFonts w:ascii="Times New Roman" w:hAnsi="Times New Roman"/>
          <w:sz w:val="24"/>
          <w:szCs w:val="24"/>
        </w:rPr>
      </w:pPr>
      <w:r>
        <w:rPr>
          <w:rFonts w:ascii="Times New Roman" w:hAnsi="Times New Roman"/>
          <w:sz w:val="24"/>
          <w:szCs w:val="24"/>
        </w:rPr>
        <w:t xml:space="preserve">Підсумки курсової підготовки, </w:t>
      </w:r>
      <w:r w:rsidRPr="002C0964">
        <w:rPr>
          <w:rFonts w:ascii="Times New Roman" w:hAnsi="Times New Roman"/>
          <w:sz w:val="24"/>
          <w:szCs w:val="24"/>
        </w:rPr>
        <w:t>підвищення кваліфікації педагогічних  працівників.</w:t>
      </w:r>
    </w:p>
    <w:p w:rsidR="00756C3E" w:rsidRPr="002C0964" w:rsidRDefault="00756C3E" w:rsidP="00DA4B34">
      <w:pPr>
        <w:numPr>
          <w:ilvl w:val="0"/>
          <w:numId w:val="15"/>
        </w:numPr>
        <w:tabs>
          <w:tab w:val="clear" w:pos="522"/>
          <w:tab w:val="num" w:pos="360"/>
        </w:tabs>
        <w:spacing w:after="0" w:line="240" w:lineRule="auto"/>
        <w:ind w:left="284"/>
        <w:jc w:val="both"/>
        <w:rPr>
          <w:rFonts w:ascii="Times New Roman" w:hAnsi="Times New Roman"/>
          <w:sz w:val="24"/>
          <w:szCs w:val="24"/>
        </w:rPr>
      </w:pPr>
      <w:r w:rsidRPr="002C0964">
        <w:rPr>
          <w:rFonts w:ascii="Times New Roman" w:hAnsi="Times New Roman"/>
          <w:sz w:val="24"/>
          <w:szCs w:val="24"/>
        </w:rPr>
        <w:t xml:space="preserve">Результати атестації педагогічних </w:t>
      </w:r>
      <w:r w:rsidRPr="002C0964">
        <w:rPr>
          <w:rFonts w:ascii="Times New Roman" w:hAnsi="Times New Roman"/>
          <w:sz w:val="24"/>
          <w:szCs w:val="24"/>
          <w:lang w:val="en-US"/>
        </w:rPr>
        <w:t xml:space="preserve"> </w:t>
      </w:r>
      <w:r w:rsidRPr="002C0964">
        <w:rPr>
          <w:rFonts w:ascii="Times New Roman" w:hAnsi="Times New Roman"/>
          <w:sz w:val="24"/>
          <w:szCs w:val="24"/>
        </w:rPr>
        <w:t>працівників.</w:t>
      </w:r>
    </w:p>
    <w:p w:rsidR="00756C3E" w:rsidRPr="002C0964" w:rsidRDefault="00756C3E" w:rsidP="00DA4B34">
      <w:pPr>
        <w:numPr>
          <w:ilvl w:val="0"/>
          <w:numId w:val="15"/>
        </w:numPr>
        <w:tabs>
          <w:tab w:val="clear" w:pos="522"/>
          <w:tab w:val="num" w:pos="360"/>
        </w:tabs>
        <w:spacing w:after="0" w:line="240" w:lineRule="auto"/>
        <w:ind w:left="284"/>
        <w:jc w:val="both"/>
        <w:rPr>
          <w:rFonts w:ascii="Times New Roman" w:hAnsi="Times New Roman"/>
          <w:sz w:val="24"/>
          <w:szCs w:val="24"/>
        </w:rPr>
      </w:pPr>
      <w:r w:rsidRPr="002C0964">
        <w:rPr>
          <w:rFonts w:ascii="Times New Roman" w:hAnsi="Times New Roman"/>
          <w:sz w:val="24"/>
          <w:szCs w:val="24"/>
        </w:rPr>
        <w:t>Визначення основних напрямків методичної роботи  на 2018-2019 н. р.</w:t>
      </w:r>
    </w:p>
    <w:p w:rsidR="00756C3E" w:rsidRPr="002C0964" w:rsidRDefault="00087BFE" w:rsidP="00087BFE">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sidR="00756C3E" w:rsidRPr="002C0964">
        <w:rPr>
          <w:rFonts w:ascii="Times New Roman" w:hAnsi="Times New Roman"/>
          <w:sz w:val="24"/>
          <w:szCs w:val="24"/>
        </w:rPr>
        <w:t>У школі працю</w:t>
      </w:r>
      <w:r>
        <w:rPr>
          <w:rFonts w:ascii="Times New Roman" w:hAnsi="Times New Roman"/>
          <w:sz w:val="24"/>
          <w:szCs w:val="24"/>
        </w:rPr>
        <w:t>вав</w:t>
      </w:r>
      <w:r w:rsidR="00756C3E" w:rsidRPr="002C0964">
        <w:rPr>
          <w:rFonts w:ascii="Times New Roman" w:hAnsi="Times New Roman"/>
          <w:sz w:val="24"/>
          <w:szCs w:val="24"/>
        </w:rPr>
        <w:t xml:space="preserve"> постійно діючий психолого-педагогічний семінар «Психолого-педагогічні аспекти формування компетентної особистості педагога».</w:t>
      </w:r>
      <w:r w:rsidR="00756C3E" w:rsidRPr="002C0964">
        <w:rPr>
          <w:color w:val="FF0000"/>
          <w:sz w:val="24"/>
          <w:szCs w:val="24"/>
        </w:rPr>
        <w:t xml:space="preserve"> </w:t>
      </w:r>
      <w:r w:rsidR="00756C3E" w:rsidRPr="002C0964">
        <w:rPr>
          <w:rFonts w:ascii="Times New Roman" w:hAnsi="Times New Roman"/>
          <w:sz w:val="24"/>
          <w:szCs w:val="24"/>
        </w:rPr>
        <w:t>Метою якого є: сприяти підвищенню науково-теоретичної і практичної підготовки вчителів, сприяти розвитку їх педагогічної майстерності, аналітичного мислення, спонукати до аналізу конкретних педагогічних ситуацій. На заняттях семінару поряд із питаннями теорії опрацьову</w:t>
      </w:r>
      <w:r>
        <w:rPr>
          <w:rFonts w:ascii="Times New Roman" w:hAnsi="Times New Roman"/>
          <w:sz w:val="24"/>
          <w:szCs w:val="24"/>
        </w:rPr>
        <w:t>вали</w:t>
      </w:r>
      <w:r w:rsidR="00756C3E" w:rsidRPr="002C0964">
        <w:rPr>
          <w:rFonts w:ascii="Times New Roman" w:hAnsi="Times New Roman"/>
          <w:sz w:val="24"/>
          <w:szCs w:val="24"/>
        </w:rPr>
        <w:t>ся практичні завдання, зокрема з розв’язанням задач ситуативного характеру з питань виховання, дидактики, психології, відбувається широкий обмін досвідом слухачів із проблеми, що розглядається. Психолог школи до кожного засідання готу</w:t>
      </w:r>
      <w:r>
        <w:rPr>
          <w:rFonts w:ascii="Times New Roman" w:hAnsi="Times New Roman"/>
          <w:sz w:val="24"/>
          <w:szCs w:val="24"/>
        </w:rPr>
        <w:t>вав</w:t>
      </w:r>
      <w:r w:rsidR="00756C3E" w:rsidRPr="002C0964">
        <w:rPr>
          <w:rFonts w:ascii="Times New Roman" w:hAnsi="Times New Roman"/>
          <w:sz w:val="24"/>
          <w:szCs w:val="24"/>
        </w:rPr>
        <w:t xml:space="preserve"> тематичні пам’ятки. </w:t>
      </w:r>
      <w:r w:rsidR="00756C3E">
        <w:rPr>
          <w:rFonts w:ascii="Times New Roman" w:hAnsi="Times New Roman"/>
          <w:sz w:val="24"/>
          <w:szCs w:val="24"/>
        </w:rPr>
        <w:t xml:space="preserve">У 2017-2018 </w:t>
      </w:r>
      <w:proofErr w:type="spellStart"/>
      <w:r w:rsidR="00756C3E">
        <w:rPr>
          <w:rFonts w:ascii="Times New Roman" w:hAnsi="Times New Roman"/>
          <w:sz w:val="24"/>
          <w:szCs w:val="24"/>
        </w:rPr>
        <w:t>н.р</w:t>
      </w:r>
      <w:proofErr w:type="spellEnd"/>
      <w:r w:rsidR="00756C3E">
        <w:rPr>
          <w:rFonts w:ascii="Times New Roman" w:hAnsi="Times New Roman"/>
          <w:sz w:val="24"/>
          <w:szCs w:val="24"/>
        </w:rPr>
        <w:t>. робота семінару</w:t>
      </w:r>
      <w:r>
        <w:rPr>
          <w:rFonts w:ascii="Times New Roman" w:hAnsi="Times New Roman"/>
          <w:sz w:val="24"/>
          <w:szCs w:val="24"/>
        </w:rPr>
        <w:t xml:space="preserve"> була</w:t>
      </w:r>
      <w:r w:rsidR="00756C3E">
        <w:rPr>
          <w:rFonts w:ascii="Times New Roman" w:hAnsi="Times New Roman"/>
          <w:sz w:val="24"/>
          <w:szCs w:val="24"/>
        </w:rPr>
        <w:t xml:space="preserve"> спрямована на збереження психічного та фізичного здоров’я учнів та педагогів.</w:t>
      </w:r>
      <w:r w:rsidR="00756C3E" w:rsidRPr="002C0964">
        <w:rPr>
          <w:rFonts w:ascii="Times New Roman" w:hAnsi="Times New Roman"/>
          <w:sz w:val="24"/>
          <w:szCs w:val="24"/>
        </w:rPr>
        <w:t xml:space="preserve">  </w:t>
      </w:r>
    </w:p>
    <w:p w:rsidR="00756C3E" w:rsidRDefault="00756C3E" w:rsidP="00087BFE">
      <w:pPr>
        <w:tabs>
          <w:tab w:val="left" w:pos="567"/>
        </w:tabs>
        <w:spacing w:after="0" w:line="240" w:lineRule="auto"/>
        <w:ind w:firstLine="567"/>
        <w:jc w:val="both"/>
        <w:rPr>
          <w:rFonts w:ascii="Times New Roman" w:hAnsi="Times New Roman"/>
          <w:sz w:val="24"/>
          <w:szCs w:val="24"/>
        </w:rPr>
      </w:pPr>
      <w:r w:rsidRPr="00F3130E">
        <w:rPr>
          <w:rFonts w:ascii="Times New Roman" w:hAnsi="Times New Roman"/>
          <w:sz w:val="24"/>
          <w:szCs w:val="24"/>
        </w:rPr>
        <w:t>Тематика засідання п</w:t>
      </w:r>
      <w:r>
        <w:rPr>
          <w:rFonts w:ascii="Times New Roman" w:hAnsi="Times New Roman"/>
          <w:sz w:val="24"/>
          <w:szCs w:val="24"/>
        </w:rPr>
        <w:t xml:space="preserve">сихолого-педагогічного семінару </w:t>
      </w:r>
      <w:r w:rsidRPr="00F3130E">
        <w:rPr>
          <w:rFonts w:ascii="Times New Roman" w:hAnsi="Times New Roman"/>
          <w:sz w:val="24"/>
          <w:szCs w:val="24"/>
        </w:rPr>
        <w:t>«Збереження психічного та фізичного здоров'я учня та педагога»</w:t>
      </w:r>
      <w:r>
        <w:rPr>
          <w:rFonts w:ascii="Times New Roman" w:hAnsi="Times New Roman"/>
          <w:sz w:val="24"/>
          <w:szCs w:val="24"/>
        </w:rPr>
        <w:t>:</w:t>
      </w:r>
    </w:p>
    <w:p w:rsidR="00DA4B34" w:rsidRPr="00DA4B34" w:rsidRDefault="00DA4B34" w:rsidP="00DA4B34">
      <w:pPr>
        <w:tabs>
          <w:tab w:val="left" w:pos="567"/>
        </w:tabs>
        <w:spacing w:after="0" w:line="240" w:lineRule="auto"/>
        <w:rPr>
          <w:rFonts w:ascii="Times New Roman" w:hAnsi="Times New Roman"/>
          <w:b/>
          <w:sz w:val="24"/>
          <w:szCs w:val="24"/>
        </w:rPr>
      </w:pPr>
      <w:r w:rsidRPr="00DA4B34">
        <w:rPr>
          <w:rFonts w:ascii="Times New Roman" w:hAnsi="Times New Roman"/>
          <w:b/>
          <w:sz w:val="24"/>
          <w:szCs w:val="24"/>
        </w:rPr>
        <w:t>Жовтень</w:t>
      </w:r>
    </w:p>
    <w:p w:rsidR="00756C3E" w:rsidRPr="00F3130E" w:rsidRDefault="00756C3E" w:rsidP="00C32BF1">
      <w:pPr>
        <w:spacing w:after="0" w:line="240" w:lineRule="auto"/>
        <w:jc w:val="both"/>
        <w:rPr>
          <w:rFonts w:ascii="Times New Roman" w:hAnsi="Times New Roman"/>
          <w:sz w:val="24"/>
          <w:szCs w:val="24"/>
        </w:rPr>
      </w:pPr>
      <w:r w:rsidRPr="00087BFE">
        <w:rPr>
          <w:rFonts w:ascii="Times New Roman" w:hAnsi="Times New Roman"/>
          <w:sz w:val="24"/>
          <w:szCs w:val="24"/>
          <w:u w:val="single"/>
        </w:rPr>
        <w:t>І засідання</w:t>
      </w:r>
      <w:r w:rsidR="00087BFE">
        <w:rPr>
          <w:rFonts w:ascii="Times New Roman" w:hAnsi="Times New Roman"/>
          <w:sz w:val="24"/>
          <w:szCs w:val="24"/>
        </w:rPr>
        <w:t>:</w:t>
      </w:r>
      <w:r w:rsidR="00DA4B34">
        <w:rPr>
          <w:rFonts w:ascii="Times New Roman" w:hAnsi="Times New Roman"/>
          <w:sz w:val="24"/>
          <w:szCs w:val="24"/>
        </w:rPr>
        <w:t xml:space="preserve"> </w:t>
      </w:r>
      <w:r w:rsidRPr="00F3130E">
        <w:rPr>
          <w:rFonts w:ascii="Times New Roman" w:hAnsi="Times New Roman"/>
          <w:sz w:val="24"/>
          <w:szCs w:val="24"/>
        </w:rPr>
        <w:t>«Фізичне здоров'я – фундаментальна основа психічного розвиту учня»</w:t>
      </w:r>
      <w:r w:rsidR="00DA4B34">
        <w:rPr>
          <w:rFonts w:ascii="Times New Roman" w:hAnsi="Times New Roman"/>
          <w:sz w:val="24"/>
          <w:szCs w:val="24"/>
        </w:rPr>
        <w:t>.</w:t>
      </w:r>
    </w:p>
    <w:p w:rsidR="00756C3E" w:rsidRPr="00F3130E" w:rsidRDefault="00756C3E" w:rsidP="00C32BF1">
      <w:pPr>
        <w:pStyle w:val="a3"/>
        <w:numPr>
          <w:ilvl w:val="0"/>
          <w:numId w:val="16"/>
        </w:numPr>
        <w:spacing w:after="0" w:line="240" w:lineRule="auto"/>
        <w:jc w:val="both"/>
        <w:rPr>
          <w:rFonts w:ascii="Times New Roman" w:hAnsi="Times New Roman"/>
          <w:sz w:val="24"/>
          <w:szCs w:val="24"/>
        </w:rPr>
      </w:pPr>
      <w:r w:rsidRPr="00F3130E">
        <w:rPr>
          <w:rFonts w:ascii="Times New Roman" w:hAnsi="Times New Roman"/>
          <w:sz w:val="24"/>
          <w:szCs w:val="24"/>
        </w:rPr>
        <w:t>Врахування індивідуально-психологічних особливостей учнів підліткового віку.</w:t>
      </w:r>
    </w:p>
    <w:p w:rsidR="00756C3E" w:rsidRPr="00F3130E" w:rsidRDefault="00756C3E" w:rsidP="00C32BF1">
      <w:pPr>
        <w:pStyle w:val="a3"/>
        <w:numPr>
          <w:ilvl w:val="0"/>
          <w:numId w:val="16"/>
        </w:numPr>
        <w:spacing w:after="0" w:line="240" w:lineRule="auto"/>
        <w:jc w:val="both"/>
        <w:rPr>
          <w:rFonts w:ascii="Times New Roman" w:hAnsi="Times New Roman"/>
          <w:sz w:val="24"/>
          <w:szCs w:val="24"/>
        </w:rPr>
      </w:pPr>
      <w:r w:rsidRPr="00F3130E">
        <w:rPr>
          <w:rFonts w:ascii="Times New Roman" w:hAnsi="Times New Roman"/>
          <w:sz w:val="24"/>
          <w:szCs w:val="24"/>
        </w:rPr>
        <w:t>Рівень фізичного здоров'я сучасних дітей та педагогів.</w:t>
      </w:r>
    </w:p>
    <w:p w:rsidR="00756C3E" w:rsidRDefault="00756C3E" w:rsidP="00C32BF1">
      <w:pPr>
        <w:pStyle w:val="a3"/>
        <w:numPr>
          <w:ilvl w:val="0"/>
          <w:numId w:val="16"/>
        </w:numPr>
        <w:spacing w:after="0" w:line="240" w:lineRule="auto"/>
        <w:jc w:val="both"/>
        <w:rPr>
          <w:rFonts w:ascii="Times New Roman" w:hAnsi="Times New Roman"/>
          <w:sz w:val="24"/>
          <w:szCs w:val="24"/>
        </w:rPr>
      </w:pPr>
      <w:r w:rsidRPr="00F3130E">
        <w:rPr>
          <w:rFonts w:ascii="Times New Roman" w:hAnsi="Times New Roman"/>
          <w:sz w:val="24"/>
          <w:szCs w:val="24"/>
        </w:rPr>
        <w:t xml:space="preserve">Сучасні </w:t>
      </w:r>
      <w:proofErr w:type="spellStart"/>
      <w:r w:rsidRPr="00F3130E">
        <w:rPr>
          <w:rFonts w:ascii="Times New Roman" w:hAnsi="Times New Roman"/>
          <w:sz w:val="24"/>
          <w:szCs w:val="24"/>
        </w:rPr>
        <w:t>самооздоровчі</w:t>
      </w:r>
      <w:proofErr w:type="spellEnd"/>
      <w:r w:rsidRPr="00F3130E">
        <w:rPr>
          <w:rFonts w:ascii="Times New Roman" w:hAnsi="Times New Roman"/>
          <w:sz w:val="24"/>
          <w:szCs w:val="24"/>
        </w:rPr>
        <w:t xml:space="preserve"> настрої. Методи саморегуляції.</w:t>
      </w:r>
    </w:p>
    <w:p w:rsidR="00DA4B34" w:rsidRPr="00DA4B34" w:rsidRDefault="00DA4B34" w:rsidP="00DA4B34">
      <w:pPr>
        <w:pStyle w:val="a3"/>
        <w:spacing w:after="0" w:line="240" w:lineRule="auto"/>
        <w:ind w:left="0"/>
        <w:jc w:val="both"/>
        <w:rPr>
          <w:rFonts w:ascii="Times New Roman" w:hAnsi="Times New Roman"/>
          <w:b/>
          <w:sz w:val="24"/>
          <w:szCs w:val="24"/>
        </w:rPr>
      </w:pPr>
      <w:r w:rsidRPr="00DA4B34">
        <w:rPr>
          <w:rFonts w:ascii="Times New Roman" w:hAnsi="Times New Roman"/>
          <w:b/>
          <w:sz w:val="24"/>
          <w:szCs w:val="24"/>
        </w:rPr>
        <w:t>Січень</w:t>
      </w:r>
    </w:p>
    <w:p w:rsidR="00756C3E" w:rsidRPr="00F3130E" w:rsidRDefault="00756C3E" w:rsidP="00C32BF1">
      <w:pPr>
        <w:spacing w:after="0" w:line="240" w:lineRule="auto"/>
        <w:jc w:val="both"/>
        <w:rPr>
          <w:rFonts w:ascii="Times New Roman" w:hAnsi="Times New Roman"/>
          <w:sz w:val="24"/>
          <w:szCs w:val="24"/>
        </w:rPr>
      </w:pPr>
      <w:r w:rsidRPr="00DA4B34">
        <w:rPr>
          <w:rFonts w:ascii="Times New Roman" w:hAnsi="Times New Roman"/>
          <w:sz w:val="24"/>
          <w:szCs w:val="24"/>
          <w:u w:val="single"/>
        </w:rPr>
        <w:t>ІІ засідання</w:t>
      </w:r>
      <w:r w:rsidR="00DA4B34">
        <w:rPr>
          <w:rFonts w:ascii="Times New Roman" w:hAnsi="Times New Roman"/>
          <w:sz w:val="24"/>
          <w:szCs w:val="24"/>
        </w:rPr>
        <w:t xml:space="preserve">: </w:t>
      </w:r>
      <w:r w:rsidRPr="00F3130E">
        <w:rPr>
          <w:rFonts w:ascii="Times New Roman" w:hAnsi="Times New Roman"/>
          <w:sz w:val="24"/>
          <w:szCs w:val="24"/>
        </w:rPr>
        <w:t xml:space="preserve">«Психологічний клімат колективу» </w:t>
      </w:r>
    </w:p>
    <w:p w:rsidR="00756C3E" w:rsidRPr="00F3130E" w:rsidRDefault="00756C3E" w:rsidP="00C32BF1">
      <w:pPr>
        <w:pStyle w:val="a3"/>
        <w:numPr>
          <w:ilvl w:val="0"/>
          <w:numId w:val="17"/>
        </w:numPr>
        <w:spacing w:after="0" w:line="240" w:lineRule="auto"/>
        <w:jc w:val="both"/>
        <w:rPr>
          <w:rFonts w:ascii="Times New Roman" w:hAnsi="Times New Roman"/>
          <w:sz w:val="24"/>
          <w:szCs w:val="24"/>
        </w:rPr>
      </w:pPr>
      <w:r w:rsidRPr="00F3130E">
        <w:rPr>
          <w:rFonts w:ascii="Times New Roman" w:hAnsi="Times New Roman"/>
          <w:sz w:val="24"/>
          <w:szCs w:val="24"/>
        </w:rPr>
        <w:t>Вплив психологічного клімату на розвиток особистості учня та працездатність колективу.</w:t>
      </w:r>
    </w:p>
    <w:p w:rsidR="00756C3E" w:rsidRPr="00F3130E" w:rsidRDefault="00756C3E" w:rsidP="00C32BF1">
      <w:pPr>
        <w:pStyle w:val="a3"/>
        <w:numPr>
          <w:ilvl w:val="0"/>
          <w:numId w:val="17"/>
        </w:numPr>
        <w:spacing w:after="0" w:line="240" w:lineRule="auto"/>
        <w:jc w:val="both"/>
        <w:rPr>
          <w:rFonts w:ascii="Times New Roman" w:hAnsi="Times New Roman"/>
          <w:sz w:val="24"/>
          <w:szCs w:val="24"/>
        </w:rPr>
      </w:pPr>
      <w:r w:rsidRPr="00F3130E">
        <w:rPr>
          <w:rFonts w:ascii="Times New Roman" w:hAnsi="Times New Roman"/>
          <w:sz w:val="24"/>
          <w:szCs w:val="24"/>
        </w:rPr>
        <w:t>Збереження психічного здоров'я учня та педагога.</w:t>
      </w:r>
    </w:p>
    <w:p w:rsidR="00756C3E" w:rsidRDefault="00756C3E" w:rsidP="00C32BF1">
      <w:pPr>
        <w:pStyle w:val="a3"/>
        <w:numPr>
          <w:ilvl w:val="0"/>
          <w:numId w:val="17"/>
        </w:numPr>
        <w:spacing w:after="0" w:line="240" w:lineRule="auto"/>
        <w:jc w:val="both"/>
        <w:rPr>
          <w:rFonts w:ascii="Times New Roman" w:hAnsi="Times New Roman"/>
          <w:sz w:val="24"/>
          <w:szCs w:val="24"/>
        </w:rPr>
      </w:pPr>
      <w:r w:rsidRPr="00F3130E">
        <w:rPr>
          <w:rFonts w:ascii="Times New Roman" w:hAnsi="Times New Roman"/>
          <w:sz w:val="24"/>
          <w:szCs w:val="24"/>
        </w:rPr>
        <w:t>Методи саморегуляції та можливість їх використання у роботі педагога.</w:t>
      </w:r>
    </w:p>
    <w:p w:rsidR="00DA4B34" w:rsidRPr="00DA4B34" w:rsidRDefault="00DA4B34" w:rsidP="00DA4B34">
      <w:pPr>
        <w:pStyle w:val="a3"/>
        <w:spacing w:after="0" w:line="240" w:lineRule="auto"/>
        <w:ind w:left="0"/>
        <w:rPr>
          <w:rFonts w:ascii="Times New Roman" w:hAnsi="Times New Roman"/>
          <w:b/>
          <w:sz w:val="24"/>
          <w:szCs w:val="24"/>
        </w:rPr>
      </w:pPr>
      <w:r w:rsidRPr="00DA4B34">
        <w:rPr>
          <w:rFonts w:ascii="Times New Roman" w:hAnsi="Times New Roman"/>
          <w:b/>
          <w:sz w:val="24"/>
          <w:szCs w:val="24"/>
        </w:rPr>
        <w:t>Березень</w:t>
      </w:r>
    </w:p>
    <w:p w:rsidR="00756C3E" w:rsidRPr="00F3130E" w:rsidRDefault="00756C3E" w:rsidP="00DA4B34">
      <w:pPr>
        <w:spacing w:after="0" w:line="240" w:lineRule="auto"/>
        <w:jc w:val="both"/>
        <w:rPr>
          <w:rFonts w:ascii="Times New Roman" w:hAnsi="Times New Roman"/>
          <w:sz w:val="24"/>
          <w:szCs w:val="24"/>
        </w:rPr>
      </w:pPr>
      <w:r w:rsidRPr="00DA4B34">
        <w:rPr>
          <w:rFonts w:ascii="Times New Roman" w:hAnsi="Times New Roman"/>
          <w:sz w:val="24"/>
          <w:szCs w:val="24"/>
          <w:u w:val="single"/>
        </w:rPr>
        <w:t>ІІІ засідання</w:t>
      </w:r>
      <w:r w:rsidR="00DA4B34">
        <w:rPr>
          <w:rFonts w:ascii="Times New Roman" w:hAnsi="Times New Roman"/>
          <w:sz w:val="24"/>
          <w:szCs w:val="24"/>
        </w:rPr>
        <w:t>:</w:t>
      </w:r>
      <w:r w:rsidRPr="00F3130E">
        <w:rPr>
          <w:rFonts w:ascii="Times New Roman" w:hAnsi="Times New Roman"/>
          <w:sz w:val="24"/>
          <w:szCs w:val="24"/>
        </w:rPr>
        <w:tab/>
        <w:t>«Шкільна мотивація як компонент психологічної комфортності» Вплив учителя на формування інтересів учнів.</w:t>
      </w:r>
    </w:p>
    <w:p w:rsidR="00756C3E" w:rsidRPr="00F3130E" w:rsidRDefault="00756C3E" w:rsidP="00C32BF1">
      <w:pPr>
        <w:pStyle w:val="a3"/>
        <w:numPr>
          <w:ilvl w:val="0"/>
          <w:numId w:val="18"/>
        </w:numPr>
        <w:spacing w:after="0" w:line="240" w:lineRule="auto"/>
        <w:jc w:val="both"/>
        <w:rPr>
          <w:rFonts w:ascii="Times New Roman" w:hAnsi="Times New Roman"/>
          <w:sz w:val="24"/>
          <w:szCs w:val="24"/>
        </w:rPr>
      </w:pPr>
      <w:r w:rsidRPr="00F3130E">
        <w:rPr>
          <w:rFonts w:ascii="Times New Roman" w:hAnsi="Times New Roman"/>
          <w:sz w:val="24"/>
          <w:szCs w:val="24"/>
        </w:rPr>
        <w:t>Практичні навички спілкування дорослих для збереження гідності дитини.</w:t>
      </w:r>
    </w:p>
    <w:p w:rsidR="00756C3E" w:rsidRPr="0017272C" w:rsidRDefault="00756C3E" w:rsidP="0017272C">
      <w:pPr>
        <w:pStyle w:val="a3"/>
        <w:numPr>
          <w:ilvl w:val="0"/>
          <w:numId w:val="18"/>
        </w:numPr>
        <w:spacing w:after="0" w:line="240" w:lineRule="auto"/>
        <w:jc w:val="both"/>
        <w:rPr>
          <w:rFonts w:ascii="Times New Roman" w:hAnsi="Times New Roman"/>
          <w:sz w:val="24"/>
          <w:szCs w:val="24"/>
        </w:rPr>
      </w:pPr>
      <w:r w:rsidRPr="0017272C">
        <w:rPr>
          <w:rFonts w:ascii="Times New Roman" w:hAnsi="Times New Roman"/>
          <w:sz w:val="24"/>
          <w:szCs w:val="24"/>
        </w:rPr>
        <w:t>Вплив оцінюючої діяльності вчителя на психологічний клімат класу.</w:t>
      </w:r>
    </w:p>
    <w:p w:rsidR="00756C3E" w:rsidRDefault="00DA4B34" w:rsidP="00DA4B34">
      <w:pPr>
        <w:spacing w:after="0" w:line="240" w:lineRule="auto"/>
        <w:ind w:firstLine="709"/>
        <w:jc w:val="both"/>
        <w:rPr>
          <w:rFonts w:ascii="Times New Roman" w:hAnsi="Times New Roman"/>
          <w:sz w:val="24"/>
          <w:szCs w:val="24"/>
        </w:rPr>
      </w:pPr>
      <w:r>
        <w:rPr>
          <w:rFonts w:ascii="Times New Roman" w:hAnsi="Times New Roman"/>
          <w:sz w:val="24"/>
          <w:szCs w:val="24"/>
        </w:rPr>
        <w:t>З</w:t>
      </w:r>
      <w:r w:rsidR="00756C3E" w:rsidRPr="002C0964">
        <w:rPr>
          <w:rFonts w:ascii="Times New Roman" w:hAnsi="Times New Roman"/>
          <w:sz w:val="24"/>
          <w:szCs w:val="24"/>
        </w:rPr>
        <w:t xml:space="preserve"> метою якісної та ефективної організації, проведення систематичної колективної та індивідуальної методичної роботи з педагогічними кадрами, в школі працюють методичні кафедри:</w:t>
      </w:r>
    </w:p>
    <w:p w:rsidR="00756C3E" w:rsidRPr="005C5804" w:rsidRDefault="00756C3E" w:rsidP="00C32BF1">
      <w:pPr>
        <w:pStyle w:val="a3"/>
        <w:numPr>
          <w:ilvl w:val="0"/>
          <w:numId w:val="19"/>
        </w:numPr>
        <w:spacing w:after="0" w:line="240" w:lineRule="auto"/>
        <w:ind w:left="426"/>
        <w:jc w:val="both"/>
        <w:rPr>
          <w:rFonts w:ascii="Times New Roman" w:hAnsi="Times New Roman"/>
          <w:sz w:val="24"/>
          <w:szCs w:val="24"/>
        </w:rPr>
      </w:pPr>
      <w:r w:rsidRPr="005C5804">
        <w:rPr>
          <w:rFonts w:ascii="Times New Roman" w:hAnsi="Times New Roman"/>
          <w:sz w:val="24"/>
          <w:szCs w:val="24"/>
        </w:rPr>
        <w:t>кафедра початкових к</w:t>
      </w:r>
      <w:r>
        <w:rPr>
          <w:rFonts w:ascii="Times New Roman" w:hAnsi="Times New Roman"/>
          <w:sz w:val="24"/>
          <w:szCs w:val="24"/>
        </w:rPr>
        <w:t xml:space="preserve">ласів - </w:t>
      </w:r>
      <w:r w:rsidRPr="005C5804">
        <w:rPr>
          <w:rFonts w:ascii="Times New Roman" w:hAnsi="Times New Roman"/>
          <w:sz w:val="24"/>
          <w:szCs w:val="24"/>
        </w:rPr>
        <w:t>керівник Іванченко С.М.;</w:t>
      </w:r>
    </w:p>
    <w:p w:rsidR="00756C3E" w:rsidRPr="002C0964" w:rsidRDefault="00DA4B34" w:rsidP="00C32BF1">
      <w:pPr>
        <w:pStyle w:val="a3"/>
        <w:numPr>
          <w:ilvl w:val="0"/>
          <w:numId w:val="19"/>
        </w:numPr>
        <w:spacing w:after="0" w:line="240" w:lineRule="auto"/>
        <w:ind w:left="426"/>
        <w:jc w:val="both"/>
        <w:rPr>
          <w:rFonts w:ascii="Times New Roman" w:hAnsi="Times New Roman"/>
          <w:sz w:val="24"/>
          <w:szCs w:val="24"/>
        </w:rPr>
      </w:pPr>
      <w:r>
        <w:rPr>
          <w:rFonts w:ascii="Times New Roman" w:hAnsi="Times New Roman"/>
          <w:sz w:val="24"/>
          <w:szCs w:val="24"/>
        </w:rPr>
        <w:t>кафедра суспільно-</w:t>
      </w:r>
      <w:r w:rsidR="00756C3E" w:rsidRPr="002C0964">
        <w:rPr>
          <w:rFonts w:ascii="Times New Roman" w:hAnsi="Times New Roman"/>
          <w:sz w:val="24"/>
          <w:szCs w:val="24"/>
        </w:rPr>
        <w:t xml:space="preserve">гуманітарних  </w:t>
      </w:r>
      <w:r w:rsidR="00756C3E" w:rsidRPr="005C5804">
        <w:rPr>
          <w:rFonts w:ascii="Times New Roman" w:hAnsi="Times New Roman"/>
          <w:sz w:val="24"/>
          <w:szCs w:val="24"/>
        </w:rPr>
        <w:t>дисциплін - керівник</w:t>
      </w:r>
      <w:r w:rsidR="00756C3E" w:rsidRPr="002C0964">
        <w:rPr>
          <w:rFonts w:ascii="Times New Roman" w:hAnsi="Times New Roman"/>
          <w:sz w:val="24"/>
          <w:szCs w:val="24"/>
        </w:rPr>
        <w:t xml:space="preserve"> Романюк Л.В.;</w:t>
      </w:r>
    </w:p>
    <w:p w:rsidR="00756C3E" w:rsidRPr="002C0964" w:rsidRDefault="00756C3E" w:rsidP="00C32BF1">
      <w:pPr>
        <w:pStyle w:val="a3"/>
        <w:numPr>
          <w:ilvl w:val="0"/>
          <w:numId w:val="19"/>
        </w:numPr>
        <w:spacing w:after="0" w:line="240" w:lineRule="auto"/>
        <w:ind w:left="426"/>
        <w:jc w:val="both"/>
        <w:rPr>
          <w:rFonts w:ascii="Times New Roman" w:hAnsi="Times New Roman"/>
          <w:sz w:val="24"/>
          <w:szCs w:val="24"/>
        </w:rPr>
      </w:pPr>
      <w:r>
        <w:rPr>
          <w:rFonts w:ascii="Times New Roman" w:hAnsi="Times New Roman"/>
          <w:sz w:val="24"/>
          <w:szCs w:val="24"/>
        </w:rPr>
        <w:t xml:space="preserve">кафедра іноземних мов - </w:t>
      </w:r>
      <w:r w:rsidRPr="002C0964">
        <w:rPr>
          <w:rFonts w:ascii="Times New Roman" w:hAnsi="Times New Roman"/>
          <w:sz w:val="24"/>
          <w:szCs w:val="24"/>
        </w:rPr>
        <w:t xml:space="preserve">керівник </w:t>
      </w:r>
      <w:proofErr w:type="spellStart"/>
      <w:r w:rsidRPr="002C0964">
        <w:rPr>
          <w:rFonts w:ascii="Times New Roman" w:hAnsi="Times New Roman"/>
          <w:sz w:val="24"/>
          <w:szCs w:val="24"/>
        </w:rPr>
        <w:t>Самборська</w:t>
      </w:r>
      <w:proofErr w:type="spellEnd"/>
      <w:r w:rsidRPr="002C0964">
        <w:rPr>
          <w:rFonts w:ascii="Times New Roman" w:hAnsi="Times New Roman"/>
          <w:sz w:val="24"/>
          <w:szCs w:val="24"/>
        </w:rPr>
        <w:t xml:space="preserve"> С.В.;</w:t>
      </w:r>
    </w:p>
    <w:p w:rsidR="00756C3E" w:rsidRPr="002C0964" w:rsidRDefault="00756C3E" w:rsidP="00C32BF1">
      <w:pPr>
        <w:pStyle w:val="a3"/>
        <w:numPr>
          <w:ilvl w:val="0"/>
          <w:numId w:val="19"/>
        </w:numPr>
        <w:spacing w:after="0" w:line="240" w:lineRule="auto"/>
        <w:ind w:left="426"/>
        <w:jc w:val="both"/>
        <w:rPr>
          <w:rFonts w:ascii="Times New Roman" w:hAnsi="Times New Roman"/>
          <w:sz w:val="24"/>
          <w:szCs w:val="24"/>
        </w:rPr>
      </w:pPr>
      <w:r w:rsidRPr="002C0964">
        <w:rPr>
          <w:rFonts w:ascii="Times New Roman" w:hAnsi="Times New Roman"/>
          <w:sz w:val="24"/>
          <w:szCs w:val="24"/>
        </w:rPr>
        <w:t>кафедра приро</w:t>
      </w:r>
      <w:r w:rsidR="00DA4B34">
        <w:rPr>
          <w:rFonts w:ascii="Times New Roman" w:hAnsi="Times New Roman"/>
          <w:sz w:val="24"/>
          <w:szCs w:val="24"/>
        </w:rPr>
        <w:t>дничо-</w:t>
      </w:r>
      <w:r>
        <w:rPr>
          <w:rFonts w:ascii="Times New Roman" w:hAnsi="Times New Roman"/>
          <w:sz w:val="24"/>
          <w:szCs w:val="24"/>
        </w:rPr>
        <w:t xml:space="preserve">математичних дисциплін - </w:t>
      </w:r>
      <w:r w:rsidRPr="002C0964">
        <w:rPr>
          <w:rFonts w:ascii="Times New Roman" w:hAnsi="Times New Roman"/>
          <w:sz w:val="24"/>
          <w:szCs w:val="24"/>
        </w:rPr>
        <w:t xml:space="preserve">керівник </w:t>
      </w:r>
      <w:proofErr w:type="spellStart"/>
      <w:r w:rsidRPr="002C0964">
        <w:rPr>
          <w:rFonts w:ascii="Times New Roman" w:hAnsi="Times New Roman"/>
          <w:sz w:val="24"/>
          <w:szCs w:val="24"/>
        </w:rPr>
        <w:t>Мосьондз</w:t>
      </w:r>
      <w:proofErr w:type="spellEnd"/>
      <w:r w:rsidRPr="002C0964">
        <w:rPr>
          <w:rFonts w:ascii="Times New Roman" w:hAnsi="Times New Roman"/>
          <w:sz w:val="24"/>
          <w:szCs w:val="24"/>
        </w:rPr>
        <w:t xml:space="preserve"> С.В.;</w:t>
      </w:r>
    </w:p>
    <w:p w:rsidR="00756C3E" w:rsidRDefault="00756C3E" w:rsidP="00C32BF1">
      <w:pPr>
        <w:pStyle w:val="a3"/>
        <w:numPr>
          <w:ilvl w:val="0"/>
          <w:numId w:val="19"/>
        </w:numPr>
        <w:spacing w:after="0" w:line="240" w:lineRule="auto"/>
        <w:ind w:left="426"/>
        <w:jc w:val="both"/>
        <w:rPr>
          <w:rFonts w:ascii="Times New Roman" w:hAnsi="Times New Roman"/>
          <w:sz w:val="24"/>
          <w:szCs w:val="24"/>
        </w:rPr>
      </w:pPr>
      <w:r w:rsidRPr="002C0964">
        <w:rPr>
          <w:rFonts w:ascii="Times New Roman" w:hAnsi="Times New Roman"/>
          <w:sz w:val="24"/>
          <w:szCs w:val="24"/>
        </w:rPr>
        <w:t xml:space="preserve">кафедра «Здорового способу життя та предметів художньо – естетичного циклу» </w:t>
      </w:r>
      <w:r>
        <w:rPr>
          <w:rFonts w:ascii="Times New Roman" w:hAnsi="Times New Roman"/>
          <w:sz w:val="24"/>
          <w:szCs w:val="24"/>
        </w:rPr>
        <w:t xml:space="preserve">- </w:t>
      </w:r>
      <w:r w:rsidRPr="002C0964">
        <w:rPr>
          <w:rFonts w:ascii="Times New Roman" w:hAnsi="Times New Roman"/>
          <w:sz w:val="24"/>
          <w:szCs w:val="24"/>
        </w:rPr>
        <w:t>керівник Ставнійчук А.О.;</w:t>
      </w:r>
    </w:p>
    <w:p w:rsidR="00756C3E" w:rsidRPr="00011AC9" w:rsidRDefault="00756C3E" w:rsidP="00C32BF1">
      <w:pPr>
        <w:pStyle w:val="a3"/>
        <w:numPr>
          <w:ilvl w:val="0"/>
          <w:numId w:val="19"/>
        </w:numPr>
        <w:spacing w:after="0" w:line="240" w:lineRule="auto"/>
        <w:ind w:left="426"/>
        <w:jc w:val="both"/>
        <w:rPr>
          <w:rFonts w:ascii="Times New Roman" w:hAnsi="Times New Roman"/>
          <w:sz w:val="24"/>
          <w:szCs w:val="24"/>
        </w:rPr>
      </w:pPr>
      <w:r>
        <w:rPr>
          <w:rFonts w:ascii="Times New Roman" w:hAnsi="Times New Roman"/>
          <w:sz w:val="24"/>
          <w:szCs w:val="24"/>
        </w:rPr>
        <w:lastRenderedPageBreak/>
        <w:t>школа</w:t>
      </w:r>
      <w:r w:rsidRPr="005C5804">
        <w:rPr>
          <w:rFonts w:ascii="Times New Roman" w:hAnsi="Times New Roman"/>
          <w:sz w:val="24"/>
          <w:szCs w:val="24"/>
        </w:rPr>
        <w:t xml:space="preserve"> молодого вчителя «Пошук» - керівник </w:t>
      </w:r>
      <w:proofErr w:type="spellStart"/>
      <w:r w:rsidRPr="005C5804">
        <w:rPr>
          <w:rFonts w:ascii="Times New Roman" w:hAnsi="Times New Roman"/>
          <w:sz w:val="24"/>
          <w:szCs w:val="24"/>
        </w:rPr>
        <w:t>Усачова</w:t>
      </w:r>
      <w:proofErr w:type="spellEnd"/>
      <w:r w:rsidRPr="005C5804">
        <w:rPr>
          <w:rFonts w:ascii="Times New Roman" w:hAnsi="Times New Roman"/>
          <w:sz w:val="24"/>
          <w:szCs w:val="24"/>
        </w:rPr>
        <w:t xml:space="preserve"> Н.В.</w:t>
      </w:r>
    </w:p>
    <w:p w:rsidR="00756C3E" w:rsidRPr="00011AC9" w:rsidRDefault="00756C3E" w:rsidP="00C32BF1">
      <w:pPr>
        <w:spacing w:after="0" w:line="240" w:lineRule="auto"/>
        <w:jc w:val="both"/>
        <w:rPr>
          <w:rFonts w:ascii="Times New Roman" w:hAnsi="Times New Roman"/>
          <w:sz w:val="24"/>
          <w:szCs w:val="24"/>
        </w:rPr>
      </w:pPr>
      <w:r w:rsidRPr="002C0964">
        <w:rPr>
          <w:rFonts w:ascii="Times New Roman" w:hAnsi="Times New Roman"/>
          <w:sz w:val="24"/>
          <w:szCs w:val="24"/>
        </w:rPr>
        <w:t xml:space="preserve">        Робота методичних кафедр була спрямована на удосконалення методичної підготовки, фахової майстерності вчителя, удосконалення методики проведення уроку. Були проведені заплановані згідно з планом роботи засідання методичних кафедр, на яких обговорювалися як організаційні питання (підготовка і проведення олімпіад, предметних тижнів, проведення підсумкових контрольних робіт,  проведення державної підсумкової атестації), так і науково-методичні питання.</w:t>
      </w:r>
      <w:r w:rsidRPr="00011AC9">
        <w:rPr>
          <w:rFonts w:ascii="Times New Roman" w:hAnsi="Times New Roman"/>
          <w:sz w:val="24"/>
          <w:szCs w:val="24"/>
        </w:rPr>
        <w:t xml:space="preserve"> </w:t>
      </w:r>
      <w:r w:rsidRPr="002C0964">
        <w:rPr>
          <w:rFonts w:ascii="Times New Roman" w:hAnsi="Times New Roman"/>
          <w:sz w:val="24"/>
          <w:szCs w:val="24"/>
        </w:rPr>
        <w:t xml:space="preserve">Усі вчителі працюють над індивідуальними методичними темами, які обрано залежно від рівня </w:t>
      </w:r>
      <w:r w:rsidRPr="00EF4265">
        <w:rPr>
          <w:rFonts w:ascii="Times New Roman" w:hAnsi="Times New Roman"/>
          <w:sz w:val="24"/>
          <w:szCs w:val="24"/>
        </w:rPr>
        <w:t>педагогічної майстерності, інтересів учителів.</w:t>
      </w:r>
    </w:p>
    <w:p w:rsidR="00756C3E" w:rsidRPr="00023B05" w:rsidRDefault="00756C3E" w:rsidP="00D326B7">
      <w:pPr>
        <w:spacing w:after="0" w:line="240" w:lineRule="auto"/>
        <w:ind w:firstLine="426"/>
        <w:jc w:val="both"/>
        <w:rPr>
          <w:rFonts w:ascii="Times New Roman" w:hAnsi="Times New Roman"/>
          <w:sz w:val="24"/>
          <w:szCs w:val="24"/>
        </w:rPr>
      </w:pPr>
      <w:r w:rsidRPr="00023B05">
        <w:rPr>
          <w:rFonts w:ascii="Times New Roman" w:hAnsi="Times New Roman"/>
          <w:sz w:val="24"/>
          <w:szCs w:val="24"/>
        </w:rPr>
        <w:t xml:space="preserve">Слід відмітити активну участь вчителів у роботі методичної кафедри початкових </w:t>
      </w:r>
      <w:r>
        <w:rPr>
          <w:rFonts w:ascii="Times New Roman" w:hAnsi="Times New Roman"/>
          <w:sz w:val="24"/>
          <w:szCs w:val="24"/>
        </w:rPr>
        <w:t>класів (керівник Іванченко С.М.</w:t>
      </w:r>
      <w:r w:rsidRPr="00023B05">
        <w:rPr>
          <w:rFonts w:ascii="Times New Roman" w:hAnsi="Times New Roman"/>
          <w:sz w:val="24"/>
          <w:szCs w:val="24"/>
        </w:rPr>
        <w:t>) у семінарах, конференціях, міському методичному об’єднанні, конкурсах, організацію роботи зі здібними та обдарованими учнями та результативну роботу кафедри.</w:t>
      </w:r>
    </w:p>
    <w:p w:rsidR="00756C3E" w:rsidRPr="002C0964" w:rsidRDefault="00756C3E" w:rsidP="00C32BF1">
      <w:pPr>
        <w:spacing w:after="0" w:line="240" w:lineRule="auto"/>
        <w:jc w:val="both"/>
        <w:rPr>
          <w:rFonts w:ascii="Times New Roman" w:hAnsi="Times New Roman"/>
          <w:sz w:val="24"/>
          <w:szCs w:val="24"/>
        </w:rPr>
      </w:pPr>
      <w:r w:rsidRPr="002C0964">
        <w:rPr>
          <w:rFonts w:ascii="Times New Roman" w:hAnsi="Times New Roman"/>
          <w:sz w:val="24"/>
          <w:szCs w:val="24"/>
        </w:rPr>
        <w:t xml:space="preserve">      У  2017-2018 </w:t>
      </w:r>
      <w:proofErr w:type="spellStart"/>
      <w:r w:rsidRPr="002C0964">
        <w:rPr>
          <w:rFonts w:ascii="Times New Roman" w:hAnsi="Times New Roman"/>
          <w:sz w:val="24"/>
          <w:szCs w:val="24"/>
        </w:rPr>
        <w:t>н.р</w:t>
      </w:r>
      <w:proofErr w:type="spellEnd"/>
      <w:r w:rsidRPr="002C0964">
        <w:rPr>
          <w:rFonts w:ascii="Times New Roman" w:hAnsi="Times New Roman"/>
          <w:sz w:val="24"/>
          <w:szCs w:val="24"/>
        </w:rPr>
        <w:t>. в НВК №13 працювали дві творчі групи:</w:t>
      </w:r>
    </w:p>
    <w:p w:rsidR="00756C3E" w:rsidRPr="002C0964" w:rsidRDefault="00DA4B34" w:rsidP="00C32BF1">
      <w:pPr>
        <w:pStyle w:val="a3"/>
        <w:numPr>
          <w:ilvl w:val="0"/>
          <w:numId w:val="20"/>
        </w:numPr>
        <w:spacing w:after="0" w:line="240" w:lineRule="auto"/>
        <w:jc w:val="both"/>
        <w:rPr>
          <w:rFonts w:ascii="Times New Roman" w:hAnsi="Times New Roman"/>
          <w:sz w:val="24"/>
          <w:szCs w:val="24"/>
        </w:rPr>
      </w:pPr>
      <w:r w:rsidRPr="002C0964">
        <w:rPr>
          <w:rFonts w:ascii="Times New Roman" w:hAnsi="Times New Roman"/>
          <w:sz w:val="24"/>
          <w:szCs w:val="24"/>
        </w:rPr>
        <w:t>вчителів початкових класів по</w:t>
      </w:r>
      <w:r>
        <w:rPr>
          <w:rFonts w:ascii="Times New Roman" w:hAnsi="Times New Roman"/>
          <w:sz w:val="24"/>
          <w:szCs w:val="24"/>
        </w:rPr>
        <w:t xml:space="preserve"> вивченню положень к</w:t>
      </w:r>
      <w:r w:rsidRPr="002C0964">
        <w:rPr>
          <w:rFonts w:ascii="Times New Roman" w:hAnsi="Times New Roman"/>
          <w:sz w:val="24"/>
          <w:szCs w:val="24"/>
        </w:rPr>
        <w:t xml:space="preserve">онцепції Нової української школи та їх впровадження у 2018-2019 </w:t>
      </w:r>
      <w:proofErr w:type="spellStart"/>
      <w:r w:rsidRPr="002C0964">
        <w:rPr>
          <w:rFonts w:ascii="Times New Roman" w:hAnsi="Times New Roman"/>
          <w:sz w:val="24"/>
          <w:szCs w:val="24"/>
        </w:rPr>
        <w:t>н.р</w:t>
      </w:r>
      <w:proofErr w:type="spellEnd"/>
      <w:r w:rsidRPr="002C0964">
        <w:rPr>
          <w:rFonts w:ascii="Times New Roman" w:hAnsi="Times New Roman"/>
          <w:sz w:val="24"/>
          <w:szCs w:val="24"/>
        </w:rPr>
        <w:t>. в освітній процес</w:t>
      </w:r>
      <w:r w:rsidR="00756C3E" w:rsidRPr="002C0964">
        <w:rPr>
          <w:rFonts w:ascii="Times New Roman" w:hAnsi="Times New Roman"/>
          <w:sz w:val="24"/>
          <w:szCs w:val="24"/>
        </w:rPr>
        <w:t>;</w:t>
      </w:r>
    </w:p>
    <w:p w:rsidR="00756C3E" w:rsidRPr="002C0964" w:rsidRDefault="00DA4B34" w:rsidP="00C32BF1">
      <w:pPr>
        <w:pStyle w:val="a3"/>
        <w:numPr>
          <w:ilvl w:val="0"/>
          <w:numId w:val="20"/>
        </w:numPr>
        <w:spacing w:after="0" w:line="240" w:lineRule="auto"/>
        <w:jc w:val="both"/>
        <w:rPr>
          <w:rFonts w:ascii="Times New Roman" w:hAnsi="Times New Roman"/>
          <w:sz w:val="24"/>
          <w:szCs w:val="24"/>
        </w:rPr>
      </w:pPr>
      <w:r w:rsidRPr="002C0964">
        <w:rPr>
          <w:rFonts w:ascii="Times New Roman" w:hAnsi="Times New Roman"/>
          <w:sz w:val="24"/>
          <w:szCs w:val="24"/>
        </w:rPr>
        <w:t>«Розвиток професійної компетенції вчителя» (Школа передового педагогічного досвіду)</w:t>
      </w:r>
      <w:r w:rsidR="00756C3E" w:rsidRPr="002C0964">
        <w:rPr>
          <w:rFonts w:ascii="Times New Roman" w:hAnsi="Times New Roman"/>
          <w:sz w:val="24"/>
          <w:szCs w:val="24"/>
        </w:rPr>
        <w:t>.</w:t>
      </w:r>
    </w:p>
    <w:p w:rsidR="00756C3E" w:rsidRPr="006E71B2" w:rsidRDefault="00756C3E" w:rsidP="006E71B2">
      <w:pPr>
        <w:pStyle w:val="a3"/>
        <w:spacing w:after="0" w:line="240" w:lineRule="auto"/>
        <w:ind w:left="0" w:hanging="284"/>
        <w:jc w:val="both"/>
        <w:rPr>
          <w:rFonts w:ascii="Times New Roman" w:hAnsi="Times New Roman"/>
          <w:sz w:val="24"/>
          <w:szCs w:val="24"/>
        </w:rPr>
      </w:pPr>
      <w:r w:rsidRPr="006E71B2">
        <w:rPr>
          <w:rFonts w:ascii="Times New Roman" w:hAnsi="Times New Roman"/>
          <w:sz w:val="24"/>
          <w:szCs w:val="24"/>
        </w:rPr>
        <w:t xml:space="preserve">          </w:t>
      </w:r>
      <w:proofErr w:type="spellStart"/>
      <w:r w:rsidRPr="006E71B2">
        <w:rPr>
          <w:rFonts w:ascii="Times New Roman" w:hAnsi="Times New Roman"/>
          <w:sz w:val="24"/>
          <w:szCs w:val="24"/>
        </w:rPr>
        <w:t>Вчителі-предметники</w:t>
      </w:r>
      <w:proofErr w:type="spellEnd"/>
      <w:r w:rsidRPr="006E71B2">
        <w:rPr>
          <w:rFonts w:ascii="Times New Roman" w:hAnsi="Times New Roman"/>
          <w:sz w:val="24"/>
          <w:szCs w:val="24"/>
        </w:rPr>
        <w:t xml:space="preserve"> брали активну участь у роботі міських предметних семінарів на яких  розглядали</w:t>
      </w:r>
      <w:r w:rsidR="00DA4B34">
        <w:rPr>
          <w:rFonts w:ascii="Times New Roman" w:hAnsi="Times New Roman"/>
          <w:sz w:val="24"/>
          <w:szCs w:val="24"/>
        </w:rPr>
        <w:t>ся</w:t>
      </w:r>
      <w:r w:rsidRPr="006E71B2">
        <w:rPr>
          <w:rFonts w:ascii="Times New Roman" w:hAnsi="Times New Roman"/>
          <w:sz w:val="24"/>
          <w:szCs w:val="24"/>
        </w:rPr>
        <w:t xml:space="preserve"> актуальні питання сучасної освіти. </w:t>
      </w:r>
    </w:p>
    <w:p w:rsidR="00756C3E" w:rsidRPr="00EF4265" w:rsidRDefault="00756C3E" w:rsidP="00C32BF1">
      <w:pPr>
        <w:spacing w:after="0" w:line="240" w:lineRule="auto"/>
        <w:jc w:val="both"/>
        <w:rPr>
          <w:rFonts w:ascii="Times New Roman" w:hAnsi="Times New Roman"/>
          <w:sz w:val="24"/>
          <w:szCs w:val="24"/>
        </w:rPr>
      </w:pPr>
      <w:r>
        <w:rPr>
          <w:rFonts w:ascii="Times New Roman" w:hAnsi="Times New Roman"/>
          <w:sz w:val="24"/>
          <w:szCs w:val="24"/>
        </w:rPr>
        <w:t xml:space="preserve">     </w:t>
      </w:r>
      <w:r w:rsidRPr="00EF4265">
        <w:rPr>
          <w:rFonts w:ascii="Times New Roman" w:hAnsi="Times New Roman"/>
          <w:sz w:val="24"/>
          <w:szCs w:val="24"/>
        </w:rPr>
        <w:t xml:space="preserve"> </w:t>
      </w:r>
      <w:r>
        <w:rPr>
          <w:rFonts w:ascii="Times New Roman" w:hAnsi="Times New Roman"/>
          <w:sz w:val="24"/>
          <w:szCs w:val="24"/>
        </w:rPr>
        <w:t>В</w:t>
      </w:r>
      <w:r w:rsidRPr="00EF4265">
        <w:rPr>
          <w:rFonts w:ascii="Times New Roman" w:hAnsi="Times New Roman"/>
          <w:sz w:val="24"/>
          <w:szCs w:val="24"/>
        </w:rPr>
        <w:t xml:space="preserve">досконаленням своєї фахової педагогічної майстерності </w:t>
      </w:r>
      <w:r>
        <w:rPr>
          <w:rFonts w:ascii="Times New Roman" w:hAnsi="Times New Roman"/>
          <w:sz w:val="24"/>
          <w:szCs w:val="24"/>
        </w:rPr>
        <w:t>вчителі здійсню</w:t>
      </w:r>
      <w:r w:rsidR="00DA4B34">
        <w:rPr>
          <w:rFonts w:ascii="Times New Roman" w:hAnsi="Times New Roman"/>
          <w:sz w:val="24"/>
          <w:szCs w:val="24"/>
        </w:rPr>
        <w:t>вали</w:t>
      </w:r>
      <w:r w:rsidRPr="00EF4265">
        <w:rPr>
          <w:rFonts w:ascii="Times New Roman" w:hAnsi="Times New Roman"/>
          <w:sz w:val="24"/>
          <w:szCs w:val="24"/>
        </w:rPr>
        <w:t xml:space="preserve"> </w:t>
      </w:r>
      <w:r>
        <w:rPr>
          <w:rFonts w:ascii="Times New Roman" w:hAnsi="Times New Roman"/>
          <w:sz w:val="24"/>
          <w:szCs w:val="24"/>
        </w:rPr>
        <w:t>шляхом участі в</w:t>
      </w:r>
      <w:r w:rsidRPr="00EF4265">
        <w:rPr>
          <w:rFonts w:ascii="Times New Roman" w:hAnsi="Times New Roman"/>
          <w:sz w:val="24"/>
          <w:szCs w:val="24"/>
        </w:rPr>
        <w:t xml:space="preserve"> різноманітних конкурсах, семінарах, конференціях тощо:</w:t>
      </w:r>
    </w:p>
    <w:p w:rsidR="00756C3E" w:rsidRPr="002C0964" w:rsidRDefault="00756C3E" w:rsidP="00C32BF1">
      <w:pPr>
        <w:spacing w:after="0" w:line="240" w:lineRule="auto"/>
        <w:jc w:val="both"/>
        <w:rPr>
          <w:rFonts w:ascii="Times New Roman" w:hAnsi="Times New Roman"/>
          <w:sz w:val="24"/>
          <w:szCs w:val="24"/>
        </w:rPr>
      </w:pPr>
      <w:r w:rsidRPr="00EF4265">
        <w:rPr>
          <w:rFonts w:ascii="Times New Roman" w:hAnsi="Times New Roman"/>
          <w:sz w:val="24"/>
          <w:szCs w:val="24"/>
        </w:rPr>
        <w:t xml:space="preserve">      </w:t>
      </w:r>
      <w:proofErr w:type="spellStart"/>
      <w:r w:rsidRPr="00EF4265">
        <w:rPr>
          <w:rFonts w:ascii="Times New Roman" w:hAnsi="Times New Roman"/>
          <w:sz w:val="24"/>
          <w:szCs w:val="24"/>
        </w:rPr>
        <w:t>Саакова</w:t>
      </w:r>
      <w:proofErr w:type="spellEnd"/>
      <w:r w:rsidRPr="002C0964">
        <w:rPr>
          <w:rFonts w:ascii="Times New Roman" w:hAnsi="Times New Roman"/>
          <w:sz w:val="24"/>
          <w:szCs w:val="24"/>
        </w:rPr>
        <w:t xml:space="preserve"> В.Г.</w:t>
      </w:r>
      <w:r>
        <w:rPr>
          <w:rFonts w:ascii="Times New Roman" w:hAnsi="Times New Roman"/>
          <w:sz w:val="24"/>
          <w:szCs w:val="24"/>
        </w:rPr>
        <w:t xml:space="preserve">- </w:t>
      </w:r>
      <w:r w:rsidRPr="002C0964">
        <w:rPr>
          <w:rFonts w:ascii="Times New Roman" w:hAnsi="Times New Roman"/>
          <w:sz w:val="24"/>
          <w:szCs w:val="24"/>
        </w:rPr>
        <w:t>робота у засіданні круглого столу «Літературна освіта-важливий фактор формування ключових життєвих компетентностей»;</w:t>
      </w:r>
    </w:p>
    <w:p w:rsidR="00756C3E" w:rsidRPr="002C0964" w:rsidRDefault="00756C3E" w:rsidP="00C32BF1">
      <w:pPr>
        <w:pStyle w:val="a3"/>
        <w:spacing w:line="240" w:lineRule="auto"/>
        <w:ind w:left="0"/>
        <w:jc w:val="both"/>
        <w:rPr>
          <w:rFonts w:ascii="Times New Roman" w:hAnsi="Times New Roman"/>
          <w:sz w:val="24"/>
          <w:szCs w:val="24"/>
        </w:rPr>
      </w:pPr>
      <w:r w:rsidRPr="002C0964">
        <w:rPr>
          <w:rFonts w:ascii="Times New Roman" w:hAnsi="Times New Roman"/>
          <w:color w:val="FF0000"/>
          <w:sz w:val="24"/>
          <w:szCs w:val="24"/>
        </w:rPr>
        <w:t xml:space="preserve">       </w:t>
      </w:r>
      <w:r>
        <w:rPr>
          <w:rFonts w:ascii="Times New Roman" w:hAnsi="Times New Roman"/>
          <w:sz w:val="24"/>
          <w:szCs w:val="24"/>
        </w:rPr>
        <w:t xml:space="preserve">Іщенко </w:t>
      </w:r>
      <w:r w:rsidRPr="002C0964">
        <w:rPr>
          <w:rFonts w:ascii="Times New Roman" w:hAnsi="Times New Roman"/>
          <w:sz w:val="24"/>
          <w:szCs w:val="24"/>
        </w:rPr>
        <w:t>В</w:t>
      </w:r>
      <w:r>
        <w:rPr>
          <w:rFonts w:ascii="Times New Roman" w:hAnsi="Times New Roman"/>
          <w:sz w:val="24"/>
          <w:szCs w:val="24"/>
        </w:rPr>
        <w:t xml:space="preserve">.В.- </w:t>
      </w:r>
      <w:r w:rsidRPr="002C0964">
        <w:rPr>
          <w:rFonts w:ascii="Times New Roman" w:hAnsi="Times New Roman"/>
          <w:sz w:val="24"/>
          <w:szCs w:val="24"/>
        </w:rPr>
        <w:t>участь у регіональній науково-практичній конференції «Реалізація компетентнісного підходу на засадах між предметної інтеграції в змісті початкової освіти»;</w:t>
      </w:r>
    </w:p>
    <w:p w:rsidR="00756C3E" w:rsidRDefault="00756C3E" w:rsidP="00C32BF1">
      <w:pPr>
        <w:pStyle w:val="a3"/>
        <w:spacing w:line="240" w:lineRule="auto"/>
        <w:ind w:left="0"/>
        <w:jc w:val="both"/>
        <w:rPr>
          <w:rFonts w:ascii="Times New Roman" w:hAnsi="Times New Roman"/>
          <w:sz w:val="24"/>
          <w:szCs w:val="24"/>
        </w:rPr>
      </w:pPr>
      <w:r w:rsidRPr="002C0964">
        <w:rPr>
          <w:rFonts w:ascii="Times New Roman" w:hAnsi="Times New Roman"/>
          <w:sz w:val="24"/>
          <w:szCs w:val="24"/>
        </w:rPr>
        <w:t xml:space="preserve">       </w:t>
      </w:r>
      <w:proofErr w:type="spellStart"/>
      <w:r w:rsidRPr="002C0964">
        <w:rPr>
          <w:rFonts w:ascii="Times New Roman" w:hAnsi="Times New Roman"/>
          <w:sz w:val="24"/>
          <w:szCs w:val="24"/>
        </w:rPr>
        <w:t>Григорчук</w:t>
      </w:r>
      <w:proofErr w:type="spellEnd"/>
      <w:r w:rsidRPr="002C0964">
        <w:rPr>
          <w:rFonts w:ascii="Times New Roman" w:hAnsi="Times New Roman"/>
          <w:sz w:val="24"/>
          <w:szCs w:val="24"/>
        </w:rPr>
        <w:t xml:space="preserve"> О. Л. – учасниця  семінару-тренінгу «Педагогіка партнерства. Забезпечення співпраці в навчальному процесі через </w:t>
      </w:r>
      <w:proofErr w:type="spellStart"/>
      <w:r w:rsidRPr="002C0964">
        <w:rPr>
          <w:rFonts w:ascii="Times New Roman" w:hAnsi="Times New Roman"/>
          <w:sz w:val="24"/>
          <w:szCs w:val="24"/>
        </w:rPr>
        <w:t>інтеракцію</w:t>
      </w:r>
      <w:proofErr w:type="spellEnd"/>
      <w:r w:rsidRPr="002C0964">
        <w:rPr>
          <w:rFonts w:ascii="Times New Roman" w:hAnsi="Times New Roman"/>
          <w:sz w:val="24"/>
          <w:szCs w:val="24"/>
        </w:rPr>
        <w:t>»</w:t>
      </w:r>
      <w:r>
        <w:rPr>
          <w:rFonts w:ascii="Times New Roman" w:hAnsi="Times New Roman"/>
          <w:sz w:val="24"/>
          <w:szCs w:val="24"/>
        </w:rPr>
        <w:t>;</w:t>
      </w:r>
    </w:p>
    <w:p w:rsidR="00756C3E" w:rsidRDefault="00756C3E" w:rsidP="00C32BF1">
      <w:pPr>
        <w:pStyle w:val="a3"/>
        <w:spacing w:line="240" w:lineRule="auto"/>
        <w:ind w:left="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Гринчук</w:t>
      </w:r>
      <w:proofErr w:type="spellEnd"/>
      <w:r>
        <w:rPr>
          <w:rFonts w:ascii="Times New Roman" w:hAnsi="Times New Roman"/>
          <w:sz w:val="24"/>
          <w:szCs w:val="24"/>
        </w:rPr>
        <w:t xml:space="preserve"> Н.В., </w:t>
      </w:r>
      <w:proofErr w:type="spellStart"/>
      <w:r>
        <w:rPr>
          <w:rFonts w:ascii="Times New Roman" w:hAnsi="Times New Roman"/>
          <w:sz w:val="24"/>
          <w:szCs w:val="24"/>
        </w:rPr>
        <w:t>Корчинська</w:t>
      </w:r>
      <w:proofErr w:type="spellEnd"/>
      <w:r>
        <w:rPr>
          <w:rFonts w:ascii="Times New Roman" w:hAnsi="Times New Roman"/>
          <w:sz w:val="24"/>
          <w:szCs w:val="24"/>
        </w:rPr>
        <w:t xml:space="preserve"> Н.І., </w:t>
      </w:r>
      <w:proofErr w:type="spellStart"/>
      <w:r>
        <w:rPr>
          <w:rFonts w:ascii="Times New Roman" w:hAnsi="Times New Roman"/>
          <w:sz w:val="24"/>
          <w:szCs w:val="24"/>
        </w:rPr>
        <w:t>Маланчук</w:t>
      </w:r>
      <w:proofErr w:type="spellEnd"/>
      <w:r>
        <w:rPr>
          <w:rFonts w:ascii="Times New Roman" w:hAnsi="Times New Roman"/>
          <w:sz w:val="24"/>
          <w:szCs w:val="24"/>
        </w:rPr>
        <w:t xml:space="preserve"> К.А. прослухали курс навчання на обласному </w:t>
      </w:r>
      <w:proofErr w:type="spellStart"/>
      <w:r>
        <w:rPr>
          <w:rFonts w:ascii="Times New Roman" w:hAnsi="Times New Roman"/>
          <w:sz w:val="24"/>
          <w:szCs w:val="24"/>
        </w:rPr>
        <w:t>семінарі-тренін</w:t>
      </w:r>
      <w:r w:rsidR="00DA4B34">
        <w:rPr>
          <w:rFonts w:ascii="Times New Roman" w:hAnsi="Times New Roman"/>
          <w:sz w:val="24"/>
          <w:szCs w:val="24"/>
        </w:rPr>
        <w:t>зі</w:t>
      </w:r>
      <w:proofErr w:type="spellEnd"/>
      <w:r>
        <w:rPr>
          <w:rFonts w:ascii="Times New Roman" w:hAnsi="Times New Roman"/>
          <w:sz w:val="24"/>
          <w:szCs w:val="24"/>
        </w:rPr>
        <w:t xml:space="preserve"> для вчителів 4-х класів за темою: «Підвищення ефективності навчального процесу на засадах компетентнісного підходу».</w:t>
      </w:r>
    </w:p>
    <w:p w:rsidR="00533C60" w:rsidRDefault="00533C60" w:rsidP="00533C60">
      <w:pPr>
        <w:pStyle w:val="a3"/>
        <w:spacing w:line="240" w:lineRule="auto"/>
        <w:ind w:left="0"/>
        <w:jc w:val="both"/>
        <w:rPr>
          <w:rFonts w:ascii="Times New Roman" w:eastAsia="Times New Roman" w:hAnsi="Times New Roman"/>
          <w:sz w:val="24"/>
          <w:szCs w:val="24"/>
        </w:rPr>
      </w:pPr>
      <w:r>
        <w:rPr>
          <w:rFonts w:ascii="Times New Roman" w:eastAsia="Times New Roman" w:hAnsi="Times New Roman"/>
          <w:iCs/>
          <w:sz w:val="24"/>
          <w:szCs w:val="24"/>
        </w:rPr>
        <w:t xml:space="preserve">      </w:t>
      </w:r>
      <w:r w:rsidR="00D326B7">
        <w:rPr>
          <w:rFonts w:ascii="Times New Roman" w:eastAsia="Times New Roman" w:hAnsi="Times New Roman"/>
          <w:iCs/>
          <w:sz w:val="24"/>
          <w:szCs w:val="24"/>
        </w:rPr>
        <w:t xml:space="preserve"> </w:t>
      </w:r>
      <w:r w:rsidRPr="00013A01">
        <w:rPr>
          <w:rFonts w:ascii="Times New Roman" w:eastAsia="Times New Roman" w:hAnsi="Times New Roman"/>
          <w:iCs/>
          <w:sz w:val="24"/>
          <w:szCs w:val="24"/>
        </w:rPr>
        <w:t>Меркур'єва А. Ф.</w:t>
      </w:r>
      <w:r w:rsidRPr="00013A01">
        <w:rPr>
          <w:rFonts w:ascii="Times New Roman" w:eastAsia="Times New Roman" w:hAnsi="Times New Roman"/>
          <w:i/>
          <w:iCs/>
          <w:sz w:val="24"/>
          <w:szCs w:val="24"/>
        </w:rPr>
        <w:t xml:space="preserve"> </w:t>
      </w:r>
      <w:r w:rsidRPr="00013A01">
        <w:rPr>
          <w:rFonts w:ascii="Times New Roman" w:eastAsia="Times New Roman" w:hAnsi="Times New Roman"/>
          <w:sz w:val="24"/>
          <w:szCs w:val="24"/>
        </w:rPr>
        <w:t xml:space="preserve">відвідала методичні курси з польської мови в м. </w:t>
      </w:r>
      <w:r w:rsidRPr="00013A01">
        <w:rPr>
          <w:rFonts w:ascii="Times New Roman" w:eastAsia="Times New Roman" w:hAnsi="Times New Roman"/>
          <w:spacing w:val="-3"/>
          <w:sz w:val="24"/>
          <w:szCs w:val="24"/>
        </w:rPr>
        <w:t xml:space="preserve">Хмельницькому 24-26 жовтня 2017р., взяла участь у семінарі «Експертиза </w:t>
      </w:r>
      <w:r w:rsidRPr="00013A01">
        <w:rPr>
          <w:rFonts w:ascii="Times New Roman" w:eastAsia="Times New Roman" w:hAnsi="Times New Roman"/>
          <w:spacing w:val="-2"/>
          <w:sz w:val="24"/>
          <w:szCs w:val="24"/>
        </w:rPr>
        <w:t xml:space="preserve">підручників» у Центрі модернізації освіти при Міністерстві освіти України у листопаді 2017 р., провела експертну оцінку підручника «Польська мова. </w:t>
      </w:r>
      <w:r w:rsidRPr="00013A01">
        <w:rPr>
          <w:rFonts w:ascii="Times New Roman" w:eastAsia="Times New Roman" w:hAnsi="Times New Roman"/>
          <w:sz w:val="24"/>
          <w:szCs w:val="24"/>
        </w:rPr>
        <w:t>1 клас» у березні- квітні 2018 р.;</w:t>
      </w:r>
    </w:p>
    <w:p w:rsidR="00533C60" w:rsidRPr="00533C60" w:rsidRDefault="00533C60" w:rsidP="00C32BF1">
      <w:pPr>
        <w:pStyle w:val="a3"/>
        <w:spacing w:line="240" w:lineRule="auto"/>
        <w:ind w:left="0"/>
        <w:jc w:val="both"/>
        <w:rPr>
          <w:rFonts w:ascii="Times New Roman" w:eastAsia="Times New Roman" w:hAnsi="Times New Roman"/>
          <w:sz w:val="24"/>
          <w:szCs w:val="24"/>
        </w:rPr>
      </w:pPr>
      <w:r>
        <w:rPr>
          <w:rFonts w:ascii="Times New Roman" w:eastAsia="Times New Roman" w:hAnsi="Times New Roman"/>
          <w:iCs/>
          <w:sz w:val="24"/>
          <w:szCs w:val="24"/>
        </w:rPr>
        <w:t xml:space="preserve">       </w:t>
      </w:r>
      <w:r w:rsidRPr="00013A01">
        <w:rPr>
          <w:rFonts w:ascii="Times New Roman" w:eastAsia="Times New Roman" w:hAnsi="Times New Roman"/>
          <w:iCs/>
          <w:sz w:val="24"/>
          <w:szCs w:val="24"/>
        </w:rPr>
        <w:t>Іванченко С. М.</w:t>
      </w:r>
      <w:r w:rsidRPr="00013A01">
        <w:rPr>
          <w:rFonts w:ascii="Times New Roman" w:eastAsia="Times New Roman" w:hAnsi="Times New Roman"/>
          <w:i/>
          <w:iCs/>
          <w:sz w:val="24"/>
          <w:szCs w:val="24"/>
        </w:rPr>
        <w:t xml:space="preserve"> </w:t>
      </w:r>
      <w:r w:rsidRPr="00013A01">
        <w:rPr>
          <w:rFonts w:ascii="Times New Roman" w:eastAsia="Times New Roman" w:hAnsi="Times New Roman"/>
          <w:sz w:val="24"/>
          <w:szCs w:val="24"/>
        </w:rPr>
        <w:t>відвідала майстер-клас</w:t>
      </w:r>
      <w:r>
        <w:rPr>
          <w:rFonts w:ascii="Times New Roman" w:eastAsia="Times New Roman" w:hAnsi="Times New Roman"/>
          <w:sz w:val="24"/>
          <w:szCs w:val="24"/>
        </w:rPr>
        <w:t>и</w:t>
      </w:r>
      <w:r w:rsidRPr="00013A01">
        <w:rPr>
          <w:rFonts w:ascii="Times New Roman" w:eastAsia="Times New Roman" w:hAnsi="Times New Roman"/>
          <w:sz w:val="24"/>
          <w:szCs w:val="24"/>
        </w:rPr>
        <w:t xml:space="preserve"> «Формування інноваційних компетентностей учнів початкових класів засобами інтегрованого навчання»</w:t>
      </w:r>
      <w:r>
        <w:rPr>
          <w:rFonts w:ascii="Times New Roman" w:eastAsia="Times New Roman" w:hAnsi="Times New Roman"/>
          <w:sz w:val="24"/>
          <w:szCs w:val="24"/>
        </w:rPr>
        <w:t xml:space="preserve"> та</w:t>
      </w:r>
      <w:r w:rsidRPr="00013A01">
        <w:rPr>
          <w:rFonts w:ascii="Times New Roman" w:eastAsia="Times New Roman" w:hAnsi="Times New Roman"/>
          <w:sz w:val="24"/>
          <w:szCs w:val="24"/>
        </w:rPr>
        <w:t xml:space="preserve"> «Впровадження діяльнісного підходу для формування життєвих компетентностей учнів початкових класів»</w:t>
      </w:r>
      <w:r>
        <w:rPr>
          <w:rFonts w:ascii="Times New Roman" w:eastAsia="Times New Roman" w:hAnsi="Times New Roman"/>
          <w:sz w:val="24"/>
          <w:szCs w:val="24"/>
        </w:rPr>
        <w:t xml:space="preserve">; </w:t>
      </w:r>
      <w:r w:rsidRPr="00013A01">
        <w:rPr>
          <w:rFonts w:ascii="Times New Roman" w:eastAsia="Times New Roman" w:hAnsi="Times New Roman"/>
          <w:spacing w:val="-1"/>
          <w:sz w:val="24"/>
          <w:szCs w:val="24"/>
        </w:rPr>
        <w:t xml:space="preserve">тренінг «Впровадження в освітній процес </w:t>
      </w:r>
      <w:r w:rsidRPr="00013A01">
        <w:rPr>
          <w:rFonts w:ascii="Times New Roman" w:eastAsia="Times New Roman" w:hAnsi="Times New Roman"/>
          <w:sz w:val="24"/>
          <w:szCs w:val="24"/>
        </w:rPr>
        <w:t>курсу «Вчимося жити разом»</w:t>
      </w:r>
      <w:r>
        <w:rPr>
          <w:rFonts w:ascii="Times New Roman" w:eastAsia="Times New Roman" w:hAnsi="Times New Roman"/>
          <w:sz w:val="24"/>
          <w:szCs w:val="24"/>
        </w:rPr>
        <w:t>.</w:t>
      </w:r>
    </w:p>
    <w:p w:rsidR="00756C3E" w:rsidRDefault="00D326B7" w:rsidP="00D326B7">
      <w:pPr>
        <w:pStyle w:val="a3"/>
        <w:spacing w:line="240" w:lineRule="auto"/>
        <w:ind w:left="0" w:firstLine="426"/>
        <w:jc w:val="both"/>
        <w:rPr>
          <w:rFonts w:ascii="Times New Roman" w:hAnsi="Times New Roman"/>
          <w:sz w:val="24"/>
          <w:szCs w:val="24"/>
        </w:rPr>
      </w:pPr>
      <w:r>
        <w:rPr>
          <w:rFonts w:ascii="Times New Roman" w:hAnsi="Times New Roman"/>
          <w:sz w:val="24"/>
          <w:szCs w:val="24"/>
        </w:rPr>
        <w:t>Активно</w:t>
      </w:r>
      <w:r w:rsidR="00756C3E" w:rsidRPr="002C0964">
        <w:rPr>
          <w:rFonts w:ascii="Times New Roman" w:hAnsi="Times New Roman"/>
          <w:sz w:val="24"/>
          <w:szCs w:val="24"/>
        </w:rPr>
        <w:t xml:space="preserve"> працювала Школа молодого вчителя  «Пошук» (</w:t>
      </w:r>
      <w:proofErr w:type="spellStart"/>
      <w:r w:rsidR="00756C3E" w:rsidRPr="002C0964">
        <w:rPr>
          <w:rFonts w:ascii="Times New Roman" w:hAnsi="Times New Roman"/>
          <w:sz w:val="24"/>
          <w:szCs w:val="24"/>
        </w:rPr>
        <w:t>кер</w:t>
      </w:r>
      <w:proofErr w:type="spellEnd"/>
      <w:r>
        <w:rPr>
          <w:rFonts w:ascii="Times New Roman" w:hAnsi="Times New Roman"/>
          <w:sz w:val="24"/>
          <w:szCs w:val="24"/>
        </w:rPr>
        <w:t>.</w:t>
      </w:r>
      <w:r w:rsidR="00756C3E" w:rsidRPr="002C0964">
        <w:rPr>
          <w:rFonts w:ascii="Times New Roman" w:hAnsi="Times New Roman"/>
          <w:sz w:val="24"/>
          <w:szCs w:val="24"/>
        </w:rPr>
        <w:t xml:space="preserve"> </w:t>
      </w:r>
      <w:proofErr w:type="spellStart"/>
      <w:r w:rsidR="00756C3E" w:rsidRPr="002C0964">
        <w:rPr>
          <w:rFonts w:ascii="Times New Roman" w:hAnsi="Times New Roman"/>
          <w:sz w:val="24"/>
          <w:szCs w:val="24"/>
        </w:rPr>
        <w:t>Усачова</w:t>
      </w:r>
      <w:proofErr w:type="spellEnd"/>
      <w:r w:rsidR="00756C3E" w:rsidRPr="002C0964">
        <w:rPr>
          <w:rFonts w:ascii="Times New Roman" w:hAnsi="Times New Roman"/>
          <w:sz w:val="24"/>
          <w:szCs w:val="24"/>
        </w:rPr>
        <w:t xml:space="preserve"> Н.В.), завдання якої – надання необхідної допомоги молодим спеціалістам в оволодінні методикою викладання свого предмета, розвиток вмінь використовувати у своїй роботі досягнення сучасної психолого-педагогічної науки, творчої активності молодих спеціалістів.</w:t>
      </w:r>
      <w:r w:rsidR="00756C3E">
        <w:rPr>
          <w:rFonts w:ascii="Times New Roman" w:hAnsi="Times New Roman"/>
          <w:sz w:val="24"/>
          <w:szCs w:val="24"/>
        </w:rPr>
        <w:t xml:space="preserve"> </w:t>
      </w:r>
      <w:r w:rsidR="00756C3E" w:rsidRPr="002C0964">
        <w:rPr>
          <w:rFonts w:ascii="Times New Roman" w:hAnsi="Times New Roman"/>
          <w:sz w:val="24"/>
          <w:szCs w:val="24"/>
        </w:rPr>
        <w:t xml:space="preserve">Щорічно у   березні  проводиться  тиждень молодого спеціаліста, в рамках </w:t>
      </w:r>
      <w:r w:rsidR="00756C3E">
        <w:rPr>
          <w:rFonts w:ascii="Times New Roman" w:hAnsi="Times New Roman"/>
          <w:sz w:val="24"/>
          <w:szCs w:val="24"/>
        </w:rPr>
        <w:t xml:space="preserve">якого молоді та </w:t>
      </w:r>
      <w:r w:rsidR="00756C3E" w:rsidRPr="002C0964">
        <w:rPr>
          <w:rFonts w:ascii="Times New Roman" w:hAnsi="Times New Roman"/>
          <w:sz w:val="24"/>
          <w:szCs w:val="24"/>
        </w:rPr>
        <w:t xml:space="preserve">новопризначені спеціалісти провели відкриті уроки, та виховні заходи.   </w:t>
      </w:r>
    </w:p>
    <w:p w:rsidR="00756C3E" w:rsidRDefault="00D326B7" w:rsidP="00D326B7">
      <w:pPr>
        <w:pStyle w:val="a3"/>
        <w:tabs>
          <w:tab w:val="left" w:pos="426"/>
        </w:tabs>
        <w:spacing w:line="240" w:lineRule="auto"/>
        <w:ind w:left="0"/>
        <w:jc w:val="both"/>
        <w:rPr>
          <w:rFonts w:ascii="Times New Roman" w:hAnsi="Times New Roman"/>
          <w:sz w:val="24"/>
          <w:szCs w:val="24"/>
        </w:rPr>
      </w:pPr>
      <w:r>
        <w:rPr>
          <w:rFonts w:ascii="Times New Roman" w:hAnsi="Times New Roman"/>
          <w:sz w:val="24"/>
          <w:szCs w:val="24"/>
        </w:rPr>
        <w:tab/>
      </w:r>
      <w:r w:rsidR="00756C3E" w:rsidRPr="00023B05">
        <w:rPr>
          <w:rFonts w:ascii="Times New Roman" w:hAnsi="Times New Roman"/>
          <w:sz w:val="24"/>
          <w:szCs w:val="24"/>
        </w:rPr>
        <w:t>Згідно з</w:t>
      </w:r>
      <w:r w:rsidR="00756C3E" w:rsidRPr="002C0964">
        <w:rPr>
          <w:rFonts w:ascii="Times New Roman" w:hAnsi="Times New Roman"/>
          <w:sz w:val="24"/>
          <w:szCs w:val="24"/>
        </w:rPr>
        <w:t xml:space="preserve"> річним планом </w:t>
      </w:r>
      <w:r>
        <w:rPr>
          <w:rFonts w:ascii="Times New Roman" w:hAnsi="Times New Roman"/>
          <w:sz w:val="24"/>
          <w:szCs w:val="24"/>
        </w:rPr>
        <w:t>роботи НВК</w:t>
      </w:r>
      <w:r w:rsidR="00756C3E" w:rsidRPr="002C0964">
        <w:rPr>
          <w:rFonts w:ascii="Times New Roman" w:hAnsi="Times New Roman"/>
          <w:sz w:val="24"/>
          <w:szCs w:val="24"/>
        </w:rPr>
        <w:t xml:space="preserve"> </w:t>
      </w:r>
      <w:r>
        <w:rPr>
          <w:rFonts w:ascii="Times New Roman" w:hAnsi="Times New Roman"/>
          <w:sz w:val="24"/>
          <w:szCs w:val="24"/>
        </w:rPr>
        <w:t>упродовж</w:t>
      </w:r>
      <w:r w:rsidR="00756C3E" w:rsidRPr="002C0964">
        <w:rPr>
          <w:rFonts w:ascii="Times New Roman" w:hAnsi="Times New Roman"/>
          <w:sz w:val="24"/>
          <w:szCs w:val="24"/>
        </w:rPr>
        <w:t xml:space="preserve"> року проведено предметні декади, тижні. Було складено плани заходів у рамках тижнів, учителі проводили різноманітні позаурочні заходи з учнями. На належному науково-методичному рівні проведено тижні: географії, біології, польської мови, історії та правознавства, англійської  мови, зарубіжної  літератури та російської мови, декада української мови і літератури «Шевченківські дні», тиждень природничо</w:t>
      </w:r>
      <w:r w:rsidR="00FD0333">
        <w:rPr>
          <w:rFonts w:ascii="Times New Roman" w:hAnsi="Times New Roman"/>
          <w:sz w:val="24"/>
          <w:szCs w:val="24"/>
        </w:rPr>
        <w:t>-</w:t>
      </w:r>
      <w:r w:rsidR="00756C3E" w:rsidRPr="002C0964">
        <w:rPr>
          <w:rFonts w:ascii="Times New Roman" w:hAnsi="Times New Roman"/>
          <w:sz w:val="24"/>
          <w:szCs w:val="24"/>
        </w:rPr>
        <w:t xml:space="preserve">математичних дисциплін.    </w:t>
      </w:r>
    </w:p>
    <w:p w:rsidR="00756C3E" w:rsidRDefault="00756C3E" w:rsidP="00D326B7">
      <w:pPr>
        <w:pStyle w:val="a3"/>
        <w:spacing w:line="240" w:lineRule="auto"/>
        <w:ind w:left="0" w:firstLine="426"/>
        <w:jc w:val="both"/>
        <w:rPr>
          <w:rFonts w:ascii="Times New Roman" w:hAnsi="Times New Roman"/>
          <w:sz w:val="24"/>
          <w:szCs w:val="24"/>
        </w:rPr>
      </w:pPr>
      <w:r w:rsidRPr="00C24362">
        <w:rPr>
          <w:rFonts w:ascii="Times New Roman" w:hAnsi="Times New Roman"/>
          <w:sz w:val="24"/>
          <w:szCs w:val="24"/>
        </w:rPr>
        <w:lastRenderedPageBreak/>
        <w:t xml:space="preserve">У 2017-2018 </w:t>
      </w:r>
      <w:proofErr w:type="spellStart"/>
      <w:r w:rsidRPr="00C24362">
        <w:rPr>
          <w:rFonts w:ascii="Times New Roman" w:hAnsi="Times New Roman"/>
          <w:sz w:val="24"/>
          <w:szCs w:val="24"/>
        </w:rPr>
        <w:t>н.р</w:t>
      </w:r>
      <w:proofErr w:type="spellEnd"/>
      <w:r w:rsidRPr="00C24362">
        <w:rPr>
          <w:rFonts w:ascii="Times New Roman" w:hAnsi="Times New Roman"/>
          <w:sz w:val="24"/>
          <w:szCs w:val="24"/>
        </w:rPr>
        <w:t>. вчителі  активно працювали над розвитком здібностей та обдарувань учнів НВК №13. Учні школи брали активну участь у Всеукраїнських олімпіадах з базових дисциплін, Конкурсі ім. Петра Яцика, Конкурсі ім. Т. Шевченка та інших різноманітних й різнопланових конкурсах.</w:t>
      </w:r>
      <w:r w:rsidRPr="007C0A4C">
        <w:rPr>
          <w:rFonts w:ascii="Times New Roman" w:hAnsi="Times New Roman"/>
          <w:color w:val="C00000"/>
          <w:sz w:val="24"/>
          <w:szCs w:val="24"/>
        </w:rPr>
        <w:t xml:space="preserve"> </w:t>
      </w:r>
      <w:r w:rsidRPr="003B0926">
        <w:rPr>
          <w:rFonts w:ascii="Times New Roman" w:hAnsi="Times New Roman"/>
          <w:sz w:val="24"/>
          <w:szCs w:val="24"/>
        </w:rPr>
        <w:t>В міській олі</w:t>
      </w:r>
      <w:r>
        <w:rPr>
          <w:rFonts w:ascii="Times New Roman" w:hAnsi="Times New Roman"/>
          <w:sz w:val="24"/>
          <w:szCs w:val="24"/>
        </w:rPr>
        <w:t>мпіаді з базових дисциплін взяли</w:t>
      </w:r>
      <w:r w:rsidRPr="003B0926">
        <w:rPr>
          <w:rFonts w:ascii="Times New Roman" w:hAnsi="Times New Roman"/>
          <w:sz w:val="24"/>
          <w:szCs w:val="24"/>
        </w:rPr>
        <w:t xml:space="preserve"> участь – 48 учнів, з  них </w:t>
      </w:r>
      <w:r w:rsidR="00D326B7" w:rsidRPr="003B0926">
        <w:rPr>
          <w:rFonts w:ascii="Times New Roman" w:hAnsi="Times New Roman"/>
          <w:sz w:val="24"/>
          <w:szCs w:val="24"/>
        </w:rPr>
        <w:t>24</w:t>
      </w:r>
      <w:r w:rsidR="00D326B7">
        <w:rPr>
          <w:rFonts w:ascii="Times New Roman" w:hAnsi="Times New Roman"/>
          <w:sz w:val="24"/>
          <w:szCs w:val="24"/>
        </w:rPr>
        <w:t xml:space="preserve"> учні закладу стали </w:t>
      </w:r>
      <w:r w:rsidRPr="003B0926">
        <w:rPr>
          <w:rFonts w:ascii="Times New Roman" w:hAnsi="Times New Roman"/>
          <w:sz w:val="24"/>
          <w:szCs w:val="24"/>
        </w:rPr>
        <w:t>призер</w:t>
      </w:r>
      <w:r w:rsidR="00D326B7">
        <w:rPr>
          <w:rFonts w:ascii="Times New Roman" w:hAnsi="Times New Roman"/>
          <w:sz w:val="24"/>
          <w:szCs w:val="24"/>
        </w:rPr>
        <w:t>ами</w:t>
      </w:r>
      <w:r w:rsidRPr="003B0926">
        <w:rPr>
          <w:rFonts w:ascii="Times New Roman" w:hAnsi="Times New Roman"/>
          <w:sz w:val="24"/>
          <w:szCs w:val="24"/>
        </w:rPr>
        <w:t xml:space="preserve"> та переможц</w:t>
      </w:r>
      <w:r w:rsidR="00D326B7">
        <w:rPr>
          <w:rFonts w:ascii="Times New Roman" w:hAnsi="Times New Roman"/>
          <w:sz w:val="24"/>
          <w:szCs w:val="24"/>
        </w:rPr>
        <w:t>ями</w:t>
      </w:r>
      <w:r w:rsidRPr="003B0926">
        <w:rPr>
          <w:rFonts w:ascii="Times New Roman" w:hAnsi="Times New Roman"/>
          <w:sz w:val="24"/>
          <w:szCs w:val="24"/>
        </w:rPr>
        <w:t>; у обласному</w:t>
      </w:r>
      <w:r>
        <w:rPr>
          <w:rFonts w:ascii="Times New Roman" w:hAnsi="Times New Roman"/>
          <w:sz w:val="24"/>
          <w:szCs w:val="24"/>
        </w:rPr>
        <w:t xml:space="preserve"> етапі предметних олімпіад брали</w:t>
      </w:r>
      <w:r w:rsidRPr="003B0926">
        <w:rPr>
          <w:rFonts w:ascii="Times New Roman" w:hAnsi="Times New Roman"/>
          <w:sz w:val="24"/>
          <w:szCs w:val="24"/>
        </w:rPr>
        <w:t xml:space="preserve"> участь 7 учнів, з них 5 здобули перемогу.  У Конкурсі ім. Петра Яцика – 3 призера міського етапу, 1 –</w:t>
      </w:r>
      <w:r>
        <w:rPr>
          <w:rFonts w:ascii="Times New Roman" w:hAnsi="Times New Roman"/>
          <w:sz w:val="24"/>
          <w:szCs w:val="24"/>
        </w:rPr>
        <w:t xml:space="preserve"> </w:t>
      </w:r>
      <w:r w:rsidRPr="003B0926">
        <w:rPr>
          <w:rFonts w:ascii="Times New Roman" w:hAnsi="Times New Roman"/>
          <w:sz w:val="24"/>
          <w:szCs w:val="24"/>
        </w:rPr>
        <w:t>обласного; у  Конкурсі ім. Т. Шевченка – 4 призера міського рівня; міський заочний біологічний конкурс «</w:t>
      </w:r>
      <w:proofErr w:type="spellStart"/>
      <w:r w:rsidRPr="003B0926">
        <w:rPr>
          <w:rFonts w:ascii="Times New Roman" w:hAnsi="Times New Roman"/>
          <w:sz w:val="24"/>
          <w:szCs w:val="24"/>
        </w:rPr>
        <w:t>Біосвіт</w:t>
      </w:r>
      <w:proofErr w:type="spellEnd"/>
      <w:r w:rsidRPr="003B0926">
        <w:rPr>
          <w:rFonts w:ascii="Times New Roman" w:hAnsi="Times New Roman"/>
          <w:sz w:val="24"/>
          <w:szCs w:val="24"/>
        </w:rPr>
        <w:t>» - 14 учасників, з них 6 переможців та призерів</w:t>
      </w:r>
      <w:r>
        <w:rPr>
          <w:rFonts w:ascii="Times New Roman" w:hAnsi="Times New Roman"/>
          <w:sz w:val="24"/>
          <w:szCs w:val="24"/>
        </w:rPr>
        <w:t>;  «Лелека» (25 учасників): золотий</w:t>
      </w:r>
      <w:r w:rsidR="00D326B7">
        <w:rPr>
          <w:rFonts w:ascii="Times New Roman" w:hAnsi="Times New Roman"/>
          <w:sz w:val="24"/>
          <w:szCs w:val="24"/>
        </w:rPr>
        <w:t xml:space="preserve"> </w:t>
      </w:r>
      <w:r>
        <w:rPr>
          <w:rFonts w:ascii="Times New Roman" w:hAnsi="Times New Roman"/>
          <w:sz w:val="24"/>
          <w:szCs w:val="24"/>
        </w:rPr>
        <w:t>-</w:t>
      </w:r>
      <w:r w:rsidR="00D326B7">
        <w:rPr>
          <w:rFonts w:ascii="Times New Roman" w:hAnsi="Times New Roman"/>
          <w:sz w:val="24"/>
          <w:szCs w:val="24"/>
        </w:rPr>
        <w:t xml:space="preserve"> </w:t>
      </w:r>
      <w:r>
        <w:rPr>
          <w:rFonts w:ascii="Times New Roman" w:hAnsi="Times New Roman"/>
          <w:sz w:val="24"/>
          <w:szCs w:val="24"/>
        </w:rPr>
        <w:t xml:space="preserve">5, срібний-8, </w:t>
      </w:r>
      <w:r w:rsidRPr="000C4981">
        <w:rPr>
          <w:rFonts w:ascii="Times New Roman" w:hAnsi="Times New Roman"/>
          <w:sz w:val="24"/>
          <w:szCs w:val="24"/>
        </w:rPr>
        <w:t xml:space="preserve"> </w:t>
      </w:r>
      <w:r>
        <w:rPr>
          <w:rFonts w:ascii="Times New Roman" w:hAnsi="Times New Roman"/>
          <w:sz w:val="24"/>
          <w:szCs w:val="24"/>
        </w:rPr>
        <w:t>бронзовий</w:t>
      </w:r>
      <w:r w:rsidR="00D326B7">
        <w:rPr>
          <w:rFonts w:ascii="Times New Roman" w:hAnsi="Times New Roman"/>
          <w:sz w:val="24"/>
          <w:szCs w:val="24"/>
        </w:rPr>
        <w:t xml:space="preserve"> </w:t>
      </w:r>
      <w:r>
        <w:rPr>
          <w:rFonts w:ascii="Times New Roman" w:hAnsi="Times New Roman"/>
          <w:sz w:val="24"/>
          <w:szCs w:val="24"/>
        </w:rPr>
        <w:t>-</w:t>
      </w:r>
      <w:r w:rsidR="00D326B7">
        <w:rPr>
          <w:rFonts w:ascii="Times New Roman" w:hAnsi="Times New Roman"/>
          <w:sz w:val="24"/>
          <w:szCs w:val="24"/>
        </w:rPr>
        <w:t xml:space="preserve"> </w:t>
      </w:r>
      <w:r>
        <w:rPr>
          <w:rFonts w:ascii="Times New Roman" w:hAnsi="Times New Roman"/>
          <w:sz w:val="24"/>
          <w:szCs w:val="24"/>
        </w:rPr>
        <w:t>5, учасник -</w:t>
      </w:r>
      <w:r w:rsidR="00D326B7">
        <w:rPr>
          <w:rFonts w:ascii="Times New Roman" w:hAnsi="Times New Roman"/>
          <w:sz w:val="24"/>
          <w:szCs w:val="24"/>
        </w:rPr>
        <w:t xml:space="preserve"> </w:t>
      </w:r>
      <w:r>
        <w:rPr>
          <w:rFonts w:ascii="Times New Roman" w:hAnsi="Times New Roman"/>
          <w:sz w:val="24"/>
          <w:szCs w:val="24"/>
        </w:rPr>
        <w:t>7; «Кришталева сова» (10</w:t>
      </w:r>
      <w:r w:rsidRPr="003B0926">
        <w:rPr>
          <w:rFonts w:ascii="Times New Roman" w:hAnsi="Times New Roman"/>
          <w:sz w:val="24"/>
          <w:szCs w:val="24"/>
        </w:rPr>
        <w:t xml:space="preserve"> </w:t>
      </w:r>
      <w:r>
        <w:rPr>
          <w:rFonts w:ascii="Times New Roman" w:hAnsi="Times New Roman"/>
          <w:sz w:val="24"/>
          <w:szCs w:val="24"/>
        </w:rPr>
        <w:t>учасників): І місце -</w:t>
      </w:r>
      <w:r w:rsidR="00D326B7">
        <w:rPr>
          <w:rFonts w:ascii="Times New Roman" w:hAnsi="Times New Roman"/>
          <w:sz w:val="24"/>
          <w:szCs w:val="24"/>
        </w:rPr>
        <w:t xml:space="preserve"> </w:t>
      </w:r>
      <w:r>
        <w:rPr>
          <w:rFonts w:ascii="Times New Roman" w:hAnsi="Times New Roman"/>
          <w:sz w:val="24"/>
          <w:szCs w:val="24"/>
        </w:rPr>
        <w:t>1;</w:t>
      </w:r>
      <w:r w:rsidRPr="000C4981">
        <w:rPr>
          <w:rFonts w:ascii="Times New Roman" w:hAnsi="Times New Roman"/>
          <w:sz w:val="24"/>
          <w:szCs w:val="24"/>
        </w:rPr>
        <w:t xml:space="preserve"> </w:t>
      </w:r>
      <w:r>
        <w:rPr>
          <w:rFonts w:ascii="Times New Roman" w:hAnsi="Times New Roman"/>
          <w:sz w:val="24"/>
          <w:szCs w:val="24"/>
        </w:rPr>
        <w:t>ІІ місце -3;</w:t>
      </w:r>
      <w:r w:rsidRPr="000C4981">
        <w:rPr>
          <w:rFonts w:ascii="Times New Roman" w:hAnsi="Times New Roman"/>
          <w:sz w:val="24"/>
          <w:szCs w:val="24"/>
        </w:rPr>
        <w:t xml:space="preserve"> </w:t>
      </w:r>
      <w:r>
        <w:rPr>
          <w:rFonts w:ascii="Times New Roman" w:hAnsi="Times New Roman"/>
          <w:sz w:val="24"/>
          <w:szCs w:val="24"/>
        </w:rPr>
        <w:t>ІІІ місце -</w:t>
      </w:r>
      <w:r w:rsidR="00D326B7">
        <w:rPr>
          <w:rFonts w:ascii="Times New Roman" w:hAnsi="Times New Roman"/>
          <w:sz w:val="24"/>
          <w:szCs w:val="24"/>
        </w:rPr>
        <w:t xml:space="preserve"> </w:t>
      </w:r>
      <w:r>
        <w:rPr>
          <w:rFonts w:ascii="Times New Roman" w:hAnsi="Times New Roman"/>
          <w:sz w:val="24"/>
          <w:szCs w:val="24"/>
        </w:rPr>
        <w:t>4; учасник</w:t>
      </w:r>
      <w:r w:rsidR="00D326B7">
        <w:rPr>
          <w:rFonts w:ascii="Times New Roman" w:hAnsi="Times New Roman"/>
          <w:sz w:val="24"/>
          <w:szCs w:val="24"/>
        </w:rPr>
        <w:t xml:space="preserve"> </w:t>
      </w:r>
      <w:r>
        <w:rPr>
          <w:rFonts w:ascii="Times New Roman" w:hAnsi="Times New Roman"/>
          <w:sz w:val="24"/>
          <w:szCs w:val="24"/>
        </w:rPr>
        <w:t>-</w:t>
      </w:r>
      <w:r w:rsidR="00D326B7">
        <w:rPr>
          <w:rFonts w:ascii="Times New Roman" w:hAnsi="Times New Roman"/>
          <w:sz w:val="24"/>
          <w:szCs w:val="24"/>
        </w:rPr>
        <w:t xml:space="preserve"> </w:t>
      </w:r>
      <w:r>
        <w:rPr>
          <w:rFonts w:ascii="Times New Roman" w:hAnsi="Times New Roman"/>
          <w:sz w:val="24"/>
          <w:szCs w:val="24"/>
        </w:rPr>
        <w:t xml:space="preserve">2; «Соняшник» (34 учасника): Диплом ІІІ ступеня </w:t>
      </w:r>
      <w:r w:rsidR="00D326B7">
        <w:rPr>
          <w:rFonts w:ascii="Times New Roman" w:hAnsi="Times New Roman"/>
          <w:sz w:val="24"/>
          <w:szCs w:val="24"/>
        </w:rPr>
        <w:t xml:space="preserve">Всеукраїнського </w:t>
      </w:r>
      <w:r>
        <w:rPr>
          <w:rFonts w:ascii="Times New Roman" w:hAnsi="Times New Roman"/>
          <w:sz w:val="24"/>
          <w:szCs w:val="24"/>
        </w:rPr>
        <w:t>рівня – 1,</w:t>
      </w:r>
      <w:r w:rsidRPr="000C4981">
        <w:rPr>
          <w:rFonts w:ascii="Times New Roman" w:hAnsi="Times New Roman"/>
          <w:sz w:val="24"/>
          <w:szCs w:val="24"/>
        </w:rPr>
        <w:t xml:space="preserve"> </w:t>
      </w:r>
      <w:r>
        <w:rPr>
          <w:rFonts w:ascii="Times New Roman" w:hAnsi="Times New Roman"/>
          <w:sz w:val="24"/>
          <w:szCs w:val="24"/>
        </w:rPr>
        <w:t>Диплом І ступеня регіонального рівня – 1,</w:t>
      </w:r>
      <w:r w:rsidRPr="000C4981">
        <w:rPr>
          <w:rFonts w:ascii="Times New Roman" w:hAnsi="Times New Roman"/>
          <w:sz w:val="24"/>
          <w:szCs w:val="24"/>
        </w:rPr>
        <w:t xml:space="preserve"> </w:t>
      </w:r>
      <w:r>
        <w:rPr>
          <w:rFonts w:ascii="Times New Roman" w:hAnsi="Times New Roman"/>
          <w:sz w:val="24"/>
          <w:szCs w:val="24"/>
        </w:rPr>
        <w:t>Диплом ІІ ступеня регіонального рівня – 2, Диплом переможця в початковій школі – 15, учасник – 15; «Колосок» -137 учасників: золотий -38;</w:t>
      </w:r>
      <w:r w:rsidR="00D326B7">
        <w:rPr>
          <w:rFonts w:ascii="Times New Roman" w:hAnsi="Times New Roman"/>
          <w:sz w:val="24"/>
          <w:szCs w:val="24"/>
        </w:rPr>
        <w:t xml:space="preserve"> </w:t>
      </w:r>
      <w:r>
        <w:rPr>
          <w:rFonts w:ascii="Times New Roman" w:hAnsi="Times New Roman"/>
          <w:sz w:val="24"/>
          <w:szCs w:val="24"/>
        </w:rPr>
        <w:t>срібний – 71, учасник – 28.</w:t>
      </w:r>
    </w:p>
    <w:p w:rsidR="00756C3E" w:rsidRDefault="00756C3E" w:rsidP="00D326B7">
      <w:pPr>
        <w:pStyle w:val="a3"/>
        <w:spacing w:line="240" w:lineRule="auto"/>
        <w:ind w:left="0" w:firstLine="426"/>
        <w:jc w:val="both"/>
        <w:rPr>
          <w:rFonts w:ascii="Times New Roman" w:hAnsi="Times New Roman"/>
          <w:sz w:val="24"/>
          <w:szCs w:val="24"/>
        </w:rPr>
      </w:pPr>
      <w:r w:rsidRPr="002C0964">
        <w:rPr>
          <w:rFonts w:ascii="Times New Roman" w:hAnsi="Times New Roman"/>
          <w:sz w:val="24"/>
          <w:szCs w:val="24"/>
        </w:rPr>
        <w:t>Важлива роль в організації науково</w:t>
      </w:r>
      <w:r w:rsidR="00D326B7">
        <w:rPr>
          <w:rFonts w:ascii="Times New Roman" w:hAnsi="Times New Roman"/>
          <w:sz w:val="24"/>
          <w:szCs w:val="24"/>
        </w:rPr>
        <w:t>-м</w:t>
      </w:r>
      <w:r w:rsidRPr="002C0964">
        <w:rPr>
          <w:rFonts w:ascii="Times New Roman" w:hAnsi="Times New Roman"/>
          <w:sz w:val="24"/>
          <w:szCs w:val="24"/>
        </w:rPr>
        <w:t xml:space="preserve">етодичної роботи належить шкільному </w:t>
      </w:r>
      <w:proofErr w:type="spellStart"/>
      <w:r w:rsidRPr="002C0964">
        <w:rPr>
          <w:rFonts w:ascii="Times New Roman" w:hAnsi="Times New Roman"/>
          <w:sz w:val="24"/>
          <w:szCs w:val="24"/>
        </w:rPr>
        <w:t>науково-</w:t>
      </w:r>
      <w:proofErr w:type="spellEnd"/>
      <w:r w:rsidRPr="002C0964">
        <w:rPr>
          <w:rFonts w:ascii="Times New Roman" w:hAnsi="Times New Roman"/>
          <w:sz w:val="24"/>
          <w:szCs w:val="24"/>
        </w:rPr>
        <w:t xml:space="preserve"> методичному кабінету. </w:t>
      </w:r>
      <w:r w:rsidR="00D326B7">
        <w:rPr>
          <w:rFonts w:ascii="Times New Roman" w:hAnsi="Times New Roman"/>
          <w:sz w:val="24"/>
          <w:szCs w:val="24"/>
        </w:rPr>
        <w:t>Тут</w:t>
      </w:r>
      <w:r w:rsidRPr="002C0964">
        <w:rPr>
          <w:rFonts w:ascii="Times New Roman" w:hAnsi="Times New Roman"/>
          <w:sz w:val="24"/>
          <w:szCs w:val="24"/>
        </w:rPr>
        <w:t xml:space="preserve"> зібрані матеріали творчих знахідок шкільних методичних кафедр, атестаційні матеріали, зразки</w:t>
      </w:r>
      <w:r>
        <w:rPr>
          <w:rFonts w:ascii="Times New Roman" w:hAnsi="Times New Roman"/>
          <w:sz w:val="24"/>
          <w:szCs w:val="24"/>
        </w:rPr>
        <w:t xml:space="preserve"> уроків, позакласних заходів, </w:t>
      </w:r>
      <w:r w:rsidRPr="002C0964">
        <w:rPr>
          <w:rFonts w:ascii="Times New Roman" w:hAnsi="Times New Roman"/>
          <w:sz w:val="24"/>
          <w:szCs w:val="24"/>
        </w:rPr>
        <w:t xml:space="preserve">методична література, матеріали для роботи над проблемою школи, зібрані кращі розробки уроків </w:t>
      </w:r>
      <w:proofErr w:type="spellStart"/>
      <w:r w:rsidRPr="002C0964">
        <w:rPr>
          <w:rFonts w:ascii="Times New Roman" w:hAnsi="Times New Roman"/>
          <w:sz w:val="24"/>
          <w:szCs w:val="24"/>
        </w:rPr>
        <w:t>учителів</w:t>
      </w:r>
      <w:r w:rsidR="00D326B7">
        <w:rPr>
          <w:rFonts w:ascii="Times New Roman" w:hAnsi="Times New Roman"/>
          <w:sz w:val="24"/>
          <w:szCs w:val="24"/>
        </w:rPr>
        <w:t>-</w:t>
      </w:r>
      <w:proofErr w:type="spellEnd"/>
      <w:r w:rsidRPr="002C0964">
        <w:rPr>
          <w:rFonts w:ascii="Times New Roman" w:hAnsi="Times New Roman"/>
          <w:sz w:val="24"/>
          <w:szCs w:val="24"/>
        </w:rPr>
        <w:t xml:space="preserve"> </w:t>
      </w:r>
      <w:proofErr w:type="spellStart"/>
      <w:r w:rsidRPr="002C0964">
        <w:rPr>
          <w:rFonts w:ascii="Times New Roman" w:hAnsi="Times New Roman"/>
          <w:sz w:val="24"/>
          <w:szCs w:val="24"/>
        </w:rPr>
        <w:t>предметників</w:t>
      </w:r>
      <w:proofErr w:type="spellEnd"/>
      <w:r w:rsidRPr="002C0964">
        <w:rPr>
          <w:rFonts w:ascii="Times New Roman" w:hAnsi="Times New Roman"/>
          <w:sz w:val="24"/>
          <w:szCs w:val="24"/>
        </w:rPr>
        <w:t>.</w:t>
      </w:r>
      <w:r>
        <w:rPr>
          <w:rFonts w:ascii="Times New Roman" w:hAnsi="Times New Roman"/>
          <w:sz w:val="24"/>
          <w:szCs w:val="24"/>
        </w:rPr>
        <w:t xml:space="preserve"> </w:t>
      </w:r>
      <w:r w:rsidRPr="002C0964">
        <w:rPr>
          <w:rFonts w:ascii="Times New Roman" w:hAnsi="Times New Roman"/>
          <w:sz w:val="24"/>
          <w:szCs w:val="24"/>
        </w:rPr>
        <w:t>З боку науково - методичного кабінету надавалася допомога вчителям, які навчалися на курсах підвищення кваліфікації, проводилось індивідуальне консультування педагогів. Методичний кабінет забезпечував науково-методичне інформування педагогів під час проведення різноманітних загальношкільних методичних заходів.</w:t>
      </w:r>
    </w:p>
    <w:p w:rsidR="00985791" w:rsidRDefault="00756C3E" w:rsidP="00985791">
      <w:pPr>
        <w:pStyle w:val="a3"/>
        <w:spacing w:line="240" w:lineRule="auto"/>
        <w:ind w:left="0"/>
        <w:jc w:val="both"/>
        <w:rPr>
          <w:rFonts w:ascii="Times New Roman" w:hAnsi="Times New Roman"/>
          <w:spacing w:val="-1"/>
          <w:sz w:val="24"/>
          <w:szCs w:val="24"/>
        </w:rPr>
      </w:pPr>
      <w:r>
        <w:rPr>
          <w:rFonts w:ascii="Times New Roman" w:hAnsi="Times New Roman"/>
          <w:sz w:val="24"/>
          <w:szCs w:val="24"/>
        </w:rPr>
        <w:t xml:space="preserve">     </w:t>
      </w:r>
      <w:r w:rsidRPr="002C0964">
        <w:rPr>
          <w:rFonts w:ascii="Times New Roman" w:hAnsi="Times New Roman"/>
          <w:sz w:val="24"/>
          <w:szCs w:val="24"/>
        </w:rPr>
        <w:t>З метою активізації творчої діяльності</w:t>
      </w:r>
      <w:r w:rsidR="00985791" w:rsidRPr="00985791">
        <w:rPr>
          <w:rFonts w:ascii="Times New Roman" w:hAnsi="Times New Roman"/>
          <w:sz w:val="24"/>
          <w:szCs w:val="24"/>
        </w:rPr>
        <w:t xml:space="preserve"> </w:t>
      </w:r>
      <w:r w:rsidR="00985791" w:rsidRPr="002C0964">
        <w:rPr>
          <w:rFonts w:ascii="Times New Roman" w:hAnsi="Times New Roman"/>
          <w:sz w:val="24"/>
          <w:szCs w:val="24"/>
        </w:rPr>
        <w:t>педагогічних працівників</w:t>
      </w:r>
      <w:r w:rsidRPr="002C0964">
        <w:rPr>
          <w:rFonts w:ascii="Times New Roman" w:hAnsi="Times New Roman"/>
          <w:sz w:val="24"/>
          <w:szCs w:val="24"/>
        </w:rPr>
        <w:t xml:space="preserve">, стимулювання </w:t>
      </w:r>
      <w:r w:rsidR="00985791">
        <w:rPr>
          <w:rFonts w:ascii="Times New Roman" w:hAnsi="Times New Roman"/>
          <w:sz w:val="24"/>
          <w:szCs w:val="24"/>
        </w:rPr>
        <w:t xml:space="preserve"> їх </w:t>
      </w:r>
      <w:r w:rsidRPr="002C0964">
        <w:rPr>
          <w:rFonts w:ascii="Times New Roman" w:hAnsi="Times New Roman"/>
          <w:sz w:val="24"/>
          <w:szCs w:val="24"/>
        </w:rPr>
        <w:t xml:space="preserve">неперервної фахової та загальної освіти, поширення передового педагогічного досвіду </w:t>
      </w:r>
      <w:r w:rsidR="00985791">
        <w:rPr>
          <w:rFonts w:ascii="Times New Roman" w:hAnsi="Times New Roman"/>
          <w:sz w:val="24"/>
          <w:szCs w:val="24"/>
        </w:rPr>
        <w:t xml:space="preserve"> та впровадження його у</w:t>
      </w:r>
      <w:r w:rsidRPr="002C0964">
        <w:rPr>
          <w:rFonts w:ascii="Times New Roman" w:hAnsi="Times New Roman"/>
          <w:sz w:val="24"/>
          <w:szCs w:val="24"/>
        </w:rPr>
        <w:t xml:space="preserve"> практику роботи вчителів НВК №13</w:t>
      </w:r>
      <w:r w:rsidRPr="002C0964">
        <w:rPr>
          <w:rFonts w:ascii="Times New Roman" w:hAnsi="Times New Roman"/>
          <w:color w:val="C00000"/>
          <w:sz w:val="24"/>
          <w:szCs w:val="24"/>
        </w:rPr>
        <w:t xml:space="preserve"> </w:t>
      </w:r>
      <w:r w:rsidRPr="002C0964">
        <w:rPr>
          <w:rFonts w:ascii="Times New Roman" w:hAnsi="Times New Roman"/>
          <w:sz w:val="24"/>
          <w:szCs w:val="24"/>
        </w:rPr>
        <w:t>в</w:t>
      </w:r>
      <w:r w:rsidRPr="002C0964">
        <w:rPr>
          <w:rFonts w:ascii="Times New Roman" w:hAnsi="Times New Roman"/>
          <w:spacing w:val="-1"/>
          <w:sz w:val="24"/>
          <w:szCs w:val="24"/>
        </w:rPr>
        <w:t xml:space="preserve">ивчено та  узагальнено систему роботи: </w:t>
      </w:r>
    </w:p>
    <w:p w:rsidR="00756C3E" w:rsidRPr="004A7436" w:rsidRDefault="00756C3E" w:rsidP="00985791">
      <w:pPr>
        <w:pStyle w:val="a3"/>
        <w:spacing w:after="0" w:line="240" w:lineRule="auto"/>
        <w:ind w:left="0"/>
        <w:jc w:val="both"/>
      </w:pPr>
      <w:r w:rsidRPr="002C0964">
        <w:rPr>
          <w:rFonts w:ascii="Times New Roman" w:hAnsi="Times New Roman"/>
          <w:spacing w:val="-1"/>
          <w:sz w:val="24"/>
          <w:szCs w:val="24"/>
        </w:rPr>
        <w:t xml:space="preserve">1. Вчителя історії </w:t>
      </w:r>
      <w:proofErr w:type="spellStart"/>
      <w:r w:rsidRPr="002C0964">
        <w:rPr>
          <w:rFonts w:ascii="Times New Roman" w:hAnsi="Times New Roman"/>
          <w:spacing w:val="-1"/>
          <w:sz w:val="24"/>
          <w:szCs w:val="24"/>
        </w:rPr>
        <w:t>Веселовської</w:t>
      </w:r>
      <w:proofErr w:type="spellEnd"/>
      <w:r w:rsidRPr="002C0964">
        <w:rPr>
          <w:rFonts w:ascii="Times New Roman" w:hAnsi="Times New Roman"/>
          <w:spacing w:val="-1"/>
          <w:sz w:val="24"/>
          <w:szCs w:val="24"/>
        </w:rPr>
        <w:t xml:space="preserve"> Л.І. на тему:</w:t>
      </w:r>
      <w:r>
        <w:rPr>
          <w:rFonts w:ascii="Times New Roman" w:hAnsi="Times New Roman"/>
          <w:sz w:val="24"/>
          <w:szCs w:val="24"/>
        </w:rPr>
        <w:t>«</w:t>
      </w:r>
      <w:proofErr w:type="spellStart"/>
      <w:r>
        <w:rPr>
          <w:rFonts w:ascii="Times New Roman" w:hAnsi="Times New Roman"/>
          <w:sz w:val="24"/>
          <w:szCs w:val="24"/>
        </w:rPr>
        <w:t>Компетентнісний</w:t>
      </w:r>
      <w:proofErr w:type="spellEnd"/>
      <w:r>
        <w:rPr>
          <w:rFonts w:ascii="Times New Roman" w:hAnsi="Times New Roman"/>
          <w:sz w:val="24"/>
          <w:szCs w:val="24"/>
        </w:rPr>
        <w:t xml:space="preserve"> </w:t>
      </w:r>
      <w:r w:rsidRPr="00BD1EAC">
        <w:rPr>
          <w:rFonts w:ascii="Times New Roman" w:hAnsi="Times New Roman"/>
          <w:sz w:val="24"/>
          <w:szCs w:val="24"/>
        </w:rPr>
        <w:t xml:space="preserve">підхід </w:t>
      </w:r>
      <w:r>
        <w:rPr>
          <w:rFonts w:ascii="Times New Roman" w:hAnsi="Times New Roman"/>
          <w:sz w:val="24"/>
          <w:szCs w:val="24"/>
        </w:rPr>
        <w:t xml:space="preserve">у особистісно орієнтованому навчанні </w:t>
      </w:r>
      <w:r w:rsidRPr="00BD1EAC">
        <w:rPr>
          <w:rFonts w:ascii="Times New Roman" w:hAnsi="Times New Roman"/>
          <w:sz w:val="24"/>
          <w:szCs w:val="24"/>
        </w:rPr>
        <w:t>історії»</w:t>
      </w:r>
      <w:r>
        <w:rPr>
          <w:rFonts w:ascii="Times New Roman" w:hAnsi="Times New Roman"/>
          <w:sz w:val="24"/>
          <w:szCs w:val="24"/>
        </w:rPr>
        <w:t>.</w:t>
      </w:r>
    </w:p>
    <w:p w:rsidR="00756C3E" w:rsidRPr="002C0964" w:rsidRDefault="00756C3E" w:rsidP="00985791">
      <w:pPr>
        <w:shd w:val="clear" w:color="auto" w:fill="FFFFFF"/>
        <w:spacing w:after="0" w:line="240" w:lineRule="auto"/>
        <w:jc w:val="both"/>
        <w:rPr>
          <w:rFonts w:ascii="Times New Roman" w:hAnsi="Times New Roman"/>
          <w:bCs/>
          <w:spacing w:val="58"/>
          <w:sz w:val="24"/>
          <w:szCs w:val="24"/>
        </w:rPr>
      </w:pPr>
      <w:r w:rsidRPr="002C0964">
        <w:rPr>
          <w:rFonts w:ascii="Times New Roman" w:hAnsi="Times New Roman"/>
          <w:spacing w:val="-1"/>
          <w:sz w:val="24"/>
          <w:szCs w:val="24"/>
        </w:rPr>
        <w:t xml:space="preserve">2. Вчителя </w:t>
      </w:r>
      <w:r w:rsidRPr="002C0964">
        <w:rPr>
          <w:rFonts w:ascii="Times New Roman" w:hAnsi="Times New Roman"/>
          <w:bCs/>
          <w:sz w:val="24"/>
          <w:szCs w:val="24"/>
        </w:rPr>
        <w:t xml:space="preserve">математики </w:t>
      </w:r>
      <w:proofErr w:type="spellStart"/>
      <w:r w:rsidRPr="002C0964">
        <w:rPr>
          <w:rFonts w:ascii="Times New Roman" w:hAnsi="Times New Roman"/>
          <w:bCs/>
          <w:sz w:val="24"/>
          <w:szCs w:val="24"/>
        </w:rPr>
        <w:t>Пілінської</w:t>
      </w:r>
      <w:proofErr w:type="spellEnd"/>
      <w:r w:rsidRPr="002C0964">
        <w:rPr>
          <w:rFonts w:ascii="Times New Roman" w:hAnsi="Times New Roman"/>
          <w:bCs/>
          <w:sz w:val="24"/>
          <w:szCs w:val="24"/>
        </w:rPr>
        <w:t xml:space="preserve"> В.І. на тему: «Розвиток творчої особистості учня шляхом впровадження інноваційних технологій».</w:t>
      </w:r>
    </w:p>
    <w:p w:rsidR="00756C3E" w:rsidRPr="002C0964" w:rsidRDefault="00756C3E" w:rsidP="00985791">
      <w:pPr>
        <w:shd w:val="clear" w:color="auto" w:fill="FFFFFF"/>
        <w:spacing w:after="0" w:line="240" w:lineRule="auto"/>
        <w:jc w:val="both"/>
        <w:rPr>
          <w:rFonts w:ascii="Times New Roman" w:hAnsi="Times New Roman"/>
          <w:sz w:val="24"/>
          <w:szCs w:val="24"/>
        </w:rPr>
      </w:pPr>
      <w:r w:rsidRPr="002C0964">
        <w:rPr>
          <w:rFonts w:ascii="Times New Roman" w:hAnsi="Times New Roman"/>
          <w:sz w:val="24"/>
          <w:szCs w:val="24"/>
        </w:rPr>
        <w:t>3</w:t>
      </w:r>
      <w:r w:rsidRPr="002C0964">
        <w:rPr>
          <w:rFonts w:ascii="Times New Roman" w:hAnsi="Times New Roman"/>
          <w:spacing w:val="-1"/>
          <w:sz w:val="24"/>
          <w:szCs w:val="24"/>
        </w:rPr>
        <w:t>. Вчителя зару</w:t>
      </w:r>
      <w:r>
        <w:rPr>
          <w:rFonts w:ascii="Times New Roman" w:hAnsi="Times New Roman"/>
          <w:spacing w:val="-1"/>
          <w:sz w:val="24"/>
          <w:szCs w:val="24"/>
        </w:rPr>
        <w:t xml:space="preserve">біжної літератури </w:t>
      </w:r>
      <w:proofErr w:type="spellStart"/>
      <w:r>
        <w:rPr>
          <w:rFonts w:ascii="Times New Roman" w:hAnsi="Times New Roman"/>
          <w:spacing w:val="-1"/>
          <w:sz w:val="24"/>
          <w:szCs w:val="24"/>
        </w:rPr>
        <w:t>Саакової</w:t>
      </w:r>
      <w:proofErr w:type="spellEnd"/>
      <w:r>
        <w:rPr>
          <w:rFonts w:ascii="Times New Roman" w:hAnsi="Times New Roman"/>
          <w:spacing w:val="-1"/>
          <w:sz w:val="24"/>
          <w:szCs w:val="24"/>
        </w:rPr>
        <w:t xml:space="preserve"> В.Г. на тему:</w:t>
      </w:r>
      <w:r w:rsidRPr="002C0964">
        <w:rPr>
          <w:rFonts w:ascii="Times New Roman" w:hAnsi="Times New Roman"/>
          <w:spacing w:val="-1"/>
          <w:sz w:val="24"/>
          <w:szCs w:val="24"/>
        </w:rPr>
        <w:t>«Шляхи реалізації креативного навчання в системі вивчення зарубіжної  літератури»</w:t>
      </w:r>
      <w:r w:rsidRPr="002C0964">
        <w:rPr>
          <w:rFonts w:ascii="Times New Roman" w:hAnsi="Times New Roman"/>
          <w:sz w:val="24"/>
          <w:szCs w:val="24"/>
        </w:rPr>
        <w:t>.</w:t>
      </w:r>
    </w:p>
    <w:p w:rsidR="00756C3E" w:rsidRPr="002C0964" w:rsidRDefault="00756C3E" w:rsidP="00985791">
      <w:pPr>
        <w:shd w:val="clear" w:color="auto" w:fill="FFFFFF"/>
        <w:spacing w:after="0" w:line="240" w:lineRule="auto"/>
        <w:jc w:val="both"/>
        <w:rPr>
          <w:rFonts w:ascii="Times New Roman" w:hAnsi="Times New Roman"/>
          <w:sz w:val="24"/>
          <w:szCs w:val="24"/>
        </w:rPr>
      </w:pPr>
      <w:r w:rsidRPr="002C0964">
        <w:rPr>
          <w:rFonts w:ascii="Times New Roman" w:hAnsi="Times New Roman"/>
          <w:sz w:val="24"/>
          <w:szCs w:val="24"/>
        </w:rPr>
        <w:t>4. В</w:t>
      </w:r>
      <w:r w:rsidRPr="002C0964">
        <w:rPr>
          <w:rFonts w:ascii="Times New Roman" w:hAnsi="Times New Roman"/>
          <w:spacing w:val="-1"/>
          <w:sz w:val="24"/>
          <w:szCs w:val="24"/>
        </w:rPr>
        <w:t xml:space="preserve">чителя </w:t>
      </w:r>
      <w:r w:rsidRPr="002C0964">
        <w:rPr>
          <w:rFonts w:ascii="Times New Roman" w:hAnsi="Times New Roman"/>
          <w:bCs/>
          <w:sz w:val="24"/>
          <w:szCs w:val="24"/>
        </w:rPr>
        <w:t xml:space="preserve">фізичної культури </w:t>
      </w:r>
      <w:proofErr w:type="spellStart"/>
      <w:r w:rsidRPr="002C0964">
        <w:rPr>
          <w:rFonts w:ascii="Times New Roman" w:hAnsi="Times New Roman"/>
          <w:bCs/>
          <w:sz w:val="24"/>
          <w:szCs w:val="24"/>
        </w:rPr>
        <w:t>Янкун</w:t>
      </w:r>
      <w:proofErr w:type="spellEnd"/>
      <w:r w:rsidRPr="002C0964">
        <w:rPr>
          <w:rFonts w:ascii="Times New Roman" w:hAnsi="Times New Roman"/>
          <w:bCs/>
          <w:sz w:val="24"/>
          <w:szCs w:val="24"/>
        </w:rPr>
        <w:t xml:space="preserve"> Є.І. </w:t>
      </w:r>
      <w:r>
        <w:rPr>
          <w:rFonts w:ascii="Times New Roman" w:hAnsi="Times New Roman"/>
          <w:spacing w:val="-1"/>
          <w:sz w:val="24"/>
          <w:szCs w:val="24"/>
        </w:rPr>
        <w:t xml:space="preserve">на тему: </w:t>
      </w:r>
      <w:r w:rsidRPr="002C0964">
        <w:rPr>
          <w:rFonts w:ascii="Times New Roman" w:hAnsi="Times New Roman"/>
          <w:spacing w:val="-1"/>
          <w:sz w:val="24"/>
          <w:szCs w:val="24"/>
        </w:rPr>
        <w:t>«Особливості розвитку фізичних якостей у школярів 5-7 класів»</w:t>
      </w:r>
      <w:r w:rsidRPr="002C0964">
        <w:rPr>
          <w:rFonts w:ascii="Times New Roman" w:hAnsi="Times New Roman"/>
          <w:sz w:val="24"/>
          <w:szCs w:val="24"/>
        </w:rPr>
        <w:t>.</w:t>
      </w:r>
    </w:p>
    <w:p w:rsidR="00756C3E" w:rsidRPr="002C0964" w:rsidRDefault="00756C3E" w:rsidP="00985791">
      <w:pPr>
        <w:spacing w:after="0" w:line="240" w:lineRule="auto"/>
        <w:jc w:val="both"/>
        <w:rPr>
          <w:rFonts w:ascii="Times New Roman" w:hAnsi="Times New Roman"/>
          <w:bCs/>
          <w:sz w:val="24"/>
          <w:szCs w:val="24"/>
        </w:rPr>
      </w:pPr>
      <w:r w:rsidRPr="002C0964">
        <w:rPr>
          <w:rFonts w:ascii="Times New Roman" w:hAnsi="Times New Roman"/>
          <w:spacing w:val="-1"/>
          <w:sz w:val="24"/>
          <w:szCs w:val="24"/>
        </w:rPr>
        <w:t xml:space="preserve">5. Вчителя </w:t>
      </w:r>
      <w:r w:rsidRPr="002C0964">
        <w:rPr>
          <w:rFonts w:ascii="Times New Roman" w:hAnsi="Times New Roman"/>
          <w:bCs/>
          <w:sz w:val="24"/>
          <w:szCs w:val="24"/>
        </w:rPr>
        <w:t xml:space="preserve">української мови та літератури </w:t>
      </w:r>
      <w:proofErr w:type="spellStart"/>
      <w:r w:rsidRPr="002C0964">
        <w:rPr>
          <w:rFonts w:ascii="Times New Roman" w:hAnsi="Times New Roman"/>
          <w:bCs/>
          <w:sz w:val="24"/>
          <w:szCs w:val="24"/>
        </w:rPr>
        <w:t>Вержбіцької</w:t>
      </w:r>
      <w:proofErr w:type="spellEnd"/>
      <w:r w:rsidRPr="002C0964">
        <w:rPr>
          <w:rFonts w:ascii="Times New Roman" w:hAnsi="Times New Roman"/>
          <w:bCs/>
          <w:sz w:val="24"/>
          <w:szCs w:val="24"/>
        </w:rPr>
        <w:t xml:space="preserve"> Л.В.</w:t>
      </w:r>
      <w:r w:rsidRPr="002C0964">
        <w:rPr>
          <w:rFonts w:ascii="Times New Roman" w:hAnsi="Times New Roman"/>
          <w:sz w:val="24"/>
          <w:szCs w:val="24"/>
        </w:rPr>
        <w:t xml:space="preserve"> на тему:«Парадигма творчого навчання розвитку особистості. Освітні маршрути».</w:t>
      </w:r>
    </w:p>
    <w:p w:rsidR="00756C3E" w:rsidRPr="002C0964" w:rsidRDefault="00756C3E" w:rsidP="00985791">
      <w:pPr>
        <w:shd w:val="clear" w:color="auto" w:fill="FFFFFF"/>
        <w:spacing w:after="0" w:line="240" w:lineRule="auto"/>
        <w:ind w:right="-1"/>
        <w:jc w:val="both"/>
        <w:rPr>
          <w:rFonts w:ascii="Times New Roman" w:hAnsi="Times New Roman"/>
          <w:bCs/>
          <w:sz w:val="24"/>
          <w:szCs w:val="24"/>
        </w:rPr>
      </w:pPr>
      <w:r w:rsidRPr="002C0964">
        <w:rPr>
          <w:rFonts w:ascii="Times New Roman" w:hAnsi="Times New Roman"/>
          <w:spacing w:val="-1"/>
          <w:sz w:val="24"/>
          <w:szCs w:val="24"/>
        </w:rPr>
        <w:t>6. Вчителя</w:t>
      </w:r>
      <w:r w:rsidRPr="002C0964">
        <w:rPr>
          <w:rFonts w:ascii="Times New Roman" w:hAnsi="Times New Roman"/>
          <w:bCs/>
          <w:sz w:val="24"/>
          <w:szCs w:val="24"/>
        </w:rPr>
        <w:t xml:space="preserve"> англійської мови </w:t>
      </w:r>
      <w:proofErr w:type="spellStart"/>
      <w:r w:rsidRPr="002C0964">
        <w:rPr>
          <w:rFonts w:ascii="Times New Roman" w:hAnsi="Times New Roman"/>
          <w:bCs/>
          <w:sz w:val="24"/>
          <w:szCs w:val="24"/>
        </w:rPr>
        <w:t>Ращик</w:t>
      </w:r>
      <w:proofErr w:type="spellEnd"/>
      <w:r>
        <w:rPr>
          <w:rFonts w:ascii="Times New Roman" w:hAnsi="Times New Roman"/>
          <w:bCs/>
          <w:sz w:val="24"/>
          <w:szCs w:val="24"/>
        </w:rPr>
        <w:t xml:space="preserve"> О.О. на тему: </w:t>
      </w:r>
      <w:r w:rsidRPr="002C0964">
        <w:rPr>
          <w:rFonts w:ascii="Times New Roman" w:hAnsi="Times New Roman"/>
          <w:bCs/>
          <w:sz w:val="24"/>
          <w:szCs w:val="24"/>
        </w:rPr>
        <w:t>«Формування комунікативної компетентності молодших школярів засобами ігрових технологій на уроках англійської мови».</w:t>
      </w:r>
    </w:p>
    <w:p w:rsidR="00756C3E" w:rsidRPr="004B36C8" w:rsidRDefault="00756C3E" w:rsidP="00985791">
      <w:pPr>
        <w:tabs>
          <w:tab w:val="left" w:pos="9355"/>
        </w:tabs>
        <w:spacing w:after="0" w:line="240" w:lineRule="auto"/>
        <w:jc w:val="both"/>
        <w:rPr>
          <w:rFonts w:ascii="Times New Roman" w:hAnsi="Times New Roman"/>
          <w:sz w:val="24"/>
          <w:szCs w:val="24"/>
        </w:rPr>
      </w:pPr>
      <w:r w:rsidRPr="002C0964">
        <w:rPr>
          <w:rFonts w:ascii="Times New Roman" w:hAnsi="Times New Roman"/>
          <w:sz w:val="24"/>
          <w:szCs w:val="24"/>
        </w:rPr>
        <w:t>7.</w:t>
      </w:r>
      <w:r w:rsidRPr="002C0964">
        <w:rPr>
          <w:rFonts w:ascii="Times New Roman" w:hAnsi="Times New Roman"/>
          <w:spacing w:val="-1"/>
          <w:sz w:val="24"/>
          <w:szCs w:val="24"/>
        </w:rPr>
        <w:t xml:space="preserve"> Вчителя </w:t>
      </w:r>
      <w:r w:rsidRPr="002C0964">
        <w:rPr>
          <w:rFonts w:ascii="Times New Roman" w:hAnsi="Times New Roman"/>
          <w:sz w:val="24"/>
          <w:szCs w:val="24"/>
        </w:rPr>
        <w:t xml:space="preserve"> </w:t>
      </w:r>
      <w:r w:rsidRPr="002C0964">
        <w:rPr>
          <w:rFonts w:ascii="Times New Roman" w:hAnsi="Times New Roman"/>
          <w:bCs/>
          <w:sz w:val="24"/>
          <w:szCs w:val="24"/>
        </w:rPr>
        <w:t xml:space="preserve">географії </w:t>
      </w:r>
      <w:proofErr w:type="spellStart"/>
      <w:r w:rsidRPr="002C0964">
        <w:rPr>
          <w:rFonts w:ascii="Times New Roman" w:hAnsi="Times New Roman"/>
          <w:bCs/>
          <w:sz w:val="24"/>
          <w:szCs w:val="24"/>
        </w:rPr>
        <w:t>Миська</w:t>
      </w:r>
      <w:proofErr w:type="spellEnd"/>
      <w:r w:rsidRPr="002C0964">
        <w:rPr>
          <w:rFonts w:ascii="Times New Roman" w:hAnsi="Times New Roman"/>
          <w:bCs/>
          <w:sz w:val="24"/>
          <w:szCs w:val="24"/>
        </w:rPr>
        <w:t xml:space="preserve"> В.З.</w:t>
      </w:r>
      <w:r w:rsidRPr="002C0964">
        <w:rPr>
          <w:rFonts w:ascii="Times New Roman" w:hAnsi="Times New Roman"/>
          <w:sz w:val="24"/>
          <w:szCs w:val="24"/>
        </w:rPr>
        <w:t xml:space="preserve"> на тему:«Формування життєвих компетентностей учнів через організацію діяльнісного підходу при вивченні географії».</w:t>
      </w:r>
    </w:p>
    <w:p w:rsidR="00756C3E" w:rsidRPr="002C0964" w:rsidRDefault="00756C3E" w:rsidP="00C32BF1">
      <w:pPr>
        <w:shd w:val="clear" w:color="auto" w:fill="FFFFFF"/>
        <w:spacing w:after="0" w:line="240" w:lineRule="auto"/>
        <w:jc w:val="both"/>
        <w:rPr>
          <w:spacing w:val="-1"/>
          <w:sz w:val="24"/>
          <w:szCs w:val="24"/>
        </w:rPr>
      </w:pPr>
      <w:r w:rsidRPr="002C0964">
        <w:rPr>
          <w:rFonts w:ascii="Times New Roman" w:hAnsi="Times New Roman"/>
          <w:sz w:val="24"/>
          <w:szCs w:val="24"/>
        </w:rPr>
        <w:t xml:space="preserve">     </w:t>
      </w:r>
      <w:r w:rsidR="00985791">
        <w:rPr>
          <w:rFonts w:ascii="Times New Roman" w:hAnsi="Times New Roman"/>
          <w:sz w:val="24"/>
          <w:szCs w:val="24"/>
        </w:rPr>
        <w:t xml:space="preserve"> </w:t>
      </w:r>
      <w:r w:rsidRPr="002C0964">
        <w:rPr>
          <w:rFonts w:ascii="Times New Roman" w:hAnsi="Times New Roman"/>
          <w:sz w:val="24"/>
          <w:szCs w:val="24"/>
        </w:rPr>
        <w:t>У</w:t>
      </w:r>
      <w:r w:rsidR="00985791">
        <w:rPr>
          <w:rFonts w:ascii="Times New Roman" w:hAnsi="Times New Roman"/>
          <w:sz w:val="24"/>
          <w:szCs w:val="24"/>
        </w:rPr>
        <w:t xml:space="preserve"> </w:t>
      </w:r>
      <w:r w:rsidRPr="002C0964">
        <w:rPr>
          <w:rFonts w:ascii="Times New Roman" w:hAnsi="Times New Roman"/>
          <w:spacing w:val="-2"/>
          <w:sz w:val="24"/>
          <w:szCs w:val="24"/>
        </w:rPr>
        <w:t xml:space="preserve">2017-2018 навчальному році проведено чергову атестацію. </w:t>
      </w:r>
      <w:proofErr w:type="spellStart"/>
      <w:r w:rsidRPr="002C0964">
        <w:rPr>
          <w:rFonts w:ascii="Times New Roman" w:hAnsi="Times New Roman"/>
          <w:spacing w:val="-2"/>
          <w:sz w:val="24"/>
          <w:szCs w:val="24"/>
        </w:rPr>
        <w:t>Проатестовано</w:t>
      </w:r>
      <w:proofErr w:type="spellEnd"/>
      <w:r w:rsidRPr="002C0964">
        <w:rPr>
          <w:rFonts w:ascii="Times New Roman" w:hAnsi="Times New Roman"/>
          <w:spacing w:val="-2"/>
          <w:sz w:val="24"/>
          <w:szCs w:val="24"/>
        </w:rPr>
        <w:t xml:space="preserve"> 13 педагогічних </w:t>
      </w:r>
      <w:r w:rsidRPr="002C0964">
        <w:rPr>
          <w:rFonts w:ascii="Times New Roman" w:hAnsi="Times New Roman"/>
          <w:sz w:val="24"/>
          <w:szCs w:val="24"/>
        </w:rPr>
        <w:t>працівників НВК № 13:</w:t>
      </w:r>
      <w:r w:rsidRPr="002C0964">
        <w:rPr>
          <w:spacing w:val="-1"/>
          <w:sz w:val="24"/>
          <w:szCs w:val="24"/>
        </w:rPr>
        <w:t xml:space="preserve"> </w:t>
      </w:r>
    </w:p>
    <w:p w:rsidR="00756C3E" w:rsidRPr="002C0964" w:rsidRDefault="00756C3E" w:rsidP="00985791">
      <w:pPr>
        <w:shd w:val="clear" w:color="auto" w:fill="FFFFFF"/>
        <w:spacing w:after="0" w:line="240" w:lineRule="auto"/>
        <w:ind w:left="426"/>
        <w:jc w:val="both"/>
        <w:rPr>
          <w:rFonts w:ascii="Times New Roman" w:hAnsi="Times New Roman"/>
          <w:spacing w:val="-2"/>
          <w:sz w:val="24"/>
          <w:szCs w:val="24"/>
        </w:rPr>
      </w:pPr>
      <w:r w:rsidRPr="002C0964">
        <w:rPr>
          <w:rFonts w:ascii="Times New Roman" w:hAnsi="Times New Roman"/>
          <w:spacing w:val="-2"/>
          <w:sz w:val="24"/>
          <w:szCs w:val="24"/>
        </w:rPr>
        <w:t xml:space="preserve">- </w:t>
      </w:r>
      <w:r w:rsidRPr="002C0964">
        <w:rPr>
          <w:rFonts w:ascii="Times New Roman" w:hAnsi="Times New Roman"/>
          <w:spacing w:val="-1"/>
          <w:sz w:val="24"/>
          <w:szCs w:val="24"/>
        </w:rPr>
        <w:t xml:space="preserve">підтверджено вищу кваліфікаційну категорію  </w:t>
      </w:r>
      <w:r w:rsidRPr="002C0964">
        <w:rPr>
          <w:rFonts w:ascii="Times New Roman" w:hAnsi="Times New Roman"/>
          <w:spacing w:val="-2"/>
          <w:sz w:val="24"/>
          <w:szCs w:val="24"/>
        </w:rPr>
        <w:t>- 4</w:t>
      </w:r>
    </w:p>
    <w:p w:rsidR="00756C3E" w:rsidRPr="002C0964" w:rsidRDefault="00756C3E" w:rsidP="00985791">
      <w:pPr>
        <w:shd w:val="clear" w:color="auto" w:fill="FFFFFF"/>
        <w:spacing w:after="0" w:line="240" w:lineRule="auto"/>
        <w:ind w:left="426"/>
        <w:jc w:val="both"/>
        <w:rPr>
          <w:rFonts w:ascii="Times New Roman" w:hAnsi="Times New Roman"/>
          <w:spacing w:val="-2"/>
          <w:sz w:val="24"/>
          <w:szCs w:val="24"/>
        </w:rPr>
      </w:pPr>
      <w:r w:rsidRPr="002C0964">
        <w:rPr>
          <w:rFonts w:ascii="Times New Roman" w:hAnsi="Times New Roman"/>
          <w:spacing w:val="-2"/>
          <w:sz w:val="24"/>
          <w:szCs w:val="24"/>
        </w:rPr>
        <w:t>- присвоєно  кваліфікаційну категорію «спеціаліст вищої  категорії» -3</w:t>
      </w:r>
    </w:p>
    <w:p w:rsidR="00756C3E" w:rsidRPr="002C0964" w:rsidRDefault="00756C3E" w:rsidP="00985791">
      <w:pPr>
        <w:shd w:val="clear" w:color="auto" w:fill="FFFFFF"/>
        <w:spacing w:after="0" w:line="240" w:lineRule="auto"/>
        <w:ind w:left="426"/>
        <w:jc w:val="both"/>
        <w:rPr>
          <w:rFonts w:ascii="Times New Roman" w:hAnsi="Times New Roman"/>
          <w:spacing w:val="-2"/>
          <w:sz w:val="24"/>
          <w:szCs w:val="24"/>
        </w:rPr>
      </w:pPr>
      <w:r w:rsidRPr="002C0964">
        <w:rPr>
          <w:rFonts w:ascii="Times New Roman" w:hAnsi="Times New Roman"/>
          <w:spacing w:val="-2"/>
          <w:sz w:val="24"/>
          <w:szCs w:val="24"/>
        </w:rPr>
        <w:t xml:space="preserve">- підтверджено кваліфікаційну категорію «спеціаліст І категорії» - 1 </w:t>
      </w:r>
    </w:p>
    <w:p w:rsidR="00756C3E" w:rsidRPr="002C0964" w:rsidRDefault="00756C3E" w:rsidP="00985791">
      <w:pPr>
        <w:shd w:val="clear" w:color="auto" w:fill="FFFFFF"/>
        <w:spacing w:after="0" w:line="240" w:lineRule="auto"/>
        <w:ind w:left="426"/>
        <w:jc w:val="both"/>
        <w:rPr>
          <w:rFonts w:ascii="Times New Roman" w:hAnsi="Times New Roman"/>
          <w:spacing w:val="-2"/>
          <w:sz w:val="24"/>
          <w:szCs w:val="24"/>
        </w:rPr>
      </w:pPr>
      <w:r w:rsidRPr="002C0964">
        <w:rPr>
          <w:rFonts w:ascii="Times New Roman" w:hAnsi="Times New Roman"/>
          <w:spacing w:val="-2"/>
          <w:sz w:val="24"/>
          <w:szCs w:val="24"/>
        </w:rPr>
        <w:t>- присвоєно  кваліфікаційну категорію «спеціаліст І категорії» -3</w:t>
      </w:r>
    </w:p>
    <w:p w:rsidR="00756C3E" w:rsidRPr="002C0964" w:rsidRDefault="00756C3E" w:rsidP="00985791">
      <w:pPr>
        <w:shd w:val="clear" w:color="auto" w:fill="FFFFFF"/>
        <w:tabs>
          <w:tab w:val="left" w:pos="1003"/>
        </w:tabs>
        <w:spacing w:after="0" w:line="240" w:lineRule="auto"/>
        <w:ind w:left="426" w:right="998"/>
        <w:jc w:val="both"/>
        <w:rPr>
          <w:rFonts w:ascii="Times New Roman" w:hAnsi="Times New Roman"/>
          <w:spacing w:val="-2"/>
          <w:sz w:val="24"/>
          <w:szCs w:val="24"/>
        </w:rPr>
      </w:pPr>
      <w:r w:rsidRPr="002C0964">
        <w:rPr>
          <w:rFonts w:ascii="Times New Roman" w:hAnsi="Times New Roman"/>
          <w:sz w:val="24"/>
          <w:szCs w:val="24"/>
        </w:rPr>
        <w:t xml:space="preserve">- </w:t>
      </w:r>
      <w:r w:rsidRPr="002C0964">
        <w:rPr>
          <w:rFonts w:ascii="Times New Roman" w:hAnsi="Times New Roman"/>
          <w:spacing w:val="-2"/>
          <w:sz w:val="24"/>
          <w:szCs w:val="24"/>
        </w:rPr>
        <w:t>присвоєно  кваліфікаційну категорію «спеціаліст ІІ категорії» - 2</w:t>
      </w:r>
    </w:p>
    <w:p w:rsidR="00756C3E" w:rsidRPr="002C0964" w:rsidRDefault="00756C3E" w:rsidP="00985791">
      <w:pPr>
        <w:shd w:val="clear" w:color="auto" w:fill="FFFFFF"/>
        <w:spacing w:after="0" w:line="240" w:lineRule="auto"/>
        <w:ind w:left="426"/>
        <w:jc w:val="both"/>
        <w:rPr>
          <w:rFonts w:ascii="Times New Roman" w:hAnsi="Times New Roman"/>
          <w:spacing w:val="-2"/>
          <w:sz w:val="24"/>
          <w:szCs w:val="24"/>
        </w:rPr>
      </w:pPr>
      <w:r w:rsidRPr="002C0964">
        <w:rPr>
          <w:rFonts w:ascii="Times New Roman" w:hAnsi="Times New Roman"/>
          <w:spacing w:val="-2"/>
          <w:sz w:val="24"/>
          <w:szCs w:val="24"/>
        </w:rPr>
        <w:t xml:space="preserve">- підтверджено педагогічне звання «старший учитель» - 3 </w:t>
      </w:r>
    </w:p>
    <w:p w:rsidR="00756C3E" w:rsidRPr="002C0964" w:rsidRDefault="00756C3E" w:rsidP="00985791">
      <w:pPr>
        <w:shd w:val="clear" w:color="auto" w:fill="FFFFFF"/>
        <w:spacing w:after="0" w:line="240" w:lineRule="auto"/>
        <w:ind w:left="426"/>
        <w:jc w:val="both"/>
        <w:rPr>
          <w:rFonts w:ascii="Times New Roman" w:hAnsi="Times New Roman"/>
          <w:spacing w:val="-2"/>
          <w:sz w:val="24"/>
          <w:szCs w:val="24"/>
        </w:rPr>
      </w:pPr>
      <w:r w:rsidRPr="002C0964">
        <w:rPr>
          <w:rFonts w:ascii="Times New Roman" w:hAnsi="Times New Roman"/>
          <w:spacing w:val="-2"/>
          <w:sz w:val="24"/>
          <w:szCs w:val="24"/>
        </w:rPr>
        <w:t>- присвоєно педагогічне звання «старший учитель » - 1</w:t>
      </w:r>
    </w:p>
    <w:p w:rsidR="00756C3E" w:rsidRPr="002C0964" w:rsidRDefault="00756C3E" w:rsidP="00C32BF1">
      <w:pPr>
        <w:shd w:val="clear" w:color="auto" w:fill="FFFFFF"/>
        <w:spacing w:after="0" w:line="240" w:lineRule="auto"/>
        <w:jc w:val="both"/>
        <w:rPr>
          <w:rFonts w:ascii="Times New Roman" w:hAnsi="Times New Roman"/>
          <w:sz w:val="24"/>
          <w:szCs w:val="24"/>
        </w:rPr>
      </w:pPr>
      <w:r w:rsidRPr="002C0964">
        <w:rPr>
          <w:rFonts w:ascii="Times New Roman" w:hAnsi="Times New Roman"/>
          <w:sz w:val="24"/>
          <w:szCs w:val="24"/>
        </w:rPr>
        <w:lastRenderedPageBreak/>
        <w:t xml:space="preserve">      У ході атестації було проведено вивчення досвіду роботи вчителів шляхом відвідування уроків, співбесід, анкетування учнів, батьків, колег; учителі провели цикл відкритих уроків, на яких були присутні члени атестаційної комісії школи, вчителі ШМВ.</w:t>
      </w:r>
      <w:r w:rsidRPr="002C0964">
        <w:rPr>
          <w:rFonts w:ascii="Times New Roman" w:hAnsi="Times New Roman"/>
          <w:color w:val="FF0000"/>
          <w:sz w:val="24"/>
          <w:szCs w:val="24"/>
        </w:rPr>
        <w:t xml:space="preserve"> </w:t>
      </w:r>
    </w:p>
    <w:p w:rsidR="00756C3E" w:rsidRPr="00F3130E" w:rsidRDefault="00756C3E" w:rsidP="00C32BF1">
      <w:pPr>
        <w:spacing w:after="0" w:line="240" w:lineRule="auto"/>
        <w:jc w:val="both"/>
        <w:rPr>
          <w:rFonts w:ascii="Times New Roman" w:hAnsi="Times New Roman"/>
          <w:sz w:val="24"/>
          <w:szCs w:val="24"/>
        </w:rPr>
      </w:pPr>
      <w:r w:rsidRPr="002C0964">
        <w:rPr>
          <w:rFonts w:ascii="Times New Roman" w:hAnsi="Times New Roman"/>
          <w:sz w:val="24"/>
          <w:szCs w:val="24"/>
        </w:rPr>
        <w:t xml:space="preserve">      </w:t>
      </w:r>
      <w:r w:rsidRPr="00F3130E">
        <w:rPr>
          <w:rFonts w:ascii="Times New Roman" w:hAnsi="Times New Roman"/>
          <w:sz w:val="24"/>
          <w:szCs w:val="24"/>
        </w:rPr>
        <w:t xml:space="preserve">Особлива увага приділялась самоосвіті педагогів. У 2017-2018 </w:t>
      </w:r>
      <w:proofErr w:type="spellStart"/>
      <w:r w:rsidRPr="00F3130E">
        <w:rPr>
          <w:rFonts w:ascii="Times New Roman" w:hAnsi="Times New Roman"/>
          <w:sz w:val="24"/>
          <w:szCs w:val="24"/>
        </w:rPr>
        <w:t>н.р</w:t>
      </w:r>
      <w:proofErr w:type="spellEnd"/>
      <w:r w:rsidRPr="00F3130E">
        <w:rPr>
          <w:rFonts w:ascii="Times New Roman" w:hAnsi="Times New Roman"/>
          <w:sz w:val="24"/>
          <w:szCs w:val="24"/>
        </w:rPr>
        <w:t xml:space="preserve">. 10 педагогічних працівників НВК №13 підвищили  свій фаховий рівень педагогічної майстерності, пройшовши курси підвищення кваліфікації при ХОІППО та КПНУ. </w:t>
      </w:r>
    </w:p>
    <w:p w:rsidR="00756C3E" w:rsidRPr="00F3130E" w:rsidRDefault="00756C3E" w:rsidP="00C32BF1">
      <w:pPr>
        <w:spacing w:after="0" w:line="240" w:lineRule="auto"/>
        <w:jc w:val="both"/>
        <w:rPr>
          <w:rFonts w:ascii="Times New Roman" w:hAnsi="Times New Roman"/>
          <w:sz w:val="24"/>
          <w:szCs w:val="24"/>
        </w:rPr>
      </w:pPr>
      <w:r>
        <w:rPr>
          <w:rFonts w:ascii="Times New Roman" w:hAnsi="Times New Roman"/>
          <w:sz w:val="24"/>
          <w:szCs w:val="24"/>
        </w:rPr>
        <w:t xml:space="preserve">       </w:t>
      </w:r>
      <w:r w:rsidRPr="00F3130E">
        <w:rPr>
          <w:rFonts w:ascii="Times New Roman" w:hAnsi="Times New Roman"/>
          <w:sz w:val="24"/>
          <w:szCs w:val="24"/>
        </w:rPr>
        <w:t>Готуючись до реформування в освіті вчителі школи активно долуч</w:t>
      </w:r>
      <w:r w:rsidR="00985791">
        <w:rPr>
          <w:rFonts w:ascii="Times New Roman" w:hAnsi="Times New Roman"/>
          <w:sz w:val="24"/>
          <w:szCs w:val="24"/>
        </w:rPr>
        <w:t>а</w:t>
      </w:r>
      <w:r w:rsidRPr="00F3130E">
        <w:rPr>
          <w:rFonts w:ascii="Times New Roman" w:hAnsi="Times New Roman"/>
          <w:sz w:val="24"/>
          <w:szCs w:val="24"/>
        </w:rPr>
        <w:t>лися до онлайн-курсів: для вчителів початкових класів  (на платформі Е</w:t>
      </w:r>
      <w:r w:rsidRPr="00F3130E">
        <w:rPr>
          <w:rFonts w:ascii="Times New Roman" w:hAnsi="Times New Roman"/>
          <w:sz w:val="24"/>
          <w:szCs w:val="24"/>
          <w:lang w:val="en-US"/>
        </w:rPr>
        <w:t>d</w:t>
      </w:r>
      <w:r w:rsidRPr="00F3130E">
        <w:rPr>
          <w:rFonts w:ascii="Times New Roman" w:hAnsi="Times New Roman"/>
          <w:sz w:val="24"/>
          <w:szCs w:val="24"/>
        </w:rPr>
        <w:t>Е</w:t>
      </w:r>
      <w:r w:rsidRPr="00F3130E">
        <w:rPr>
          <w:rFonts w:ascii="Times New Roman" w:hAnsi="Times New Roman"/>
          <w:sz w:val="24"/>
          <w:szCs w:val="24"/>
          <w:lang w:val="en-US"/>
        </w:rPr>
        <w:t>r</w:t>
      </w:r>
      <w:r w:rsidRPr="00F3130E">
        <w:rPr>
          <w:rFonts w:ascii="Times New Roman" w:hAnsi="Times New Roman"/>
          <w:sz w:val="24"/>
          <w:szCs w:val="24"/>
        </w:rPr>
        <w:t xml:space="preserve">а), «Основи </w:t>
      </w:r>
      <w:proofErr w:type="spellStart"/>
      <w:r w:rsidRPr="00F3130E">
        <w:rPr>
          <w:rFonts w:ascii="Times New Roman" w:hAnsi="Times New Roman"/>
          <w:sz w:val="24"/>
          <w:szCs w:val="24"/>
        </w:rPr>
        <w:t>здоров’язбереж</w:t>
      </w:r>
      <w:r w:rsidR="00985791">
        <w:rPr>
          <w:rFonts w:ascii="Times New Roman" w:hAnsi="Times New Roman"/>
          <w:sz w:val="24"/>
          <w:szCs w:val="24"/>
        </w:rPr>
        <w:t>уваль</w:t>
      </w:r>
      <w:r w:rsidRPr="00F3130E">
        <w:rPr>
          <w:rFonts w:ascii="Times New Roman" w:hAnsi="Times New Roman"/>
          <w:sz w:val="24"/>
          <w:szCs w:val="24"/>
        </w:rPr>
        <w:t>ної</w:t>
      </w:r>
      <w:proofErr w:type="spellEnd"/>
      <w:r w:rsidRPr="00F3130E">
        <w:rPr>
          <w:rFonts w:ascii="Times New Roman" w:hAnsi="Times New Roman"/>
          <w:sz w:val="24"/>
          <w:szCs w:val="24"/>
        </w:rPr>
        <w:t xml:space="preserve"> компетентності», «Вчимося жити разом» та «Критичне мислення для освітян» (на платформі </w:t>
      </w:r>
      <w:r w:rsidRPr="00F3130E">
        <w:rPr>
          <w:rFonts w:ascii="Times New Roman" w:hAnsi="Times New Roman"/>
          <w:sz w:val="24"/>
          <w:szCs w:val="24"/>
          <w:lang w:val="en-US"/>
        </w:rPr>
        <w:t>Prometheus</w:t>
      </w:r>
      <w:r w:rsidRPr="00F3130E">
        <w:rPr>
          <w:rFonts w:ascii="Times New Roman" w:hAnsi="Times New Roman"/>
          <w:sz w:val="24"/>
          <w:szCs w:val="24"/>
        </w:rPr>
        <w:t>).</w:t>
      </w:r>
    </w:p>
    <w:p w:rsidR="00756C3E" w:rsidRPr="00985791" w:rsidRDefault="00756C3E" w:rsidP="00C32BF1">
      <w:pPr>
        <w:spacing w:after="0" w:line="240" w:lineRule="auto"/>
        <w:jc w:val="both"/>
        <w:rPr>
          <w:rFonts w:ascii="Times New Roman" w:hAnsi="Times New Roman"/>
          <w:sz w:val="24"/>
          <w:szCs w:val="24"/>
        </w:rPr>
      </w:pPr>
      <w:r w:rsidRPr="002C0964">
        <w:rPr>
          <w:rFonts w:ascii="Times New Roman" w:hAnsi="Times New Roman"/>
          <w:sz w:val="24"/>
          <w:szCs w:val="24"/>
        </w:rPr>
        <w:t xml:space="preserve">         В поточному навчальному році результативною  для   вчителів  стала участь у міській педагогічній  виставці  </w:t>
      </w:r>
      <w:r w:rsidRPr="00985791">
        <w:rPr>
          <w:rFonts w:ascii="Times New Roman" w:hAnsi="Times New Roman"/>
          <w:sz w:val="24"/>
          <w:szCs w:val="24"/>
        </w:rPr>
        <w:t>«Освіта Кам’янця – Подільського  на шляхах реформування»: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3021"/>
        <w:gridCol w:w="3260"/>
        <w:gridCol w:w="851"/>
        <w:gridCol w:w="1701"/>
      </w:tblGrid>
      <w:tr w:rsidR="00756C3E" w:rsidRPr="00D22A7C" w:rsidTr="00FC19B2">
        <w:trPr>
          <w:trHeight w:val="589"/>
        </w:trPr>
        <w:tc>
          <w:tcPr>
            <w:tcW w:w="523" w:type="dxa"/>
            <w:vAlign w:val="center"/>
          </w:tcPr>
          <w:p w:rsidR="00756C3E" w:rsidRPr="00F3130E" w:rsidRDefault="00756C3E" w:rsidP="00861E2F">
            <w:pPr>
              <w:spacing w:after="0" w:line="240" w:lineRule="auto"/>
              <w:jc w:val="center"/>
              <w:rPr>
                <w:rFonts w:ascii="Times New Roman" w:hAnsi="Times New Roman"/>
                <w:b/>
              </w:rPr>
            </w:pPr>
            <w:r w:rsidRPr="00F3130E">
              <w:rPr>
                <w:rFonts w:ascii="Times New Roman" w:hAnsi="Times New Roman"/>
                <w:b/>
              </w:rPr>
              <w:t>№ з/п</w:t>
            </w:r>
          </w:p>
        </w:tc>
        <w:tc>
          <w:tcPr>
            <w:tcW w:w="3021" w:type="dxa"/>
            <w:vAlign w:val="center"/>
          </w:tcPr>
          <w:p w:rsidR="00756C3E" w:rsidRPr="00F3130E" w:rsidRDefault="00756C3E" w:rsidP="00861E2F">
            <w:pPr>
              <w:spacing w:after="0" w:line="240" w:lineRule="auto"/>
              <w:jc w:val="center"/>
              <w:rPr>
                <w:rFonts w:ascii="Times New Roman" w:hAnsi="Times New Roman"/>
                <w:b/>
              </w:rPr>
            </w:pPr>
            <w:r w:rsidRPr="00F3130E">
              <w:rPr>
                <w:rFonts w:ascii="Times New Roman" w:hAnsi="Times New Roman"/>
                <w:b/>
              </w:rPr>
              <w:t>П.І.Б.</w:t>
            </w:r>
          </w:p>
        </w:tc>
        <w:tc>
          <w:tcPr>
            <w:tcW w:w="3260" w:type="dxa"/>
            <w:vAlign w:val="center"/>
          </w:tcPr>
          <w:p w:rsidR="00756C3E" w:rsidRPr="00F3130E" w:rsidRDefault="00756C3E" w:rsidP="00861E2F">
            <w:pPr>
              <w:spacing w:after="0" w:line="240" w:lineRule="auto"/>
              <w:jc w:val="center"/>
              <w:rPr>
                <w:rFonts w:ascii="Times New Roman" w:hAnsi="Times New Roman"/>
                <w:b/>
              </w:rPr>
            </w:pPr>
            <w:r w:rsidRPr="00F3130E">
              <w:rPr>
                <w:rFonts w:ascii="Times New Roman" w:hAnsi="Times New Roman"/>
                <w:b/>
              </w:rPr>
              <w:t>Назва матеріалу</w:t>
            </w:r>
          </w:p>
        </w:tc>
        <w:tc>
          <w:tcPr>
            <w:tcW w:w="851" w:type="dxa"/>
            <w:vAlign w:val="center"/>
          </w:tcPr>
          <w:p w:rsidR="00FC19B2" w:rsidRDefault="00756C3E" w:rsidP="00861E2F">
            <w:pPr>
              <w:spacing w:after="0" w:line="240" w:lineRule="auto"/>
              <w:jc w:val="center"/>
              <w:rPr>
                <w:rFonts w:ascii="Times New Roman" w:hAnsi="Times New Roman"/>
                <w:b/>
              </w:rPr>
            </w:pPr>
            <w:proofErr w:type="spellStart"/>
            <w:r w:rsidRPr="00F3130E">
              <w:rPr>
                <w:rFonts w:ascii="Times New Roman" w:hAnsi="Times New Roman"/>
                <w:b/>
              </w:rPr>
              <w:t>Від</w:t>
            </w:r>
            <w:r w:rsidR="00FC19B2">
              <w:rPr>
                <w:rFonts w:ascii="Times New Roman" w:hAnsi="Times New Roman"/>
                <w:b/>
              </w:rPr>
              <w:t>-</w:t>
            </w:r>
            <w:proofErr w:type="spellEnd"/>
          </w:p>
          <w:p w:rsidR="00756C3E" w:rsidRPr="00F3130E" w:rsidRDefault="00756C3E" w:rsidP="00861E2F">
            <w:pPr>
              <w:spacing w:after="0" w:line="240" w:lineRule="auto"/>
              <w:jc w:val="center"/>
              <w:rPr>
                <w:rFonts w:ascii="Times New Roman" w:hAnsi="Times New Roman"/>
                <w:b/>
              </w:rPr>
            </w:pPr>
            <w:r w:rsidRPr="00F3130E">
              <w:rPr>
                <w:rFonts w:ascii="Times New Roman" w:hAnsi="Times New Roman"/>
                <w:b/>
              </w:rPr>
              <w:t>знака</w:t>
            </w:r>
          </w:p>
        </w:tc>
        <w:tc>
          <w:tcPr>
            <w:tcW w:w="1701" w:type="dxa"/>
          </w:tcPr>
          <w:p w:rsidR="00756C3E" w:rsidRPr="00F3130E" w:rsidRDefault="00756C3E" w:rsidP="00861E2F">
            <w:pPr>
              <w:spacing w:after="0" w:line="240" w:lineRule="auto"/>
              <w:jc w:val="center"/>
              <w:rPr>
                <w:rFonts w:ascii="Times New Roman" w:hAnsi="Times New Roman"/>
                <w:b/>
              </w:rPr>
            </w:pPr>
          </w:p>
          <w:p w:rsidR="00756C3E" w:rsidRPr="00F3130E" w:rsidRDefault="00756C3E" w:rsidP="00861E2F">
            <w:pPr>
              <w:spacing w:after="0" w:line="240" w:lineRule="auto"/>
              <w:jc w:val="center"/>
              <w:rPr>
                <w:rFonts w:ascii="Times New Roman" w:hAnsi="Times New Roman"/>
                <w:b/>
              </w:rPr>
            </w:pPr>
            <w:r w:rsidRPr="00F3130E">
              <w:rPr>
                <w:rFonts w:ascii="Times New Roman" w:hAnsi="Times New Roman"/>
                <w:b/>
              </w:rPr>
              <w:t>Номінація</w:t>
            </w:r>
          </w:p>
          <w:p w:rsidR="00756C3E" w:rsidRPr="00F3130E" w:rsidRDefault="00756C3E" w:rsidP="00861E2F">
            <w:pPr>
              <w:spacing w:after="0" w:line="240" w:lineRule="auto"/>
              <w:jc w:val="center"/>
              <w:rPr>
                <w:rFonts w:ascii="Times New Roman" w:hAnsi="Times New Roman"/>
                <w:b/>
              </w:rPr>
            </w:pPr>
          </w:p>
        </w:tc>
      </w:tr>
      <w:tr w:rsidR="00756C3E" w:rsidRPr="00D7248B" w:rsidTr="00FC19B2">
        <w:tc>
          <w:tcPr>
            <w:tcW w:w="523" w:type="dxa"/>
            <w:vAlign w:val="center"/>
          </w:tcPr>
          <w:p w:rsidR="00756C3E" w:rsidRPr="00F3130E" w:rsidRDefault="00756C3E" w:rsidP="008D778A">
            <w:pPr>
              <w:spacing w:after="0" w:line="240" w:lineRule="auto"/>
              <w:jc w:val="both"/>
              <w:rPr>
                <w:rFonts w:ascii="Times New Roman" w:hAnsi="Times New Roman"/>
              </w:rPr>
            </w:pPr>
            <w:r w:rsidRPr="00F3130E">
              <w:rPr>
                <w:rFonts w:ascii="Times New Roman" w:hAnsi="Times New Roman"/>
              </w:rPr>
              <w:t>1</w:t>
            </w:r>
          </w:p>
        </w:tc>
        <w:tc>
          <w:tcPr>
            <w:tcW w:w="3021" w:type="dxa"/>
          </w:tcPr>
          <w:p w:rsidR="00756C3E" w:rsidRPr="00F3130E" w:rsidRDefault="00756C3E" w:rsidP="008D778A">
            <w:pPr>
              <w:spacing w:after="0" w:line="240" w:lineRule="auto"/>
              <w:rPr>
                <w:rFonts w:ascii="Times New Roman" w:hAnsi="Times New Roman"/>
                <w:lang w:eastAsia="uk-UA"/>
              </w:rPr>
            </w:pPr>
            <w:proofErr w:type="spellStart"/>
            <w:r w:rsidRPr="00F3130E">
              <w:rPr>
                <w:rFonts w:ascii="Times New Roman" w:hAnsi="Times New Roman"/>
                <w:lang w:eastAsia="uk-UA"/>
              </w:rPr>
              <w:t>Яцюк</w:t>
            </w:r>
            <w:proofErr w:type="spellEnd"/>
            <w:r w:rsidRPr="00F3130E">
              <w:rPr>
                <w:rFonts w:ascii="Times New Roman" w:hAnsi="Times New Roman"/>
                <w:lang w:eastAsia="uk-UA"/>
              </w:rPr>
              <w:t xml:space="preserve"> Наталія Вікторівна</w:t>
            </w:r>
          </w:p>
        </w:tc>
        <w:tc>
          <w:tcPr>
            <w:tcW w:w="3260" w:type="dxa"/>
          </w:tcPr>
          <w:p w:rsidR="00756C3E" w:rsidRPr="00F3130E" w:rsidRDefault="00756C3E" w:rsidP="008D778A">
            <w:pPr>
              <w:shd w:val="clear" w:color="auto" w:fill="FFFFFF"/>
              <w:spacing w:after="0" w:line="240" w:lineRule="auto"/>
              <w:rPr>
                <w:rFonts w:ascii="Times New Roman" w:hAnsi="Times New Roman"/>
                <w:bCs/>
              </w:rPr>
            </w:pPr>
            <w:r w:rsidRPr="00F3130E">
              <w:rPr>
                <w:rFonts w:ascii="Times New Roman" w:hAnsi="Times New Roman"/>
                <w:b/>
                <w:bCs/>
              </w:rPr>
              <w:t>«</w:t>
            </w:r>
            <w:r w:rsidRPr="00F3130E">
              <w:rPr>
                <w:rFonts w:ascii="Times New Roman" w:hAnsi="Times New Roman"/>
                <w:bCs/>
                <w:lang w:val="pl-PL"/>
              </w:rPr>
              <w:t>Elementarz pierwszej klasy</w:t>
            </w:r>
            <w:r w:rsidRPr="00F3130E">
              <w:rPr>
                <w:rFonts w:ascii="Times New Roman" w:hAnsi="Times New Roman"/>
                <w:bCs/>
              </w:rPr>
              <w:t>»</w:t>
            </w:r>
          </w:p>
          <w:p w:rsidR="00756C3E" w:rsidRPr="00F3130E" w:rsidRDefault="00756C3E" w:rsidP="008D778A">
            <w:pPr>
              <w:spacing w:after="0" w:line="240" w:lineRule="auto"/>
              <w:rPr>
                <w:rFonts w:ascii="Times New Roman" w:hAnsi="Times New Roman"/>
                <w:lang w:eastAsia="uk-UA"/>
              </w:rPr>
            </w:pPr>
            <w:r w:rsidRPr="00F3130E">
              <w:rPr>
                <w:rFonts w:ascii="Times New Roman" w:hAnsi="Times New Roman"/>
                <w:bCs/>
                <w:i/>
              </w:rPr>
              <w:t>(Зошит-шаблон)</w:t>
            </w:r>
          </w:p>
        </w:tc>
        <w:tc>
          <w:tcPr>
            <w:tcW w:w="851" w:type="dxa"/>
          </w:tcPr>
          <w:p w:rsidR="00756C3E" w:rsidRPr="00F3130E" w:rsidRDefault="00756C3E" w:rsidP="008D778A">
            <w:pPr>
              <w:spacing w:after="0" w:line="240" w:lineRule="auto"/>
              <w:rPr>
                <w:rFonts w:ascii="Times New Roman" w:hAnsi="Times New Roman"/>
              </w:rPr>
            </w:pPr>
            <w:r w:rsidRPr="00F3130E">
              <w:rPr>
                <w:rFonts w:ascii="Times New Roman" w:hAnsi="Times New Roman"/>
              </w:rPr>
              <w:t>І</w:t>
            </w:r>
          </w:p>
        </w:tc>
        <w:tc>
          <w:tcPr>
            <w:tcW w:w="1701" w:type="dxa"/>
          </w:tcPr>
          <w:p w:rsidR="00756C3E" w:rsidRPr="00F3130E" w:rsidRDefault="00985791" w:rsidP="008D778A">
            <w:pPr>
              <w:spacing w:after="0" w:line="240" w:lineRule="auto"/>
              <w:rPr>
                <w:rFonts w:ascii="Times New Roman" w:hAnsi="Times New Roman"/>
              </w:rPr>
            </w:pPr>
            <w:r w:rsidRPr="00F3130E">
              <w:rPr>
                <w:rFonts w:ascii="Times New Roman" w:hAnsi="Times New Roman"/>
              </w:rPr>
              <w:t>Гуманітарна освіта</w:t>
            </w:r>
          </w:p>
        </w:tc>
      </w:tr>
      <w:tr w:rsidR="00756C3E" w:rsidRPr="004814AA" w:rsidTr="00FC19B2">
        <w:trPr>
          <w:trHeight w:val="439"/>
        </w:trPr>
        <w:tc>
          <w:tcPr>
            <w:tcW w:w="523" w:type="dxa"/>
          </w:tcPr>
          <w:p w:rsidR="00756C3E" w:rsidRPr="00F3130E" w:rsidRDefault="00756C3E" w:rsidP="008D778A">
            <w:pPr>
              <w:spacing w:after="0" w:line="240" w:lineRule="auto"/>
              <w:jc w:val="both"/>
              <w:rPr>
                <w:rFonts w:ascii="Times New Roman" w:hAnsi="Times New Roman"/>
              </w:rPr>
            </w:pPr>
            <w:r w:rsidRPr="00F3130E">
              <w:rPr>
                <w:rFonts w:ascii="Times New Roman" w:hAnsi="Times New Roman"/>
              </w:rPr>
              <w:t>2</w:t>
            </w:r>
          </w:p>
        </w:tc>
        <w:tc>
          <w:tcPr>
            <w:tcW w:w="3021" w:type="dxa"/>
          </w:tcPr>
          <w:p w:rsidR="00756C3E" w:rsidRPr="00F3130E" w:rsidRDefault="00756C3E" w:rsidP="008D778A">
            <w:pPr>
              <w:spacing w:after="0" w:line="240" w:lineRule="auto"/>
              <w:rPr>
                <w:rFonts w:ascii="Times New Roman" w:hAnsi="Times New Roman"/>
              </w:rPr>
            </w:pPr>
            <w:proofErr w:type="spellStart"/>
            <w:r w:rsidRPr="00F3130E">
              <w:rPr>
                <w:rFonts w:ascii="Times New Roman" w:hAnsi="Times New Roman"/>
                <w:lang w:eastAsia="uk-UA"/>
              </w:rPr>
              <w:t>Веселовська</w:t>
            </w:r>
            <w:proofErr w:type="spellEnd"/>
            <w:r w:rsidRPr="00F3130E">
              <w:rPr>
                <w:rFonts w:ascii="Times New Roman" w:hAnsi="Times New Roman"/>
                <w:lang w:eastAsia="uk-UA"/>
              </w:rPr>
              <w:t xml:space="preserve"> Лілія Іванівна, Кушнір Яна Павлівна</w:t>
            </w:r>
          </w:p>
        </w:tc>
        <w:tc>
          <w:tcPr>
            <w:tcW w:w="3260" w:type="dxa"/>
          </w:tcPr>
          <w:p w:rsidR="00756C3E" w:rsidRPr="00F3130E" w:rsidRDefault="00756C3E" w:rsidP="008D778A">
            <w:pPr>
              <w:spacing w:after="0" w:line="240" w:lineRule="auto"/>
              <w:rPr>
                <w:rFonts w:ascii="Times New Roman" w:hAnsi="Times New Roman"/>
                <w:i/>
              </w:rPr>
            </w:pPr>
            <w:r w:rsidRPr="00F3130E">
              <w:rPr>
                <w:rFonts w:ascii="Times New Roman" w:hAnsi="Times New Roman"/>
              </w:rPr>
              <w:t xml:space="preserve">Видатні українці-творці історії </w:t>
            </w:r>
            <w:r w:rsidRPr="00F3130E">
              <w:rPr>
                <w:rFonts w:ascii="Times New Roman" w:hAnsi="Times New Roman"/>
                <w:i/>
              </w:rPr>
              <w:t>(навчальна гра.)</w:t>
            </w:r>
          </w:p>
        </w:tc>
        <w:tc>
          <w:tcPr>
            <w:tcW w:w="851" w:type="dxa"/>
          </w:tcPr>
          <w:p w:rsidR="00756C3E" w:rsidRPr="00F3130E" w:rsidRDefault="00756C3E" w:rsidP="008D778A">
            <w:pPr>
              <w:spacing w:after="0" w:line="240" w:lineRule="auto"/>
              <w:rPr>
                <w:rFonts w:ascii="Times New Roman" w:hAnsi="Times New Roman"/>
              </w:rPr>
            </w:pPr>
            <w:r w:rsidRPr="00F3130E">
              <w:rPr>
                <w:rFonts w:ascii="Times New Roman" w:hAnsi="Times New Roman"/>
              </w:rPr>
              <w:t>І</w:t>
            </w:r>
          </w:p>
        </w:tc>
        <w:tc>
          <w:tcPr>
            <w:tcW w:w="1701" w:type="dxa"/>
          </w:tcPr>
          <w:p w:rsidR="00756C3E" w:rsidRPr="00F3130E" w:rsidRDefault="00985791" w:rsidP="008D778A">
            <w:pPr>
              <w:spacing w:after="0" w:line="240" w:lineRule="auto"/>
              <w:rPr>
                <w:rFonts w:ascii="Times New Roman" w:hAnsi="Times New Roman"/>
              </w:rPr>
            </w:pPr>
            <w:r w:rsidRPr="00F3130E">
              <w:rPr>
                <w:rFonts w:ascii="Times New Roman" w:hAnsi="Times New Roman"/>
              </w:rPr>
              <w:t>Суспільні дисципліни</w:t>
            </w:r>
          </w:p>
        </w:tc>
      </w:tr>
      <w:tr w:rsidR="00756C3E" w:rsidRPr="00D22A7C" w:rsidTr="00FC19B2">
        <w:tc>
          <w:tcPr>
            <w:tcW w:w="523" w:type="dxa"/>
          </w:tcPr>
          <w:p w:rsidR="00756C3E" w:rsidRPr="00F3130E" w:rsidRDefault="00756C3E" w:rsidP="008D778A">
            <w:pPr>
              <w:spacing w:after="0" w:line="240" w:lineRule="auto"/>
              <w:jc w:val="both"/>
              <w:rPr>
                <w:rFonts w:ascii="Times New Roman" w:hAnsi="Times New Roman"/>
              </w:rPr>
            </w:pPr>
            <w:r w:rsidRPr="00F3130E">
              <w:rPr>
                <w:rFonts w:ascii="Times New Roman" w:hAnsi="Times New Roman"/>
              </w:rPr>
              <w:t>3</w:t>
            </w:r>
          </w:p>
        </w:tc>
        <w:tc>
          <w:tcPr>
            <w:tcW w:w="3021" w:type="dxa"/>
          </w:tcPr>
          <w:p w:rsidR="00756C3E" w:rsidRPr="00F3130E" w:rsidRDefault="00756C3E" w:rsidP="008D778A">
            <w:pPr>
              <w:spacing w:after="0" w:line="240" w:lineRule="auto"/>
              <w:rPr>
                <w:rFonts w:ascii="Times New Roman" w:hAnsi="Times New Roman"/>
              </w:rPr>
            </w:pPr>
            <w:r w:rsidRPr="00F3130E">
              <w:rPr>
                <w:rFonts w:ascii="Times New Roman" w:hAnsi="Times New Roman"/>
                <w:lang w:eastAsia="uk-UA"/>
              </w:rPr>
              <w:t>Гладиш Оксана Василівна</w:t>
            </w:r>
          </w:p>
        </w:tc>
        <w:tc>
          <w:tcPr>
            <w:tcW w:w="3260" w:type="dxa"/>
          </w:tcPr>
          <w:p w:rsidR="00756C3E" w:rsidRPr="00F3130E" w:rsidRDefault="00756C3E" w:rsidP="00861E2F">
            <w:pPr>
              <w:spacing w:after="0" w:line="240" w:lineRule="auto"/>
              <w:ind w:right="-108"/>
              <w:rPr>
                <w:rFonts w:ascii="Times New Roman" w:hAnsi="Times New Roman"/>
              </w:rPr>
            </w:pPr>
            <w:r w:rsidRPr="00F3130E">
              <w:rPr>
                <w:rFonts w:ascii="Times New Roman" w:hAnsi="Times New Roman"/>
              </w:rPr>
              <w:t xml:space="preserve">Географічні диктанти з курсу «Україна у світі: природа, населення». </w:t>
            </w:r>
            <w:r w:rsidRPr="00F3130E">
              <w:rPr>
                <w:rFonts w:ascii="Times New Roman" w:hAnsi="Times New Roman"/>
                <w:i/>
              </w:rPr>
              <w:t>(Тв</w:t>
            </w:r>
            <w:r w:rsidR="00861E2F">
              <w:rPr>
                <w:rFonts w:ascii="Times New Roman" w:hAnsi="Times New Roman"/>
                <w:i/>
              </w:rPr>
              <w:t>.</w:t>
            </w:r>
            <w:r w:rsidRPr="00F3130E">
              <w:rPr>
                <w:rFonts w:ascii="Times New Roman" w:hAnsi="Times New Roman"/>
                <w:i/>
              </w:rPr>
              <w:t xml:space="preserve"> </w:t>
            </w:r>
            <w:r w:rsidR="00861E2F">
              <w:rPr>
                <w:rFonts w:ascii="Times New Roman" w:hAnsi="Times New Roman"/>
                <w:i/>
              </w:rPr>
              <w:t>гр.</w:t>
            </w:r>
            <w:r w:rsidRPr="00F3130E">
              <w:rPr>
                <w:rFonts w:ascii="Times New Roman" w:hAnsi="Times New Roman"/>
                <w:i/>
              </w:rPr>
              <w:t xml:space="preserve"> </w:t>
            </w:r>
            <w:proofErr w:type="spellStart"/>
            <w:r w:rsidRPr="00F3130E">
              <w:rPr>
                <w:rFonts w:ascii="Times New Roman" w:hAnsi="Times New Roman"/>
                <w:i/>
              </w:rPr>
              <w:t>вч</w:t>
            </w:r>
            <w:proofErr w:type="spellEnd"/>
            <w:r w:rsidR="001D501A">
              <w:rPr>
                <w:rFonts w:ascii="Times New Roman" w:hAnsi="Times New Roman"/>
                <w:i/>
              </w:rPr>
              <w:t>.</w:t>
            </w:r>
            <w:r w:rsidRPr="00F3130E">
              <w:rPr>
                <w:rFonts w:ascii="Times New Roman" w:hAnsi="Times New Roman"/>
                <w:i/>
              </w:rPr>
              <w:t xml:space="preserve"> </w:t>
            </w:r>
            <w:r w:rsidR="00861E2F">
              <w:rPr>
                <w:rFonts w:ascii="Times New Roman" w:hAnsi="Times New Roman"/>
                <w:i/>
              </w:rPr>
              <w:t>географ.</w:t>
            </w:r>
            <w:r w:rsidRPr="00F3130E">
              <w:rPr>
                <w:rFonts w:ascii="Times New Roman" w:hAnsi="Times New Roman"/>
                <w:i/>
              </w:rPr>
              <w:t>)</w:t>
            </w:r>
          </w:p>
        </w:tc>
        <w:tc>
          <w:tcPr>
            <w:tcW w:w="851" w:type="dxa"/>
          </w:tcPr>
          <w:p w:rsidR="00756C3E" w:rsidRPr="00F3130E" w:rsidRDefault="00756C3E" w:rsidP="008D778A">
            <w:pPr>
              <w:spacing w:after="0" w:line="240" w:lineRule="auto"/>
              <w:rPr>
                <w:rFonts w:ascii="Times New Roman" w:hAnsi="Times New Roman"/>
              </w:rPr>
            </w:pPr>
            <w:r w:rsidRPr="00F3130E">
              <w:rPr>
                <w:rFonts w:ascii="Times New Roman" w:hAnsi="Times New Roman"/>
              </w:rPr>
              <w:t>І</w:t>
            </w:r>
          </w:p>
        </w:tc>
        <w:tc>
          <w:tcPr>
            <w:tcW w:w="1701" w:type="dxa"/>
          </w:tcPr>
          <w:p w:rsidR="00756C3E" w:rsidRPr="00F3130E" w:rsidRDefault="00985791" w:rsidP="008D778A">
            <w:pPr>
              <w:spacing w:after="0" w:line="240" w:lineRule="auto"/>
              <w:rPr>
                <w:rFonts w:ascii="Times New Roman" w:hAnsi="Times New Roman"/>
              </w:rPr>
            </w:pPr>
            <w:r w:rsidRPr="00F3130E">
              <w:rPr>
                <w:rFonts w:ascii="Times New Roman" w:hAnsi="Times New Roman"/>
              </w:rPr>
              <w:t>Суспільні дисципліни</w:t>
            </w:r>
          </w:p>
        </w:tc>
      </w:tr>
      <w:tr w:rsidR="00756C3E" w:rsidRPr="00D22A7C" w:rsidTr="00FC19B2">
        <w:trPr>
          <w:trHeight w:val="930"/>
        </w:trPr>
        <w:tc>
          <w:tcPr>
            <w:tcW w:w="523" w:type="dxa"/>
          </w:tcPr>
          <w:p w:rsidR="00756C3E" w:rsidRPr="00F3130E" w:rsidRDefault="00756C3E" w:rsidP="008D778A">
            <w:pPr>
              <w:spacing w:after="0" w:line="240" w:lineRule="auto"/>
              <w:jc w:val="both"/>
              <w:rPr>
                <w:rFonts w:ascii="Times New Roman" w:hAnsi="Times New Roman"/>
              </w:rPr>
            </w:pPr>
            <w:r w:rsidRPr="00F3130E">
              <w:rPr>
                <w:rFonts w:ascii="Times New Roman" w:hAnsi="Times New Roman"/>
              </w:rPr>
              <w:t>4</w:t>
            </w:r>
          </w:p>
        </w:tc>
        <w:tc>
          <w:tcPr>
            <w:tcW w:w="3021" w:type="dxa"/>
          </w:tcPr>
          <w:p w:rsidR="00756C3E" w:rsidRPr="00F3130E" w:rsidRDefault="00756C3E" w:rsidP="008D778A">
            <w:pPr>
              <w:spacing w:after="0" w:line="240" w:lineRule="auto"/>
              <w:rPr>
                <w:rFonts w:ascii="Times New Roman" w:hAnsi="Times New Roman"/>
                <w:lang w:eastAsia="uk-UA"/>
              </w:rPr>
            </w:pPr>
            <w:proofErr w:type="spellStart"/>
            <w:r w:rsidRPr="00F3130E">
              <w:rPr>
                <w:rFonts w:ascii="Times New Roman" w:hAnsi="Times New Roman"/>
              </w:rPr>
              <w:t>Вергуш</w:t>
            </w:r>
            <w:proofErr w:type="spellEnd"/>
            <w:r w:rsidRPr="00F3130E">
              <w:rPr>
                <w:rFonts w:ascii="Times New Roman" w:hAnsi="Times New Roman"/>
              </w:rPr>
              <w:t xml:space="preserve"> Олег Миколайович,                              </w:t>
            </w:r>
            <w:proofErr w:type="spellStart"/>
            <w:r w:rsidRPr="00F3130E">
              <w:rPr>
                <w:rFonts w:ascii="Times New Roman" w:hAnsi="Times New Roman"/>
              </w:rPr>
              <w:t>Янкун</w:t>
            </w:r>
            <w:proofErr w:type="spellEnd"/>
            <w:r w:rsidRPr="00F3130E">
              <w:rPr>
                <w:rFonts w:ascii="Times New Roman" w:hAnsi="Times New Roman"/>
              </w:rPr>
              <w:t xml:space="preserve"> Євгенія Іванівна,                                 </w:t>
            </w:r>
            <w:proofErr w:type="spellStart"/>
            <w:r w:rsidRPr="00F3130E">
              <w:rPr>
                <w:rFonts w:ascii="Times New Roman" w:hAnsi="Times New Roman"/>
              </w:rPr>
              <w:t>Шкреба</w:t>
            </w:r>
            <w:proofErr w:type="spellEnd"/>
            <w:r w:rsidRPr="00F3130E">
              <w:rPr>
                <w:rFonts w:ascii="Times New Roman" w:hAnsi="Times New Roman"/>
              </w:rPr>
              <w:t xml:space="preserve"> Наталія Ігорівна,                                        </w:t>
            </w:r>
            <w:proofErr w:type="spellStart"/>
            <w:r w:rsidRPr="00F3130E">
              <w:rPr>
                <w:rFonts w:ascii="Times New Roman" w:hAnsi="Times New Roman"/>
              </w:rPr>
              <w:t>Тімошенко</w:t>
            </w:r>
            <w:proofErr w:type="spellEnd"/>
            <w:r w:rsidRPr="00F3130E">
              <w:rPr>
                <w:rFonts w:ascii="Times New Roman" w:hAnsi="Times New Roman"/>
              </w:rPr>
              <w:t xml:space="preserve"> Олексій Ігорович</w:t>
            </w:r>
          </w:p>
        </w:tc>
        <w:tc>
          <w:tcPr>
            <w:tcW w:w="3260" w:type="dxa"/>
          </w:tcPr>
          <w:p w:rsidR="00756C3E" w:rsidRPr="00F3130E" w:rsidRDefault="00756C3E" w:rsidP="008D778A">
            <w:pPr>
              <w:spacing w:after="0" w:line="240" w:lineRule="auto"/>
              <w:rPr>
                <w:rFonts w:ascii="Times New Roman" w:hAnsi="Times New Roman"/>
                <w:i/>
              </w:rPr>
            </w:pPr>
            <w:r w:rsidRPr="00F3130E">
              <w:rPr>
                <w:rFonts w:ascii="Times New Roman" w:hAnsi="Times New Roman"/>
              </w:rPr>
              <w:t xml:space="preserve">Розвиток фізичних якостей у молодших школярів </w:t>
            </w:r>
            <w:r w:rsidRPr="00F3130E">
              <w:rPr>
                <w:rFonts w:ascii="Times New Roman" w:hAnsi="Times New Roman"/>
                <w:i/>
              </w:rPr>
              <w:t>(методичний посібник)</w:t>
            </w:r>
          </w:p>
          <w:p w:rsidR="00756C3E" w:rsidRPr="00F3130E" w:rsidRDefault="00756C3E" w:rsidP="008D778A">
            <w:pPr>
              <w:spacing w:after="0" w:line="240" w:lineRule="auto"/>
              <w:rPr>
                <w:rFonts w:ascii="Times New Roman" w:hAnsi="Times New Roman"/>
              </w:rPr>
            </w:pPr>
          </w:p>
        </w:tc>
        <w:tc>
          <w:tcPr>
            <w:tcW w:w="851" w:type="dxa"/>
          </w:tcPr>
          <w:p w:rsidR="00756C3E" w:rsidRPr="00F3130E" w:rsidRDefault="00756C3E" w:rsidP="008D778A">
            <w:pPr>
              <w:spacing w:after="0" w:line="240" w:lineRule="auto"/>
              <w:rPr>
                <w:rFonts w:ascii="Times New Roman" w:hAnsi="Times New Roman"/>
              </w:rPr>
            </w:pPr>
            <w:r w:rsidRPr="00F3130E">
              <w:rPr>
                <w:rFonts w:ascii="Times New Roman" w:hAnsi="Times New Roman"/>
              </w:rPr>
              <w:t>І</w:t>
            </w:r>
          </w:p>
        </w:tc>
        <w:tc>
          <w:tcPr>
            <w:tcW w:w="1701" w:type="dxa"/>
          </w:tcPr>
          <w:p w:rsidR="00756C3E" w:rsidRPr="00F3130E" w:rsidRDefault="00985791" w:rsidP="008D778A">
            <w:pPr>
              <w:spacing w:after="0" w:line="240" w:lineRule="auto"/>
              <w:rPr>
                <w:rFonts w:ascii="Times New Roman" w:hAnsi="Times New Roman"/>
              </w:rPr>
            </w:pPr>
            <w:r w:rsidRPr="00F3130E">
              <w:rPr>
                <w:rFonts w:ascii="Times New Roman" w:hAnsi="Times New Roman"/>
              </w:rPr>
              <w:t>Розвивально-естетична освіта</w:t>
            </w:r>
          </w:p>
          <w:p w:rsidR="00756C3E" w:rsidRPr="00F3130E" w:rsidRDefault="00756C3E" w:rsidP="008D778A">
            <w:pPr>
              <w:spacing w:after="0" w:line="240" w:lineRule="auto"/>
              <w:rPr>
                <w:rFonts w:ascii="Times New Roman" w:hAnsi="Times New Roman"/>
              </w:rPr>
            </w:pPr>
          </w:p>
        </w:tc>
      </w:tr>
      <w:tr w:rsidR="00756C3E" w:rsidRPr="00D22A7C" w:rsidTr="00FC19B2">
        <w:tc>
          <w:tcPr>
            <w:tcW w:w="523" w:type="dxa"/>
          </w:tcPr>
          <w:p w:rsidR="00756C3E" w:rsidRPr="00F3130E" w:rsidRDefault="00756C3E" w:rsidP="008D778A">
            <w:pPr>
              <w:spacing w:after="0" w:line="240" w:lineRule="auto"/>
              <w:jc w:val="both"/>
              <w:rPr>
                <w:rFonts w:ascii="Times New Roman" w:hAnsi="Times New Roman"/>
              </w:rPr>
            </w:pPr>
            <w:r w:rsidRPr="00F3130E">
              <w:rPr>
                <w:rFonts w:ascii="Times New Roman" w:hAnsi="Times New Roman"/>
              </w:rPr>
              <w:t>5</w:t>
            </w:r>
          </w:p>
        </w:tc>
        <w:tc>
          <w:tcPr>
            <w:tcW w:w="3021" w:type="dxa"/>
          </w:tcPr>
          <w:p w:rsidR="00756C3E" w:rsidRPr="00F3130E" w:rsidRDefault="00756C3E" w:rsidP="008D778A">
            <w:pPr>
              <w:spacing w:after="0" w:line="240" w:lineRule="auto"/>
              <w:rPr>
                <w:rFonts w:ascii="Times New Roman" w:hAnsi="Times New Roman"/>
                <w:lang w:eastAsia="uk-UA"/>
              </w:rPr>
            </w:pPr>
            <w:proofErr w:type="spellStart"/>
            <w:r w:rsidRPr="00F3130E">
              <w:rPr>
                <w:rFonts w:ascii="Times New Roman" w:hAnsi="Times New Roman"/>
                <w:lang w:eastAsia="uk-UA"/>
              </w:rPr>
              <w:t>Гринчук</w:t>
            </w:r>
            <w:proofErr w:type="spellEnd"/>
            <w:r w:rsidRPr="00F3130E">
              <w:rPr>
                <w:rFonts w:ascii="Times New Roman" w:hAnsi="Times New Roman"/>
                <w:lang w:eastAsia="uk-UA"/>
              </w:rPr>
              <w:t xml:space="preserve"> Надія Василівна</w:t>
            </w:r>
          </w:p>
        </w:tc>
        <w:tc>
          <w:tcPr>
            <w:tcW w:w="3260" w:type="dxa"/>
          </w:tcPr>
          <w:p w:rsidR="00756C3E" w:rsidRPr="00F3130E" w:rsidRDefault="00756C3E" w:rsidP="008D778A">
            <w:pPr>
              <w:spacing w:after="0" w:line="240" w:lineRule="auto"/>
              <w:rPr>
                <w:rFonts w:ascii="Times New Roman" w:hAnsi="Times New Roman"/>
                <w:b/>
              </w:rPr>
            </w:pPr>
            <w:r w:rsidRPr="00F3130E">
              <w:rPr>
                <w:rFonts w:ascii="Times New Roman" w:hAnsi="Times New Roman"/>
              </w:rPr>
              <w:t>Світочі світової поезії. Літературне читання. 4 клас</w:t>
            </w:r>
            <w:r w:rsidRPr="00F3130E">
              <w:rPr>
                <w:rFonts w:ascii="Times New Roman" w:hAnsi="Times New Roman"/>
                <w:b/>
              </w:rPr>
              <w:t>.</w:t>
            </w:r>
          </w:p>
          <w:p w:rsidR="00756C3E" w:rsidRPr="00F3130E" w:rsidRDefault="00756C3E" w:rsidP="008D778A">
            <w:pPr>
              <w:spacing w:after="0" w:line="240" w:lineRule="auto"/>
              <w:rPr>
                <w:rFonts w:ascii="Times New Roman" w:hAnsi="Times New Roman"/>
                <w:i/>
              </w:rPr>
            </w:pPr>
            <w:r w:rsidRPr="00F3130E">
              <w:rPr>
                <w:rFonts w:ascii="Times New Roman" w:hAnsi="Times New Roman"/>
                <w:i/>
              </w:rPr>
              <w:t>(Навчальні презентації)</w:t>
            </w:r>
          </w:p>
        </w:tc>
        <w:tc>
          <w:tcPr>
            <w:tcW w:w="851" w:type="dxa"/>
          </w:tcPr>
          <w:p w:rsidR="00756C3E" w:rsidRPr="00F3130E" w:rsidRDefault="00756C3E" w:rsidP="008D778A">
            <w:pPr>
              <w:spacing w:after="0" w:line="240" w:lineRule="auto"/>
              <w:rPr>
                <w:rFonts w:ascii="Times New Roman" w:hAnsi="Times New Roman"/>
              </w:rPr>
            </w:pPr>
            <w:r w:rsidRPr="00F3130E">
              <w:rPr>
                <w:rFonts w:ascii="Times New Roman" w:hAnsi="Times New Roman"/>
              </w:rPr>
              <w:t>ІІ</w:t>
            </w:r>
          </w:p>
        </w:tc>
        <w:tc>
          <w:tcPr>
            <w:tcW w:w="1701" w:type="dxa"/>
          </w:tcPr>
          <w:p w:rsidR="00756C3E" w:rsidRPr="00F3130E" w:rsidRDefault="00985791" w:rsidP="008D778A">
            <w:pPr>
              <w:spacing w:after="0" w:line="240" w:lineRule="auto"/>
              <w:rPr>
                <w:rFonts w:ascii="Times New Roman" w:hAnsi="Times New Roman"/>
              </w:rPr>
            </w:pPr>
            <w:r w:rsidRPr="00F3130E">
              <w:rPr>
                <w:rFonts w:ascii="Times New Roman" w:hAnsi="Times New Roman"/>
              </w:rPr>
              <w:t>Початкова освіта</w:t>
            </w:r>
          </w:p>
          <w:p w:rsidR="00756C3E" w:rsidRPr="00F3130E" w:rsidRDefault="00756C3E" w:rsidP="008D778A">
            <w:pPr>
              <w:spacing w:after="0" w:line="240" w:lineRule="auto"/>
              <w:rPr>
                <w:rFonts w:ascii="Times New Roman" w:hAnsi="Times New Roman"/>
              </w:rPr>
            </w:pPr>
          </w:p>
        </w:tc>
      </w:tr>
      <w:tr w:rsidR="00756C3E" w:rsidRPr="00D22A7C" w:rsidTr="00FC19B2">
        <w:trPr>
          <w:trHeight w:val="759"/>
        </w:trPr>
        <w:tc>
          <w:tcPr>
            <w:tcW w:w="523" w:type="dxa"/>
          </w:tcPr>
          <w:p w:rsidR="00756C3E" w:rsidRPr="00F3130E" w:rsidRDefault="00756C3E" w:rsidP="008D778A">
            <w:pPr>
              <w:spacing w:after="0" w:line="240" w:lineRule="auto"/>
              <w:jc w:val="both"/>
              <w:rPr>
                <w:rFonts w:ascii="Times New Roman" w:hAnsi="Times New Roman"/>
              </w:rPr>
            </w:pPr>
            <w:r w:rsidRPr="00F3130E">
              <w:rPr>
                <w:rFonts w:ascii="Times New Roman" w:hAnsi="Times New Roman"/>
              </w:rPr>
              <w:t>6</w:t>
            </w:r>
          </w:p>
        </w:tc>
        <w:tc>
          <w:tcPr>
            <w:tcW w:w="3021" w:type="dxa"/>
          </w:tcPr>
          <w:p w:rsidR="00756C3E" w:rsidRPr="00F3130E" w:rsidRDefault="00756C3E" w:rsidP="008D778A">
            <w:pPr>
              <w:spacing w:after="0" w:line="240" w:lineRule="auto"/>
              <w:rPr>
                <w:rFonts w:ascii="Times New Roman" w:hAnsi="Times New Roman"/>
                <w:lang w:eastAsia="uk-UA"/>
              </w:rPr>
            </w:pPr>
            <w:r w:rsidRPr="00F3130E">
              <w:rPr>
                <w:rFonts w:ascii="Times New Roman" w:hAnsi="Times New Roman"/>
                <w:lang w:eastAsia="uk-UA"/>
              </w:rPr>
              <w:t xml:space="preserve">Іщенко Віра Василівна </w:t>
            </w:r>
          </w:p>
        </w:tc>
        <w:tc>
          <w:tcPr>
            <w:tcW w:w="3260" w:type="dxa"/>
          </w:tcPr>
          <w:p w:rsidR="00756C3E" w:rsidRPr="00F3130E" w:rsidRDefault="00756C3E" w:rsidP="008D778A">
            <w:pPr>
              <w:spacing w:after="0" w:line="240" w:lineRule="auto"/>
              <w:rPr>
                <w:rFonts w:ascii="Times New Roman" w:hAnsi="Times New Roman"/>
              </w:rPr>
            </w:pPr>
            <w:r w:rsidRPr="00F3130E">
              <w:rPr>
                <w:rFonts w:ascii="Times New Roman" w:hAnsi="Times New Roman"/>
              </w:rPr>
              <w:t>Осінь у природі. Природознавство.2 клас.</w:t>
            </w:r>
          </w:p>
          <w:p w:rsidR="00756C3E" w:rsidRPr="00F3130E" w:rsidRDefault="00756C3E" w:rsidP="008D778A">
            <w:pPr>
              <w:spacing w:after="0" w:line="240" w:lineRule="auto"/>
              <w:rPr>
                <w:rFonts w:ascii="Times New Roman" w:hAnsi="Times New Roman"/>
              </w:rPr>
            </w:pPr>
            <w:r w:rsidRPr="00F3130E">
              <w:rPr>
                <w:rFonts w:ascii="Times New Roman" w:hAnsi="Times New Roman"/>
              </w:rPr>
              <w:t>(</w:t>
            </w:r>
            <w:r w:rsidRPr="00F3130E">
              <w:rPr>
                <w:rFonts w:ascii="Times New Roman" w:hAnsi="Times New Roman"/>
                <w:i/>
              </w:rPr>
              <w:t>Навчальні презентації)</w:t>
            </w:r>
          </w:p>
        </w:tc>
        <w:tc>
          <w:tcPr>
            <w:tcW w:w="851" w:type="dxa"/>
          </w:tcPr>
          <w:p w:rsidR="00756C3E" w:rsidRPr="00F3130E" w:rsidRDefault="00756C3E" w:rsidP="008D778A">
            <w:pPr>
              <w:spacing w:after="0" w:line="240" w:lineRule="auto"/>
              <w:rPr>
                <w:rFonts w:ascii="Times New Roman" w:hAnsi="Times New Roman"/>
              </w:rPr>
            </w:pPr>
            <w:r w:rsidRPr="00F3130E">
              <w:rPr>
                <w:rFonts w:ascii="Times New Roman" w:hAnsi="Times New Roman"/>
              </w:rPr>
              <w:t>ІІ</w:t>
            </w:r>
          </w:p>
        </w:tc>
        <w:tc>
          <w:tcPr>
            <w:tcW w:w="1701" w:type="dxa"/>
          </w:tcPr>
          <w:p w:rsidR="00756C3E" w:rsidRPr="00F3130E" w:rsidRDefault="00985791" w:rsidP="008D778A">
            <w:pPr>
              <w:spacing w:after="0" w:line="240" w:lineRule="auto"/>
              <w:rPr>
                <w:rFonts w:ascii="Times New Roman" w:hAnsi="Times New Roman"/>
              </w:rPr>
            </w:pPr>
            <w:r w:rsidRPr="00F3130E">
              <w:rPr>
                <w:rFonts w:ascii="Times New Roman" w:hAnsi="Times New Roman"/>
              </w:rPr>
              <w:t>Початкова освіта</w:t>
            </w:r>
          </w:p>
          <w:p w:rsidR="00756C3E" w:rsidRPr="00F3130E" w:rsidRDefault="00756C3E" w:rsidP="008D778A">
            <w:pPr>
              <w:spacing w:after="0" w:line="240" w:lineRule="auto"/>
              <w:rPr>
                <w:rFonts w:ascii="Times New Roman" w:hAnsi="Times New Roman"/>
              </w:rPr>
            </w:pPr>
          </w:p>
        </w:tc>
      </w:tr>
      <w:tr w:rsidR="00756C3E" w:rsidRPr="00D22A7C" w:rsidTr="00FC19B2">
        <w:tc>
          <w:tcPr>
            <w:tcW w:w="523" w:type="dxa"/>
            <w:vAlign w:val="center"/>
          </w:tcPr>
          <w:p w:rsidR="00756C3E" w:rsidRPr="00F3130E" w:rsidRDefault="00756C3E" w:rsidP="008D778A">
            <w:pPr>
              <w:spacing w:after="0" w:line="240" w:lineRule="auto"/>
              <w:jc w:val="both"/>
              <w:rPr>
                <w:rFonts w:ascii="Times New Roman" w:hAnsi="Times New Roman"/>
              </w:rPr>
            </w:pPr>
            <w:r w:rsidRPr="00F3130E">
              <w:rPr>
                <w:rFonts w:ascii="Times New Roman" w:hAnsi="Times New Roman"/>
              </w:rPr>
              <w:t>7</w:t>
            </w:r>
          </w:p>
        </w:tc>
        <w:tc>
          <w:tcPr>
            <w:tcW w:w="3021" w:type="dxa"/>
          </w:tcPr>
          <w:p w:rsidR="00756C3E" w:rsidRPr="00F3130E" w:rsidRDefault="00756C3E" w:rsidP="008D778A">
            <w:pPr>
              <w:spacing w:after="0" w:line="240" w:lineRule="auto"/>
              <w:rPr>
                <w:rFonts w:ascii="Times New Roman" w:hAnsi="Times New Roman"/>
                <w:lang w:eastAsia="uk-UA"/>
              </w:rPr>
            </w:pPr>
            <w:proofErr w:type="spellStart"/>
            <w:r w:rsidRPr="00F3130E">
              <w:rPr>
                <w:rFonts w:ascii="Times New Roman" w:hAnsi="Times New Roman"/>
                <w:lang w:eastAsia="uk-UA"/>
              </w:rPr>
              <w:t>Григорчук</w:t>
            </w:r>
            <w:proofErr w:type="spellEnd"/>
            <w:r w:rsidRPr="00F3130E">
              <w:rPr>
                <w:rFonts w:ascii="Times New Roman" w:hAnsi="Times New Roman"/>
                <w:lang w:eastAsia="uk-UA"/>
              </w:rPr>
              <w:t xml:space="preserve"> Оксана Леонідівна</w:t>
            </w:r>
          </w:p>
        </w:tc>
        <w:tc>
          <w:tcPr>
            <w:tcW w:w="3260" w:type="dxa"/>
          </w:tcPr>
          <w:p w:rsidR="00756C3E" w:rsidRPr="00F3130E" w:rsidRDefault="00756C3E" w:rsidP="008D778A">
            <w:pPr>
              <w:spacing w:after="0" w:line="240" w:lineRule="auto"/>
              <w:rPr>
                <w:rFonts w:ascii="Times New Roman" w:hAnsi="Times New Roman"/>
                <w:i/>
              </w:rPr>
            </w:pPr>
            <w:r w:rsidRPr="00F3130E">
              <w:rPr>
                <w:rFonts w:ascii="Times New Roman" w:hAnsi="Times New Roman"/>
              </w:rPr>
              <w:t>Права та безпека дитини. Основи здоров’я. 2 клас. (</w:t>
            </w:r>
            <w:r w:rsidRPr="00F3130E">
              <w:rPr>
                <w:rFonts w:ascii="Times New Roman" w:hAnsi="Times New Roman"/>
                <w:i/>
              </w:rPr>
              <w:t>Навчальні презентації)</w:t>
            </w:r>
          </w:p>
        </w:tc>
        <w:tc>
          <w:tcPr>
            <w:tcW w:w="851" w:type="dxa"/>
          </w:tcPr>
          <w:p w:rsidR="00756C3E" w:rsidRPr="00F3130E" w:rsidRDefault="00756C3E" w:rsidP="008D778A">
            <w:pPr>
              <w:spacing w:after="0" w:line="240" w:lineRule="auto"/>
              <w:rPr>
                <w:rFonts w:ascii="Times New Roman" w:hAnsi="Times New Roman"/>
              </w:rPr>
            </w:pPr>
            <w:r w:rsidRPr="00F3130E">
              <w:rPr>
                <w:rFonts w:ascii="Times New Roman" w:hAnsi="Times New Roman"/>
              </w:rPr>
              <w:t>ІІ</w:t>
            </w:r>
          </w:p>
        </w:tc>
        <w:tc>
          <w:tcPr>
            <w:tcW w:w="1701" w:type="dxa"/>
          </w:tcPr>
          <w:p w:rsidR="00756C3E" w:rsidRPr="00F3130E" w:rsidRDefault="00985791" w:rsidP="008D778A">
            <w:pPr>
              <w:spacing w:after="0" w:line="240" w:lineRule="auto"/>
              <w:rPr>
                <w:rFonts w:ascii="Times New Roman" w:hAnsi="Times New Roman"/>
              </w:rPr>
            </w:pPr>
            <w:r w:rsidRPr="00F3130E">
              <w:rPr>
                <w:rFonts w:ascii="Times New Roman" w:hAnsi="Times New Roman"/>
              </w:rPr>
              <w:t>Початкова освіта</w:t>
            </w:r>
          </w:p>
          <w:p w:rsidR="00756C3E" w:rsidRPr="00F3130E" w:rsidRDefault="00756C3E" w:rsidP="008D778A">
            <w:pPr>
              <w:spacing w:after="0" w:line="240" w:lineRule="auto"/>
              <w:rPr>
                <w:rFonts w:ascii="Times New Roman" w:hAnsi="Times New Roman"/>
              </w:rPr>
            </w:pPr>
          </w:p>
        </w:tc>
      </w:tr>
      <w:tr w:rsidR="00756C3E" w:rsidRPr="00D22A7C" w:rsidTr="00FC19B2">
        <w:trPr>
          <w:trHeight w:val="840"/>
        </w:trPr>
        <w:tc>
          <w:tcPr>
            <w:tcW w:w="523" w:type="dxa"/>
            <w:vAlign w:val="center"/>
          </w:tcPr>
          <w:p w:rsidR="00756C3E" w:rsidRPr="00F3130E" w:rsidRDefault="00756C3E" w:rsidP="008D778A">
            <w:pPr>
              <w:spacing w:after="0" w:line="240" w:lineRule="auto"/>
              <w:jc w:val="both"/>
              <w:rPr>
                <w:rFonts w:ascii="Times New Roman" w:hAnsi="Times New Roman"/>
              </w:rPr>
            </w:pPr>
            <w:r w:rsidRPr="00F3130E">
              <w:rPr>
                <w:rFonts w:ascii="Times New Roman" w:hAnsi="Times New Roman"/>
              </w:rPr>
              <w:t>8</w:t>
            </w:r>
          </w:p>
        </w:tc>
        <w:tc>
          <w:tcPr>
            <w:tcW w:w="3021" w:type="dxa"/>
          </w:tcPr>
          <w:p w:rsidR="00756C3E" w:rsidRPr="00F3130E" w:rsidRDefault="00756C3E" w:rsidP="008D778A">
            <w:pPr>
              <w:spacing w:after="0" w:line="240" w:lineRule="auto"/>
              <w:rPr>
                <w:rFonts w:ascii="Times New Roman" w:hAnsi="Times New Roman"/>
                <w:lang w:eastAsia="uk-UA"/>
              </w:rPr>
            </w:pPr>
            <w:r w:rsidRPr="00F3130E">
              <w:rPr>
                <w:rFonts w:ascii="Times New Roman" w:hAnsi="Times New Roman"/>
                <w:lang w:eastAsia="uk-UA"/>
              </w:rPr>
              <w:t xml:space="preserve">Романюк Лариса Володимирівна, </w:t>
            </w:r>
          </w:p>
          <w:p w:rsidR="00756C3E" w:rsidRPr="00F3130E" w:rsidRDefault="00756C3E" w:rsidP="008D778A">
            <w:pPr>
              <w:spacing w:after="0" w:line="240" w:lineRule="auto"/>
              <w:rPr>
                <w:rFonts w:ascii="Times New Roman" w:hAnsi="Times New Roman"/>
                <w:lang w:eastAsia="uk-UA"/>
              </w:rPr>
            </w:pPr>
            <w:proofErr w:type="spellStart"/>
            <w:r w:rsidRPr="00F3130E">
              <w:rPr>
                <w:rFonts w:ascii="Times New Roman" w:hAnsi="Times New Roman"/>
                <w:lang w:eastAsia="uk-UA"/>
              </w:rPr>
              <w:t>Саакова</w:t>
            </w:r>
            <w:proofErr w:type="spellEnd"/>
            <w:r w:rsidRPr="00F3130E">
              <w:rPr>
                <w:rFonts w:ascii="Times New Roman" w:hAnsi="Times New Roman"/>
                <w:lang w:eastAsia="uk-UA"/>
              </w:rPr>
              <w:t xml:space="preserve"> Віолетта </w:t>
            </w:r>
            <w:proofErr w:type="spellStart"/>
            <w:r w:rsidRPr="00F3130E">
              <w:rPr>
                <w:rFonts w:ascii="Times New Roman" w:hAnsi="Times New Roman"/>
                <w:lang w:eastAsia="uk-UA"/>
              </w:rPr>
              <w:t>Генріківна</w:t>
            </w:r>
            <w:proofErr w:type="spellEnd"/>
          </w:p>
        </w:tc>
        <w:tc>
          <w:tcPr>
            <w:tcW w:w="3260" w:type="dxa"/>
          </w:tcPr>
          <w:p w:rsidR="00756C3E" w:rsidRPr="00F3130E" w:rsidRDefault="00756C3E" w:rsidP="008D778A">
            <w:pPr>
              <w:spacing w:after="0" w:line="240" w:lineRule="auto"/>
              <w:rPr>
                <w:rFonts w:ascii="Times New Roman" w:hAnsi="Times New Roman"/>
                <w:lang w:eastAsia="uk-UA"/>
              </w:rPr>
            </w:pPr>
            <w:r w:rsidRPr="00F3130E">
              <w:rPr>
                <w:rFonts w:ascii="Times New Roman" w:hAnsi="Times New Roman"/>
              </w:rPr>
              <w:t xml:space="preserve">Повчальне слово байки. </w:t>
            </w:r>
            <w:r w:rsidRPr="00F3130E">
              <w:rPr>
                <w:rFonts w:ascii="Times New Roman" w:hAnsi="Times New Roman"/>
                <w:i/>
              </w:rPr>
              <w:t>(Методичний посібник).</w:t>
            </w:r>
          </w:p>
        </w:tc>
        <w:tc>
          <w:tcPr>
            <w:tcW w:w="851" w:type="dxa"/>
          </w:tcPr>
          <w:p w:rsidR="00756C3E" w:rsidRPr="00F3130E" w:rsidRDefault="00756C3E" w:rsidP="008D778A">
            <w:pPr>
              <w:spacing w:after="0" w:line="240" w:lineRule="auto"/>
              <w:rPr>
                <w:rFonts w:ascii="Times New Roman" w:hAnsi="Times New Roman"/>
              </w:rPr>
            </w:pPr>
            <w:r w:rsidRPr="00F3130E">
              <w:rPr>
                <w:rFonts w:ascii="Times New Roman" w:hAnsi="Times New Roman"/>
              </w:rPr>
              <w:t>ІІІ</w:t>
            </w:r>
          </w:p>
        </w:tc>
        <w:tc>
          <w:tcPr>
            <w:tcW w:w="1701" w:type="dxa"/>
          </w:tcPr>
          <w:p w:rsidR="00756C3E" w:rsidRPr="00F3130E" w:rsidRDefault="00985791" w:rsidP="008D778A">
            <w:pPr>
              <w:spacing w:after="0" w:line="240" w:lineRule="auto"/>
              <w:rPr>
                <w:rFonts w:ascii="Times New Roman" w:hAnsi="Times New Roman"/>
              </w:rPr>
            </w:pPr>
            <w:r w:rsidRPr="00F3130E">
              <w:rPr>
                <w:rFonts w:ascii="Times New Roman" w:hAnsi="Times New Roman"/>
              </w:rPr>
              <w:t>Гуманітарна освіта</w:t>
            </w:r>
          </w:p>
          <w:p w:rsidR="00756C3E" w:rsidRPr="00F3130E" w:rsidRDefault="00756C3E" w:rsidP="008D778A">
            <w:pPr>
              <w:spacing w:after="0" w:line="240" w:lineRule="auto"/>
              <w:rPr>
                <w:rFonts w:ascii="Times New Roman" w:hAnsi="Times New Roman"/>
              </w:rPr>
            </w:pPr>
          </w:p>
        </w:tc>
      </w:tr>
      <w:tr w:rsidR="00756C3E" w:rsidRPr="00D22A7C" w:rsidTr="00FC19B2">
        <w:trPr>
          <w:trHeight w:val="557"/>
        </w:trPr>
        <w:tc>
          <w:tcPr>
            <w:tcW w:w="523" w:type="dxa"/>
            <w:vAlign w:val="center"/>
          </w:tcPr>
          <w:p w:rsidR="00756C3E" w:rsidRPr="00F3130E" w:rsidRDefault="00756C3E" w:rsidP="008D778A">
            <w:pPr>
              <w:spacing w:after="0" w:line="240" w:lineRule="auto"/>
              <w:jc w:val="both"/>
              <w:rPr>
                <w:rFonts w:ascii="Times New Roman" w:hAnsi="Times New Roman"/>
              </w:rPr>
            </w:pPr>
            <w:r w:rsidRPr="00F3130E">
              <w:rPr>
                <w:rFonts w:ascii="Times New Roman" w:hAnsi="Times New Roman"/>
              </w:rPr>
              <w:t>9</w:t>
            </w:r>
          </w:p>
        </w:tc>
        <w:tc>
          <w:tcPr>
            <w:tcW w:w="3021" w:type="dxa"/>
          </w:tcPr>
          <w:p w:rsidR="00756C3E" w:rsidRPr="00F3130E" w:rsidRDefault="00756C3E" w:rsidP="008D778A">
            <w:pPr>
              <w:spacing w:after="0" w:line="240" w:lineRule="auto"/>
              <w:rPr>
                <w:rFonts w:ascii="Times New Roman" w:hAnsi="Times New Roman"/>
              </w:rPr>
            </w:pPr>
            <w:proofErr w:type="spellStart"/>
            <w:r w:rsidRPr="00F3130E">
              <w:rPr>
                <w:rFonts w:ascii="Times New Roman" w:hAnsi="Times New Roman"/>
                <w:lang w:eastAsia="uk-UA"/>
              </w:rPr>
              <w:t>Пазинюк</w:t>
            </w:r>
            <w:proofErr w:type="spellEnd"/>
            <w:r w:rsidRPr="00F3130E">
              <w:rPr>
                <w:rFonts w:ascii="Times New Roman" w:hAnsi="Times New Roman"/>
                <w:lang w:eastAsia="uk-UA"/>
              </w:rPr>
              <w:t xml:space="preserve"> Ірина Вікторівна</w:t>
            </w:r>
          </w:p>
        </w:tc>
        <w:tc>
          <w:tcPr>
            <w:tcW w:w="3260" w:type="dxa"/>
          </w:tcPr>
          <w:p w:rsidR="00756C3E" w:rsidRPr="00F3130E" w:rsidRDefault="00756C3E" w:rsidP="008D778A">
            <w:pPr>
              <w:spacing w:after="0" w:line="240" w:lineRule="auto"/>
              <w:rPr>
                <w:rFonts w:ascii="Times New Roman" w:hAnsi="Times New Roman"/>
              </w:rPr>
            </w:pPr>
            <w:r w:rsidRPr="00F3130E">
              <w:rPr>
                <w:rFonts w:ascii="Times New Roman" w:hAnsi="Times New Roman"/>
              </w:rPr>
              <w:t xml:space="preserve">Математичні </w:t>
            </w:r>
            <w:proofErr w:type="spellStart"/>
            <w:r w:rsidRPr="00F3130E">
              <w:rPr>
                <w:rFonts w:ascii="Times New Roman" w:hAnsi="Times New Roman"/>
              </w:rPr>
              <w:t>квести</w:t>
            </w:r>
            <w:proofErr w:type="spellEnd"/>
            <w:r w:rsidRPr="00F3130E">
              <w:rPr>
                <w:rFonts w:ascii="Times New Roman" w:hAnsi="Times New Roman"/>
              </w:rPr>
              <w:t xml:space="preserve">. 7 клас. </w:t>
            </w:r>
            <w:r w:rsidRPr="00F3130E">
              <w:rPr>
                <w:rFonts w:ascii="Times New Roman" w:hAnsi="Times New Roman"/>
                <w:i/>
              </w:rPr>
              <w:t>(Електронний методичний посібник)</w:t>
            </w:r>
          </w:p>
        </w:tc>
        <w:tc>
          <w:tcPr>
            <w:tcW w:w="851" w:type="dxa"/>
          </w:tcPr>
          <w:p w:rsidR="00756C3E" w:rsidRPr="00F3130E" w:rsidRDefault="00756C3E" w:rsidP="008D778A">
            <w:pPr>
              <w:spacing w:after="0" w:line="240" w:lineRule="auto"/>
              <w:rPr>
                <w:rFonts w:ascii="Times New Roman" w:hAnsi="Times New Roman"/>
              </w:rPr>
            </w:pPr>
            <w:r w:rsidRPr="00F3130E">
              <w:rPr>
                <w:rFonts w:ascii="Times New Roman" w:hAnsi="Times New Roman"/>
              </w:rPr>
              <w:t>ІІІ</w:t>
            </w:r>
          </w:p>
        </w:tc>
        <w:tc>
          <w:tcPr>
            <w:tcW w:w="1701" w:type="dxa"/>
          </w:tcPr>
          <w:p w:rsidR="00756C3E" w:rsidRPr="00F3130E" w:rsidRDefault="00985791" w:rsidP="008D778A">
            <w:pPr>
              <w:spacing w:after="0" w:line="240" w:lineRule="auto"/>
              <w:rPr>
                <w:rFonts w:ascii="Times New Roman" w:hAnsi="Times New Roman"/>
              </w:rPr>
            </w:pPr>
            <w:r w:rsidRPr="00F3130E">
              <w:rPr>
                <w:rFonts w:ascii="Times New Roman" w:hAnsi="Times New Roman"/>
              </w:rPr>
              <w:t>Природничо-математичні дисципліни</w:t>
            </w:r>
          </w:p>
        </w:tc>
      </w:tr>
    </w:tbl>
    <w:p w:rsidR="00756C3E" w:rsidRDefault="00756C3E" w:rsidP="00C32BF1">
      <w:pPr>
        <w:spacing w:after="0" w:line="240" w:lineRule="auto"/>
        <w:jc w:val="both"/>
        <w:rPr>
          <w:rFonts w:ascii="Times New Roman" w:hAnsi="Times New Roman"/>
          <w:sz w:val="24"/>
          <w:szCs w:val="24"/>
        </w:rPr>
      </w:pPr>
      <w:r w:rsidRPr="002C0964">
        <w:rPr>
          <w:rFonts w:ascii="Times New Roman" w:hAnsi="Times New Roman"/>
          <w:sz w:val="24"/>
          <w:szCs w:val="24"/>
        </w:rPr>
        <w:t xml:space="preserve">      Матеріали </w:t>
      </w:r>
      <w:proofErr w:type="spellStart"/>
      <w:r w:rsidRPr="002C0964">
        <w:rPr>
          <w:rFonts w:ascii="Times New Roman" w:hAnsi="Times New Roman"/>
          <w:sz w:val="24"/>
          <w:szCs w:val="24"/>
        </w:rPr>
        <w:t>вчителів–призерів</w:t>
      </w:r>
      <w:proofErr w:type="spellEnd"/>
      <w:r w:rsidRPr="002C0964">
        <w:rPr>
          <w:rFonts w:ascii="Times New Roman" w:hAnsi="Times New Roman"/>
          <w:sz w:val="24"/>
          <w:szCs w:val="24"/>
        </w:rPr>
        <w:t xml:space="preserve"> виставлені для ознайомлення в </w:t>
      </w:r>
      <w:r w:rsidR="00DF5C57" w:rsidRPr="002C0964">
        <w:rPr>
          <w:rFonts w:ascii="Times New Roman" w:hAnsi="Times New Roman"/>
          <w:sz w:val="24"/>
          <w:szCs w:val="24"/>
        </w:rPr>
        <w:t>Інтернеті</w:t>
      </w:r>
      <w:r w:rsidRPr="002C0964">
        <w:rPr>
          <w:rFonts w:ascii="Times New Roman" w:hAnsi="Times New Roman"/>
          <w:sz w:val="24"/>
          <w:szCs w:val="24"/>
        </w:rPr>
        <w:t xml:space="preserve">.       </w:t>
      </w:r>
    </w:p>
    <w:p w:rsidR="00756C3E" w:rsidRDefault="00756C3E" w:rsidP="00C32BF1">
      <w:pPr>
        <w:spacing w:after="0" w:line="240" w:lineRule="auto"/>
        <w:jc w:val="both"/>
        <w:rPr>
          <w:rFonts w:ascii="Times New Roman" w:hAnsi="Times New Roman"/>
          <w:sz w:val="24"/>
          <w:szCs w:val="24"/>
        </w:rPr>
      </w:pPr>
      <w:r>
        <w:rPr>
          <w:rFonts w:ascii="Times New Roman" w:hAnsi="Times New Roman"/>
          <w:sz w:val="24"/>
          <w:szCs w:val="24"/>
        </w:rPr>
        <w:t xml:space="preserve">      </w:t>
      </w:r>
      <w:r w:rsidRPr="00435984">
        <w:rPr>
          <w:rFonts w:ascii="Times New Roman" w:hAnsi="Times New Roman"/>
          <w:sz w:val="24"/>
          <w:szCs w:val="24"/>
        </w:rPr>
        <w:t xml:space="preserve">У конкурсі «Вчитель року-2018» взяли участь 2 вчителя НВК №13: у номінації «Українська мова та література» - </w:t>
      </w:r>
      <w:proofErr w:type="spellStart"/>
      <w:r w:rsidRPr="00435984">
        <w:rPr>
          <w:rFonts w:ascii="Times New Roman" w:hAnsi="Times New Roman"/>
          <w:sz w:val="24"/>
          <w:szCs w:val="24"/>
        </w:rPr>
        <w:t>Вержбіцька</w:t>
      </w:r>
      <w:proofErr w:type="spellEnd"/>
      <w:r w:rsidRPr="00435984">
        <w:rPr>
          <w:rFonts w:ascii="Times New Roman" w:hAnsi="Times New Roman"/>
          <w:sz w:val="24"/>
          <w:szCs w:val="24"/>
        </w:rPr>
        <w:t xml:space="preserve"> Л.В., у номінації «Фізична культура» - </w:t>
      </w:r>
      <w:proofErr w:type="spellStart"/>
      <w:r w:rsidRPr="00435984">
        <w:rPr>
          <w:rFonts w:ascii="Times New Roman" w:hAnsi="Times New Roman"/>
          <w:sz w:val="24"/>
          <w:szCs w:val="24"/>
        </w:rPr>
        <w:t>Тімошенко</w:t>
      </w:r>
      <w:proofErr w:type="spellEnd"/>
      <w:r w:rsidRPr="00435984">
        <w:rPr>
          <w:rFonts w:ascii="Times New Roman" w:hAnsi="Times New Roman"/>
          <w:sz w:val="24"/>
          <w:szCs w:val="24"/>
        </w:rPr>
        <w:t xml:space="preserve"> О.І.</w:t>
      </w:r>
    </w:p>
    <w:p w:rsidR="00756C3E" w:rsidRPr="00435984" w:rsidRDefault="00756C3E" w:rsidP="00C32BF1">
      <w:pPr>
        <w:spacing w:after="0" w:line="240" w:lineRule="auto"/>
        <w:jc w:val="both"/>
        <w:rPr>
          <w:rFonts w:ascii="Times New Roman" w:hAnsi="Times New Roman"/>
          <w:sz w:val="24"/>
          <w:szCs w:val="24"/>
        </w:rPr>
      </w:pPr>
      <w:r>
        <w:rPr>
          <w:rFonts w:ascii="Times New Roman" w:hAnsi="Times New Roman"/>
          <w:sz w:val="24"/>
          <w:szCs w:val="24"/>
        </w:rPr>
        <w:t xml:space="preserve">       </w:t>
      </w:r>
      <w:r w:rsidRPr="00435984">
        <w:rPr>
          <w:rFonts w:ascii="Times New Roman" w:hAnsi="Times New Roman"/>
          <w:sz w:val="24"/>
          <w:szCs w:val="24"/>
        </w:rPr>
        <w:t xml:space="preserve">За результатами комп’ютерного тестування,  методичного практикуму, та практичної роботи </w:t>
      </w:r>
      <w:proofErr w:type="spellStart"/>
      <w:r w:rsidRPr="00435984">
        <w:rPr>
          <w:rFonts w:ascii="Times New Roman" w:hAnsi="Times New Roman"/>
          <w:sz w:val="24"/>
          <w:szCs w:val="24"/>
        </w:rPr>
        <w:t>Вержбіцька</w:t>
      </w:r>
      <w:proofErr w:type="spellEnd"/>
      <w:r w:rsidRPr="00435984">
        <w:rPr>
          <w:rFonts w:ascii="Times New Roman" w:hAnsi="Times New Roman"/>
          <w:sz w:val="24"/>
          <w:szCs w:val="24"/>
        </w:rPr>
        <w:t xml:space="preserve"> Лілія Василівна отримала диплом ІІІ ступеня, а </w:t>
      </w:r>
      <w:proofErr w:type="spellStart"/>
      <w:r w:rsidRPr="00435984">
        <w:rPr>
          <w:rFonts w:ascii="Times New Roman" w:hAnsi="Times New Roman"/>
          <w:sz w:val="24"/>
          <w:szCs w:val="24"/>
        </w:rPr>
        <w:t>Тімошенко</w:t>
      </w:r>
      <w:proofErr w:type="spellEnd"/>
      <w:r w:rsidRPr="00435984">
        <w:rPr>
          <w:rFonts w:ascii="Times New Roman" w:hAnsi="Times New Roman"/>
          <w:sz w:val="24"/>
          <w:szCs w:val="24"/>
        </w:rPr>
        <w:t xml:space="preserve"> Олексій Ігорович – Диплом учасника. </w:t>
      </w:r>
    </w:p>
    <w:p w:rsidR="00756C3E" w:rsidRPr="004B36C8" w:rsidRDefault="00756C3E" w:rsidP="00EC0449">
      <w:pPr>
        <w:tabs>
          <w:tab w:val="left" w:pos="426"/>
        </w:tabs>
        <w:spacing w:after="0" w:line="240" w:lineRule="auto"/>
        <w:jc w:val="both"/>
        <w:rPr>
          <w:rFonts w:ascii="Times New Roman" w:hAnsi="Times New Roman"/>
          <w:sz w:val="24"/>
          <w:szCs w:val="24"/>
        </w:rPr>
      </w:pPr>
      <w:r w:rsidRPr="002C0964">
        <w:rPr>
          <w:rFonts w:ascii="Times New Roman" w:hAnsi="Times New Roman"/>
          <w:sz w:val="24"/>
          <w:szCs w:val="24"/>
        </w:rPr>
        <w:t xml:space="preserve">      Адміністрація школи та вчителі брали участь у </w:t>
      </w:r>
      <w:proofErr w:type="spellStart"/>
      <w:r w:rsidRPr="002C0964">
        <w:rPr>
          <w:rFonts w:ascii="Times New Roman" w:hAnsi="Times New Roman"/>
          <w:sz w:val="24"/>
          <w:szCs w:val="24"/>
        </w:rPr>
        <w:t>вебінарах</w:t>
      </w:r>
      <w:proofErr w:type="spellEnd"/>
      <w:r w:rsidRPr="002C0964">
        <w:rPr>
          <w:rFonts w:ascii="Times New Roman" w:hAnsi="Times New Roman"/>
          <w:sz w:val="24"/>
          <w:szCs w:val="24"/>
        </w:rPr>
        <w:t>, які провод</w:t>
      </w:r>
      <w:r w:rsidR="00EC0449">
        <w:rPr>
          <w:rFonts w:ascii="Times New Roman" w:hAnsi="Times New Roman"/>
          <w:sz w:val="24"/>
          <w:szCs w:val="24"/>
        </w:rPr>
        <w:t>или</w:t>
      </w:r>
      <w:r w:rsidRPr="002C0964">
        <w:rPr>
          <w:rFonts w:ascii="Times New Roman" w:hAnsi="Times New Roman"/>
          <w:sz w:val="24"/>
          <w:szCs w:val="24"/>
        </w:rPr>
        <w:t xml:space="preserve"> спеціалісти ХОІППО, </w:t>
      </w:r>
      <w:r w:rsidR="00EC0449">
        <w:rPr>
          <w:rFonts w:ascii="Times New Roman" w:hAnsi="Times New Roman"/>
          <w:sz w:val="24"/>
          <w:szCs w:val="24"/>
        </w:rPr>
        <w:t xml:space="preserve"> представники </w:t>
      </w:r>
      <w:r w:rsidRPr="002C0964">
        <w:rPr>
          <w:rFonts w:ascii="Times New Roman" w:hAnsi="Times New Roman"/>
          <w:sz w:val="24"/>
          <w:szCs w:val="24"/>
        </w:rPr>
        <w:t xml:space="preserve">видавництв «Освіта» та «Ранок».   </w:t>
      </w:r>
      <w:r w:rsidRPr="002C0964">
        <w:rPr>
          <w:color w:val="FF0000"/>
          <w:sz w:val="24"/>
          <w:szCs w:val="24"/>
        </w:rPr>
        <w:t xml:space="preserve">   </w:t>
      </w:r>
    </w:p>
    <w:p w:rsidR="006D4438" w:rsidRPr="001D501A" w:rsidRDefault="00756C3E" w:rsidP="006D4438">
      <w:pPr>
        <w:pStyle w:val="Default"/>
        <w:jc w:val="both"/>
        <w:rPr>
          <w:lang w:val="uk-UA"/>
        </w:rPr>
      </w:pPr>
      <w:r w:rsidRPr="001D501A">
        <w:rPr>
          <w:lang w:val="uk-UA"/>
        </w:rPr>
        <w:t xml:space="preserve">     </w:t>
      </w:r>
      <w:r w:rsidR="00EC0449" w:rsidRPr="001D501A">
        <w:rPr>
          <w:lang w:val="uk-UA"/>
        </w:rPr>
        <w:t xml:space="preserve"> </w:t>
      </w:r>
      <w:r w:rsidR="006D4438" w:rsidRPr="001D501A">
        <w:rPr>
          <w:lang w:val="uk-UA"/>
        </w:rPr>
        <w:t xml:space="preserve">Постійна увага приділялася в школі учням, що мають підвищену мотивацію до навчання. Велася робота по створенню умов, які спонукають школярів до творчого пошуку, дають поштовх до розвитку здібностей. </w:t>
      </w:r>
    </w:p>
    <w:p w:rsidR="006D4438" w:rsidRPr="001D501A" w:rsidRDefault="006D4438" w:rsidP="006D4438">
      <w:pPr>
        <w:pStyle w:val="Default"/>
        <w:ind w:firstLine="426"/>
        <w:jc w:val="both"/>
        <w:rPr>
          <w:lang w:val="uk-UA"/>
        </w:rPr>
      </w:pPr>
      <w:r w:rsidRPr="001D501A">
        <w:rPr>
          <w:lang w:val="uk-UA"/>
        </w:rPr>
        <w:lastRenderedPageBreak/>
        <w:t xml:space="preserve">Участь в олімпіадах, конкурсах, турнірах, змаганнях розкриває таланти і здібності дітей та часто стає першою сходинкою до високих досягнень. </w:t>
      </w:r>
    </w:p>
    <w:p w:rsidR="006D4438" w:rsidRPr="001D501A" w:rsidRDefault="006D4438" w:rsidP="006D4438">
      <w:pPr>
        <w:pStyle w:val="Default"/>
        <w:ind w:firstLine="426"/>
        <w:jc w:val="both"/>
        <w:rPr>
          <w:color w:val="auto"/>
          <w:lang w:val="uk-UA"/>
        </w:rPr>
      </w:pPr>
      <w:r w:rsidRPr="001D501A">
        <w:rPr>
          <w:color w:val="auto"/>
          <w:lang w:val="uk-UA"/>
        </w:rPr>
        <w:t xml:space="preserve">Удосконалити роботу з обдарованими дітьми, дати їм ґрунтовні, міцні знання, озброїти їх практичним розумінням основ наук допомагали: </w:t>
      </w:r>
    </w:p>
    <w:p w:rsidR="006D4438" w:rsidRPr="001D501A" w:rsidRDefault="006D4438" w:rsidP="001D501A">
      <w:pPr>
        <w:pStyle w:val="Default"/>
        <w:numPr>
          <w:ilvl w:val="0"/>
          <w:numId w:val="36"/>
        </w:numPr>
        <w:ind w:left="714" w:hanging="357"/>
        <w:jc w:val="both"/>
        <w:rPr>
          <w:color w:val="auto"/>
          <w:lang w:val="uk-UA"/>
        </w:rPr>
      </w:pPr>
      <w:r w:rsidRPr="001D501A">
        <w:rPr>
          <w:color w:val="auto"/>
          <w:lang w:val="uk-UA"/>
        </w:rPr>
        <w:t xml:space="preserve">олімпіади з базових дисциплін; </w:t>
      </w:r>
    </w:p>
    <w:p w:rsidR="006D4438" w:rsidRPr="001D501A" w:rsidRDefault="006D4438" w:rsidP="001D501A">
      <w:pPr>
        <w:pStyle w:val="Default"/>
        <w:numPr>
          <w:ilvl w:val="0"/>
          <w:numId w:val="36"/>
        </w:numPr>
        <w:ind w:left="714" w:hanging="357"/>
        <w:jc w:val="both"/>
        <w:rPr>
          <w:color w:val="auto"/>
          <w:lang w:val="uk-UA"/>
        </w:rPr>
      </w:pPr>
      <w:r w:rsidRPr="001D501A">
        <w:rPr>
          <w:color w:val="auto"/>
          <w:lang w:val="uk-UA"/>
        </w:rPr>
        <w:t xml:space="preserve">конкурси знавців навчальних дисциплін; </w:t>
      </w:r>
    </w:p>
    <w:p w:rsidR="006D4438" w:rsidRPr="00861E2F" w:rsidRDefault="00861E2F" w:rsidP="00FE4481">
      <w:pPr>
        <w:pStyle w:val="Default"/>
        <w:numPr>
          <w:ilvl w:val="0"/>
          <w:numId w:val="36"/>
        </w:numPr>
        <w:jc w:val="both"/>
        <w:rPr>
          <w:color w:val="auto"/>
        </w:rPr>
      </w:pPr>
      <w:r>
        <w:rPr>
          <w:color w:val="auto"/>
        </w:rPr>
        <w:t xml:space="preserve">робота в </w:t>
      </w:r>
      <w:proofErr w:type="spellStart"/>
      <w:proofErr w:type="gramStart"/>
      <w:r>
        <w:rPr>
          <w:color w:val="auto"/>
        </w:rPr>
        <w:t>Мал</w:t>
      </w:r>
      <w:proofErr w:type="gramEnd"/>
      <w:r>
        <w:rPr>
          <w:color w:val="auto"/>
        </w:rPr>
        <w:t>ій</w:t>
      </w:r>
      <w:proofErr w:type="spellEnd"/>
      <w:r>
        <w:rPr>
          <w:color w:val="auto"/>
        </w:rPr>
        <w:t xml:space="preserve"> </w:t>
      </w:r>
      <w:proofErr w:type="spellStart"/>
      <w:r>
        <w:rPr>
          <w:color w:val="auto"/>
        </w:rPr>
        <w:t>академії</w:t>
      </w:r>
      <w:proofErr w:type="spellEnd"/>
      <w:r>
        <w:rPr>
          <w:color w:val="auto"/>
        </w:rPr>
        <w:t xml:space="preserve"> наук</w:t>
      </w:r>
      <w:r>
        <w:rPr>
          <w:color w:val="auto"/>
          <w:lang w:val="uk-UA"/>
        </w:rPr>
        <w:t>;</w:t>
      </w:r>
    </w:p>
    <w:p w:rsidR="00861E2F" w:rsidRPr="001D501A" w:rsidRDefault="00861E2F" w:rsidP="00861E2F">
      <w:pPr>
        <w:pStyle w:val="Default"/>
        <w:numPr>
          <w:ilvl w:val="0"/>
          <w:numId w:val="36"/>
        </w:numPr>
        <w:ind w:left="714" w:hanging="357"/>
        <w:jc w:val="both"/>
        <w:rPr>
          <w:color w:val="auto"/>
          <w:lang w:val="uk-UA"/>
        </w:rPr>
      </w:pPr>
      <w:r w:rsidRPr="001D501A">
        <w:rPr>
          <w:color w:val="auto"/>
          <w:lang w:val="uk-UA"/>
        </w:rPr>
        <w:t xml:space="preserve">конкурси на </w:t>
      </w:r>
      <w:r>
        <w:rPr>
          <w:color w:val="auto"/>
          <w:lang w:val="uk-UA"/>
        </w:rPr>
        <w:t>творчість</w:t>
      </w:r>
      <w:r w:rsidRPr="001D501A">
        <w:rPr>
          <w:color w:val="auto"/>
          <w:lang w:val="uk-UA"/>
        </w:rPr>
        <w:t xml:space="preserve"> та логічне мислення</w:t>
      </w:r>
      <w:r>
        <w:rPr>
          <w:color w:val="auto"/>
          <w:lang w:val="uk-UA"/>
        </w:rPr>
        <w:t>.</w:t>
      </w:r>
      <w:r w:rsidRPr="001D501A">
        <w:rPr>
          <w:color w:val="auto"/>
          <w:lang w:val="uk-UA"/>
        </w:rPr>
        <w:t xml:space="preserve"> </w:t>
      </w:r>
    </w:p>
    <w:p w:rsidR="00FE4481" w:rsidRPr="00DF1573" w:rsidRDefault="00DF1573" w:rsidP="00FE4481">
      <w:pPr>
        <w:pStyle w:val="Default"/>
        <w:ind w:firstLine="360"/>
        <w:jc w:val="both"/>
        <w:rPr>
          <w:color w:val="auto"/>
          <w:lang w:val="uk-UA"/>
        </w:rPr>
      </w:pPr>
      <w:r w:rsidRPr="00DF1573">
        <w:rPr>
          <w:lang w:val="uk-UA"/>
        </w:rPr>
        <w:t xml:space="preserve">Саме завдяки кропіткій роботі учнів та педагогів  наші талановиті та обдаровані учні досягли вагомих результатів в олімпіадах, змаганнях, конкурсах, турнірах. </w:t>
      </w:r>
    </w:p>
    <w:p w:rsidR="00756C3E" w:rsidRDefault="00756C3E" w:rsidP="00FE4481">
      <w:pPr>
        <w:spacing w:after="0" w:line="240" w:lineRule="auto"/>
        <w:ind w:firstLine="360"/>
        <w:jc w:val="both"/>
        <w:rPr>
          <w:rFonts w:ascii="Times New Roman" w:hAnsi="Times New Roman"/>
          <w:sz w:val="24"/>
          <w:szCs w:val="24"/>
        </w:rPr>
      </w:pPr>
      <w:r w:rsidRPr="00C50835">
        <w:rPr>
          <w:rFonts w:ascii="Times New Roman" w:hAnsi="Times New Roman"/>
          <w:sz w:val="24"/>
          <w:szCs w:val="24"/>
        </w:rPr>
        <w:t>В міській олімпіаді з базових дисциплін взяли участь 48 учнів</w:t>
      </w:r>
      <w:r w:rsidR="001D501A">
        <w:rPr>
          <w:rFonts w:ascii="Times New Roman" w:hAnsi="Times New Roman"/>
          <w:sz w:val="24"/>
          <w:szCs w:val="24"/>
        </w:rPr>
        <w:t xml:space="preserve"> закладу,</w:t>
      </w:r>
      <w:r w:rsidRPr="00C50835">
        <w:rPr>
          <w:rFonts w:ascii="Times New Roman" w:hAnsi="Times New Roman"/>
          <w:sz w:val="24"/>
          <w:szCs w:val="24"/>
        </w:rPr>
        <w:t xml:space="preserve"> </w:t>
      </w:r>
      <w:r w:rsidR="001D501A">
        <w:rPr>
          <w:rFonts w:ascii="Times New Roman" w:hAnsi="Times New Roman"/>
          <w:sz w:val="24"/>
          <w:szCs w:val="24"/>
        </w:rPr>
        <w:t>п</w:t>
      </w:r>
      <w:r w:rsidRPr="00C50835">
        <w:rPr>
          <w:rFonts w:ascii="Times New Roman" w:hAnsi="Times New Roman"/>
          <w:sz w:val="24"/>
          <w:szCs w:val="24"/>
        </w:rPr>
        <w:t>ереможцями та призерами стали</w:t>
      </w:r>
      <w:r w:rsidR="00DF1573">
        <w:rPr>
          <w:rFonts w:ascii="Times New Roman" w:hAnsi="Times New Roman"/>
          <w:sz w:val="24"/>
          <w:szCs w:val="24"/>
        </w:rPr>
        <w:t xml:space="preserve"> 24 учні.</w:t>
      </w:r>
    </w:p>
    <w:p w:rsidR="00093246" w:rsidRDefault="00093246" w:rsidP="00FE4481">
      <w:pPr>
        <w:spacing w:after="0" w:line="240" w:lineRule="auto"/>
        <w:ind w:firstLine="360"/>
        <w:jc w:val="both"/>
        <w:rPr>
          <w:rFonts w:ascii="Times New Roman" w:hAnsi="Times New Roman"/>
          <w:sz w:val="24"/>
          <w:szCs w:val="24"/>
        </w:rPr>
      </w:pPr>
    </w:p>
    <w:p w:rsidR="00DF1573" w:rsidRDefault="00DF1573" w:rsidP="00DF1573">
      <w:pPr>
        <w:spacing w:after="0" w:line="240" w:lineRule="auto"/>
        <w:ind w:firstLine="360"/>
        <w:jc w:val="center"/>
        <w:rPr>
          <w:rFonts w:ascii="Times New Roman" w:hAnsi="Times New Roman"/>
          <w:b/>
          <w:sz w:val="24"/>
          <w:szCs w:val="24"/>
        </w:rPr>
      </w:pPr>
      <w:r w:rsidRPr="00DF1573">
        <w:rPr>
          <w:rFonts w:ascii="Times New Roman" w:hAnsi="Times New Roman"/>
          <w:b/>
          <w:sz w:val="24"/>
          <w:szCs w:val="24"/>
        </w:rPr>
        <w:t>Результати міської олімпіаді з базових дисциплін</w:t>
      </w:r>
    </w:p>
    <w:p w:rsidR="00093246" w:rsidRDefault="00093246" w:rsidP="00DF1573">
      <w:pPr>
        <w:spacing w:after="0" w:line="240" w:lineRule="auto"/>
        <w:ind w:firstLine="360"/>
        <w:jc w:val="center"/>
        <w:rPr>
          <w:rFonts w:ascii="Times New Roman" w:hAnsi="Times New Roman"/>
          <w:b/>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694"/>
        <w:gridCol w:w="2126"/>
        <w:gridCol w:w="850"/>
        <w:gridCol w:w="851"/>
        <w:gridCol w:w="2268"/>
      </w:tblGrid>
      <w:tr w:rsidR="001D501A" w:rsidRPr="00C50835" w:rsidTr="001D501A">
        <w:trPr>
          <w:trHeight w:val="636"/>
        </w:trPr>
        <w:tc>
          <w:tcPr>
            <w:tcW w:w="567" w:type="dxa"/>
          </w:tcPr>
          <w:p w:rsidR="00756C3E" w:rsidRPr="00093246" w:rsidRDefault="00756C3E" w:rsidP="00C749F3">
            <w:pPr>
              <w:spacing w:after="0" w:line="240" w:lineRule="auto"/>
              <w:jc w:val="center"/>
              <w:rPr>
                <w:rFonts w:ascii="Times New Roman" w:hAnsi="Times New Roman"/>
                <w:sz w:val="24"/>
                <w:szCs w:val="24"/>
              </w:rPr>
            </w:pPr>
            <w:r w:rsidRPr="00093246">
              <w:rPr>
                <w:rFonts w:ascii="Times New Roman" w:hAnsi="Times New Roman"/>
                <w:sz w:val="24"/>
                <w:szCs w:val="24"/>
              </w:rPr>
              <w:t xml:space="preserve">№ </w:t>
            </w:r>
            <w:r w:rsidR="001D501A" w:rsidRPr="00093246">
              <w:rPr>
                <w:rFonts w:ascii="Times New Roman" w:hAnsi="Times New Roman"/>
                <w:sz w:val="24"/>
                <w:szCs w:val="24"/>
              </w:rPr>
              <w:t>з</w:t>
            </w:r>
            <w:r w:rsidRPr="00093246">
              <w:rPr>
                <w:rFonts w:ascii="Times New Roman" w:hAnsi="Times New Roman"/>
                <w:sz w:val="24"/>
                <w:szCs w:val="24"/>
              </w:rPr>
              <w:t>/п</w:t>
            </w:r>
          </w:p>
        </w:tc>
        <w:tc>
          <w:tcPr>
            <w:tcW w:w="2694" w:type="dxa"/>
          </w:tcPr>
          <w:p w:rsidR="00756C3E" w:rsidRPr="00093246" w:rsidRDefault="00756C3E" w:rsidP="00C749F3">
            <w:pPr>
              <w:spacing w:after="0" w:line="240" w:lineRule="auto"/>
              <w:jc w:val="center"/>
              <w:rPr>
                <w:rFonts w:ascii="Times New Roman" w:hAnsi="Times New Roman"/>
                <w:sz w:val="24"/>
                <w:szCs w:val="24"/>
              </w:rPr>
            </w:pPr>
            <w:r w:rsidRPr="00093246">
              <w:rPr>
                <w:rFonts w:ascii="Times New Roman" w:hAnsi="Times New Roman"/>
                <w:sz w:val="24"/>
                <w:szCs w:val="24"/>
              </w:rPr>
              <w:t>Прізвище, ім’я учня</w:t>
            </w:r>
          </w:p>
        </w:tc>
        <w:tc>
          <w:tcPr>
            <w:tcW w:w="2126" w:type="dxa"/>
          </w:tcPr>
          <w:p w:rsidR="00756C3E" w:rsidRPr="00093246" w:rsidRDefault="00756C3E" w:rsidP="00C749F3">
            <w:pPr>
              <w:spacing w:after="0" w:line="240" w:lineRule="auto"/>
              <w:jc w:val="center"/>
              <w:rPr>
                <w:rFonts w:ascii="Times New Roman" w:hAnsi="Times New Roman"/>
                <w:sz w:val="24"/>
                <w:szCs w:val="24"/>
              </w:rPr>
            </w:pPr>
            <w:r w:rsidRPr="00093246">
              <w:rPr>
                <w:rFonts w:ascii="Times New Roman" w:hAnsi="Times New Roman"/>
                <w:sz w:val="24"/>
                <w:szCs w:val="24"/>
              </w:rPr>
              <w:t>Предмет</w:t>
            </w:r>
          </w:p>
        </w:tc>
        <w:tc>
          <w:tcPr>
            <w:tcW w:w="850" w:type="dxa"/>
          </w:tcPr>
          <w:p w:rsidR="00756C3E" w:rsidRPr="00093246" w:rsidRDefault="00756C3E" w:rsidP="00C749F3">
            <w:pPr>
              <w:spacing w:after="0" w:line="240" w:lineRule="auto"/>
              <w:jc w:val="center"/>
              <w:rPr>
                <w:rFonts w:ascii="Times New Roman" w:hAnsi="Times New Roman"/>
                <w:sz w:val="24"/>
                <w:szCs w:val="24"/>
              </w:rPr>
            </w:pPr>
            <w:r w:rsidRPr="00093246">
              <w:rPr>
                <w:rFonts w:ascii="Times New Roman" w:hAnsi="Times New Roman"/>
                <w:sz w:val="24"/>
                <w:szCs w:val="24"/>
              </w:rPr>
              <w:t>Клас</w:t>
            </w:r>
          </w:p>
        </w:tc>
        <w:tc>
          <w:tcPr>
            <w:tcW w:w="851" w:type="dxa"/>
          </w:tcPr>
          <w:p w:rsidR="00756C3E" w:rsidRPr="00093246" w:rsidRDefault="00756C3E" w:rsidP="00C749F3">
            <w:pPr>
              <w:spacing w:after="0" w:line="240" w:lineRule="auto"/>
              <w:jc w:val="center"/>
              <w:rPr>
                <w:rFonts w:ascii="Times New Roman" w:hAnsi="Times New Roman"/>
                <w:sz w:val="24"/>
                <w:szCs w:val="24"/>
              </w:rPr>
            </w:pPr>
            <w:r w:rsidRPr="00093246">
              <w:rPr>
                <w:rFonts w:ascii="Times New Roman" w:hAnsi="Times New Roman"/>
                <w:sz w:val="24"/>
                <w:szCs w:val="24"/>
              </w:rPr>
              <w:t>Місце</w:t>
            </w:r>
          </w:p>
        </w:tc>
        <w:tc>
          <w:tcPr>
            <w:tcW w:w="2268" w:type="dxa"/>
          </w:tcPr>
          <w:p w:rsidR="00756C3E" w:rsidRPr="00093246" w:rsidRDefault="00756C3E" w:rsidP="00C749F3">
            <w:pPr>
              <w:spacing w:after="0" w:line="240" w:lineRule="auto"/>
              <w:ind w:right="-391"/>
              <w:rPr>
                <w:rFonts w:ascii="Times New Roman" w:hAnsi="Times New Roman"/>
                <w:sz w:val="24"/>
                <w:szCs w:val="24"/>
              </w:rPr>
            </w:pPr>
            <w:r w:rsidRPr="00093246">
              <w:rPr>
                <w:rFonts w:ascii="Times New Roman" w:hAnsi="Times New Roman"/>
                <w:sz w:val="24"/>
                <w:szCs w:val="24"/>
              </w:rPr>
              <w:t>Прізвище,ім’я,</w:t>
            </w:r>
          </w:p>
          <w:p w:rsidR="00756C3E" w:rsidRPr="00093246" w:rsidRDefault="00756C3E" w:rsidP="00C749F3">
            <w:pPr>
              <w:tabs>
                <w:tab w:val="left" w:pos="0"/>
              </w:tabs>
              <w:spacing w:after="0" w:line="240" w:lineRule="auto"/>
              <w:ind w:right="-391"/>
              <w:rPr>
                <w:rFonts w:ascii="Times New Roman" w:hAnsi="Times New Roman"/>
                <w:sz w:val="24"/>
                <w:szCs w:val="24"/>
              </w:rPr>
            </w:pPr>
            <w:r w:rsidRPr="00093246">
              <w:rPr>
                <w:rFonts w:ascii="Times New Roman" w:hAnsi="Times New Roman"/>
                <w:sz w:val="24"/>
                <w:szCs w:val="24"/>
              </w:rPr>
              <w:t>по  батькові вчителя</w:t>
            </w:r>
          </w:p>
        </w:tc>
      </w:tr>
      <w:tr w:rsidR="001D501A" w:rsidRPr="00C50835" w:rsidTr="001D501A">
        <w:trPr>
          <w:trHeight w:val="237"/>
        </w:trPr>
        <w:tc>
          <w:tcPr>
            <w:tcW w:w="567" w:type="dxa"/>
          </w:tcPr>
          <w:p w:rsidR="00756C3E" w:rsidRPr="00C50835" w:rsidRDefault="00756C3E" w:rsidP="00FE4481">
            <w:pPr>
              <w:spacing w:after="0" w:line="240" w:lineRule="auto"/>
              <w:jc w:val="center"/>
              <w:rPr>
                <w:rFonts w:ascii="Times New Roman" w:hAnsi="Times New Roman"/>
                <w:sz w:val="24"/>
                <w:szCs w:val="24"/>
              </w:rPr>
            </w:pPr>
            <w:r w:rsidRPr="00C50835">
              <w:rPr>
                <w:rFonts w:ascii="Times New Roman" w:hAnsi="Times New Roman"/>
                <w:sz w:val="24"/>
                <w:szCs w:val="24"/>
              </w:rPr>
              <w:t>1</w:t>
            </w:r>
          </w:p>
        </w:tc>
        <w:tc>
          <w:tcPr>
            <w:tcW w:w="2694" w:type="dxa"/>
          </w:tcPr>
          <w:p w:rsidR="00756C3E" w:rsidRPr="00C50835" w:rsidRDefault="00756C3E" w:rsidP="00FE4481">
            <w:pPr>
              <w:widowControl w:val="0"/>
              <w:shd w:val="clear" w:color="auto" w:fill="FFFFFF"/>
              <w:autoSpaceDE w:val="0"/>
              <w:autoSpaceDN w:val="0"/>
              <w:adjustRightInd w:val="0"/>
              <w:spacing w:after="0" w:line="240" w:lineRule="auto"/>
              <w:ind w:right="10"/>
              <w:rPr>
                <w:rFonts w:ascii="Times New Roman" w:hAnsi="Times New Roman"/>
                <w:sz w:val="24"/>
                <w:szCs w:val="24"/>
              </w:rPr>
            </w:pPr>
            <w:proofErr w:type="spellStart"/>
            <w:r w:rsidRPr="00C50835">
              <w:rPr>
                <w:rFonts w:ascii="Times New Roman" w:hAnsi="Times New Roman"/>
                <w:sz w:val="24"/>
                <w:szCs w:val="24"/>
              </w:rPr>
              <w:t>Оленич</w:t>
            </w:r>
            <w:proofErr w:type="spellEnd"/>
            <w:r w:rsidRPr="00C50835">
              <w:rPr>
                <w:rFonts w:ascii="Times New Roman" w:hAnsi="Times New Roman"/>
                <w:sz w:val="24"/>
                <w:szCs w:val="24"/>
              </w:rPr>
              <w:t xml:space="preserve"> Олександра </w:t>
            </w:r>
          </w:p>
        </w:tc>
        <w:tc>
          <w:tcPr>
            <w:tcW w:w="2126" w:type="dxa"/>
          </w:tcPr>
          <w:p w:rsidR="00756C3E" w:rsidRPr="00C50835" w:rsidRDefault="00756C3E" w:rsidP="00FE4481">
            <w:pPr>
              <w:spacing w:after="0" w:line="240" w:lineRule="auto"/>
              <w:jc w:val="both"/>
              <w:rPr>
                <w:rFonts w:ascii="Times New Roman" w:hAnsi="Times New Roman"/>
                <w:sz w:val="24"/>
                <w:szCs w:val="24"/>
              </w:rPr>
            </w:pPr>
            <w:r w:rsidRPr="00C50835">
              <w:rPr>
                <w:rFonts w:ascii="Times New Roman" w:hAnsi="Times New Roman"/>
                <w:sz w:val="24"/>
                <w:szCs w:val="24"/>
              </w:rPr>
              <w:t>Трудове навчання</w:t>
            </w:r>
          </w:p>
        </w:tc>
        <w:tc>
          <w:tcPr>
            <w:tcW w:w="850"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9-А</w:t>
            </w:r>
          </w:p>
        </w:tc>
        <w:tc>
          <w:tcPr>
            <w:tcW w:w="851"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ІІІ</w:t>
            </w:r>
          </w:p>
        </w:tc>
        <w:tc>
          <w:tcPr>
            <w:tcW w:w="2268" w:type="dxa"/>
          </w:tcPr>
          <w:p w:rsidR="00756C3E" w:rsidRPr="00C50835" w:rsidRDefault="00756C3E" w:rsidP="00FE4481">
            <w:pPr>
              <w:widowControl w:val="0"/>
              <w:shd w:val="clear" w:color="auto" w:fill="FFFFFF"/>
              <w:autoSpaceDE w:val="0"/>
              <w:autoSpaceDN w:val="0"/>
              <w:adjustRightInd w:val="0"/>
              <w:spacing w:after="0" w:line="240" w:lineRule="auto"/>
              <w:rPr>
                <w:rFonts w:ascii="Times New Roman" w:hAnsi="Times New Roman"/>
                <w:sz w:val="24"/>
                <w:szCs w:val="24"/>
              </w:rPr>
            </w:pPr>
            <w:proofErr w:type="spellStart"/>
            <w:r w:rsidRPr="00C50835">
              <w:rPr>
                <w:rFonts w:ascii="Times New Roman" w:hAnsi="Times New Roman"/>
                <w:sz w:val="24"/>
                <w:szCs w:val="24"/>
              </w:rPr>
              <w:t>Кіценька</w:t>
            </w:r>
            <w:proofErr w:type="spellEnd"/>
            <w:r w:rsidRPr="00C50835">
              <w:rPr>
                <w:rFonts w:ascii="Times New Roman" w:hAnsi="Times New Roman"/>
                <w:sz w:val="24"/>
                <w:szCs w:val="24"/>
              </w:rPr>
              <w:t xml:space="preserve"> О.О.</w:t>
            </w:r>
          </w:p>
        </w:tc>
      </w:tr>
      <w:tr w:rsidR="001D501A" w:rsidRPr="00C50835" w:rsidTr="001D501A">
        <w:trPr>
          <w:trHeight w:val="559"/>
        </w:trPr>
        <w:tc>
          <w:tcPr>
            <w:tcW w:w="567" w:type="dxa"/>
          </w:tcPr>
          <w:p w:rsidR="00756C3E" w:rsidRPr="00C50835" w:rsidRDefault="00756C3E" w:rsidP="00FE4481">
            <w:pPr>
              <w:spacing w:after="0" w:line="240" w:lineRule="auto"/>
              <w:jc w:val="center"/>
              <w:rPr>
                <w:rFonts w:ascii="Times New Roman" w:hAnsi="Times New Roman"/>
                <w:sz w:val="24"/>
                <w:szCs w:val="24"/>
              </w:rPr>
            </w:pPr>
            <w:r w:rsidRPr="00C50835">
              <w:rPr>
                <w:rFonts w:ascii="Times New Roman" w:hAnsi="Times New Roman"/>
                <w:sz w:val="24"/>
                <w:szCs w:val="24"/>
              </w:rPr>
              <w:t>2</w:t>
            </w:r>
          </w:p>
        </w:tc>
        <w:tc>
          <w:tcPr>
            <w:tcW w:w="2694" w:type="dxa"/>
          </w:tcPr>
          <w:p w:rsidR="00756C3E" w:rsidRPr="00C50835" w:rsidRDefault="00756C3E" w:rsidP="00FE4481">
            <w:pPr>
              <w:spacing w:after="0" w:line="240" w:lineRule="auto"/>
              <w:rPr>
                <w:rFonts w:ascii="Times New Roman" w:hAnsi="Times New Roman"/>
                <w:sz w:val="24"/>
                <w:szCs w:val="24"/>
              </w:rPr>
            </w:pPr>
            <w:proofErr w:type="spellStart"/>
            <w:r w:rsidRPr="00C50835">
              <w:rPr>
                <w:rFonts w:ascii="Times New Roman" w:hAnsi="Times New Roman"/>
                <w:sz w:val="24"/>
                <w:szCs w:val="24"/>
              </w:rPr>
              <w:t>Виногородська</w:t>
            </w:r>
            <w:proofErr w:type="spellEnd"/>
            <w:r w:rsidRPr="00C50835">
              <w:rPr>
                <w:rFonts w:ascii="Times New Roman" w:hAnsi="Times New Roman"/>
                <w:sz w:val="24"/>
                <w:szCs w:val="24"/>
              </w:rPr>
              <w:t xml:space="preserve"> Анастасія </w:t>
            </w:r>
          </w:p>
        </w:tc>
        <w:tc>
          <w:tcPr>
            <w:tcW w:w="2126" w:type="dxa"/>
          </w:tcPr>
          <w:p w:rsidR="00756C3E" w:rsidRPr="00C50835" w:rsidRDefault="00756C3E" w:rsidP="00FE4481">
            <w:pPr>
              <w:spacing w:after="0" w:line="240" w:lineRule="auto"/>
              <w:jc w:val="both"/>
              <w:rPr>
                <w:rFonts w:ascii="Times New Roman" w:hAnsi="Times New Roman"/>
                <w:sz w:val="24"/>
                <w:szCs w:val="24"/>
              </w:rPr>
            </w:pPr>
            <w:r w:rsidRPr="00C50835">
              <w:rPr>
                <w:rFonts w:ascii="Times New Roman" w:hAnsi="Times New Roman"/>
                <w:sz w:val="24"/>
                <w:szCs w:val="24"/>
              </w:rPr>
              <w:t>Українська мова та літ.</w:t>
            </w:r>
          </w:p>
        </w:tc>
        <w:tc>
          <w:tcPr>
            <w:tcW w:w="850"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8-А</w:t>
            </w:r>
          </w:p>
        </w:tc>
        <w:tc>
          <w:tcPr>
            <w:tcW w:w="851"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ІІ</w:t>
            </w:r>
          </w:p>
        </w:tc>
        <w:tc>
          <w:tcPr>
            <w:tcW w:w="2268" w:type="dxa"/>
          </w:tcPr>
          <w:p w:rsidR="00756C3E" w:rsidRPr="00C50835" w:rsidRDefault="00756C3E" w:rsidP="00FE4481">
            <w:pPr>
              <w:spacing w:after="0" w:line="240" w:lineRule="auto"/>
              <w:rPr>
                <w:rFonts w:ascii="Times New Roman" w:hAnsi="Times New Roman"/>
                <w:sz w:val="24"/>
                <w:szCs w:val="24"/>
              </w:rPr>
            </w:pPr>
            <w:proofErr w:type="spellStart"/>
            <w:r w:rsidRPr="00C50835">
              <w:rPr>
                <w:rFonts w:ascii="Times New Roman" w:hAnsi="Times New Roman"/>
                <w:sz w:val="24"/>
                <w:szCs w:val="24"/>
              </w:rPr>
              <w:t>Вержбіцька</w:t>
            </w:r>
            <w:proofErr w:type="spellEnd"/>
            <w:r w:rsidRPr="00C50835">
              <w:rPr>
                <w:rFonts w:ascii="Times New Roman" w:hAnsi="Times New Roman"/>
                <w:sz w:val="24"/>
                <w:szCs w:val="24"/>
              </w:rPr>
              <w:t xml:space="preserve"> Л.В.</w:t>
            </w:r>
          </w:p>
        </w:tc>
      </w:tr>
      <w:tr w:rsidR="001D501A" w:rsidRPr="00C50835" w:rsidTr="001D501A">
        <w:trPr>
          <w:trHeight w:val="311"/>
        </w:trPr>
        <w:tc>
          <w:tcPr>
            <w:tcW w:w="567" w:type="dxa"/>
          </w:tcPr>
          <w:p w:rsidR="00756C3E" w:rsidRPr="00C50835" w:rsidRDefault="00756C3E" w:rsidP="00FE4481">
            <w:pPr>
              <w:spacing w:after="0" w:line="240" w:lineRule="auto"/>
              <w:jc w:val="center"/>
              <w:rPr>
                <w:rFonts w:ascii="Times New Roman" w:hAnsi="Times New Roman"/>
                <w:sz w:val="24"/>
                <w:szCs w:val="24"/>
              </w:rPr>
            </w:pPr>
            <w:r w:rsidRPr="00C50835">
              <w:rPr>
                <w:rFonts w:ascii="Times New Roman" w:hAnsi="Times New Roman"/>
                <w:sz w:val="24"/>
                <w:szCs w:val="24"/>
              </w:rPr>
              <w:t>3</w:t>
            </w:r>
          </w:p>
        </w:tc>
        <w:tc>
          <w:tcPr>
            <w:tcW w:w="2694" w:type="dxa"/>
          </w:tcPr>
          <w:p w:rsidR="00756C3E" w:rsidRPr="00C50835" w:rsidRDefault="00756C3E" w:rsidP="00FE4481">
            <w:pPr>
              <w:tabs>
                <w:tab w:val="left" w:pos="4270"/>
              </w:tabs>
              <w:spacing w:after="0" w:line="240" w:lineRule="auto"/>
              <w:jc w:val="both"/>
              <w:rPr>
                <w:rFonts w:ascii="Times New Roman" w:hAnsi="Times New Roman"/>
                <w:sz w:val="24"/>
                <w:szCs w:val="24"/>
              </w:rPr>
            </w:pPr>
            <w:proofErr w:type="spellStart"/>
            <w:r w:rsidRPr="00C50835">
              <w:rPr>
                <w:rFonts w:ascii="Times New Roman" w:hAnsi="Times New Roman"/>
                <w:sz w:val="24"/>
                <w:szCs w:val="24"/>
              </w:rPr>
              <w:t>Рибчук</w:t>
            </w:r>
            <w:proofErr w:type="spellEnd"/>
            <w:r w:rsidRPr="00C50835">
              <w:rPr>
                <w:rFonts w:ascii="Times New Roman" w:hAnsi="Times New Roman"/>
                <w:sz w:val="24"/>
                <w:szCs w:val="24"/>
              </w:rPr>
              <w:t xml:space="preserve"> Дар</w:t>
            </w:r>
            <w:r w:rsidRPr="00C50835">
              <w:rPr>
                <w:rFonts w:ascii="Times New Roman" w:hAnsi="Times New Roman"/>
                <w:sz w:val="24"/>
                <w:szCs w:val="24"/>
                <w:lang w:val="en-US"/>
              </w:rPr>
              <w:t>’я</w:t>
            </w:r>
            <w:r w:rsidRPr="00C50835">
              <w:rPr>
                <w:rFonts w:ascii="Times New Roman" w:hAnsi="Times New Roman"/>
                <w:sz w:val="24"/>
                <w:szCs w:val="24"/>
              </w:rPr>
              <w:t xml:space="preserve"> </w:t>
            </w:r>
          </w:p>
        </w:tc>
        <w:tc>
          <w:tcPr>
            <w:tcW w:w="2126" w:type="dxa"/>
          </w:tcPr>
          <w:p w:rsidR="00756C3E" w:rsidRPr="00C50835" w:rsidRDefault="00756C3E" w:rsidP="00FE4481">
            <w:pPr>
              <w:spacing w:after="0" w:line="240" w:lineRule="auto"/>
              <w:jc w:val="both"/>
              <w:rPr>
                <w:rFonts w:ascii="Times New Roman" w:hAnsi="Times New Roman"/>
                <w:sz w:val="24"/>
                <w:szCs w:val="24"/>
              </w:rPr>
            </w:pPr>
            <w:r w:rsidRPr="00C50835">
              <w:rPr>
                <w:rFonts w:ascii="Times New Roman" w:hAnsi="Times New Roman"/>
                <w:sz w:val="24"/>
                <w:szCs w:val="24"/>
              </w:rPr>
              <w:t>Фізика</w:t>
            </w:r>
          </w:p>
        </w:tc>
        <w:tc>
          <w:tcPr>
            <w:tcW w:w="850"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7-Б</w:t>
            </w:r>
          </w:p>
        </w:tc>
        <w:tc>
          <w:tcPr>
            <w:tcW w:w="851"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ІІІ</w:t>
            </w:r>
          </w:p>
        </w:tc>
        <w:tc>
          <w:tcPr>
            <w:tcW w:w="2268" w:type="dxa"/>
          </w:tcPr>
          <w:p w:rsidR="00756C3E" w:rsidRPr="00C50835" w:rsidRDefault="00756C3E" w:rsidP="00FE4481">
            <w:pPr>
              <w:tabs>
                <w:tab w:val="left" w:pos="4270"/>
              </w:tabs>
              <w:spacing w:after="0" w:line="240" w:lineRule="auto"/>
              <w:rPr>
                <w:rFonts w:ascii="Times New Roman" w:hAnsi="Times New Roman"/>
                <w:sz w:val="24"/>
                <w:szCs w:val="24"/>
              </w:rPr>
            </w:pPr>
            <w:proofErr w:type="spellStart"/>
            <w:r w:rsidRPr="00C50835">
              <w:rPr>
                <w:rFonts w:ascii="Times New Roman" w:hAnsi="Times New Roman"/>
                <w:sz w:val="24"/>
                <w:szCs w:val="24"/>
              </w:rPr>
              <w:t>Єленчак</w:t>
            </w:r>
            <w:proofErr w:type="spellEnd"/>
            <w:r w:rsidRPr="00C50835">
              <w:rPr>
                <w:rFonts w:ascii="Times New Roman" w:hAnsi="Times New Roman"/>
                <w:sz w:val="24"/>
                <w:szCs w:val="24"/>
              </w:rPr>
              <w:t xml:space="preserve"> Т.О.</w:t>
            </w:r>
          </w:p>
        </w:tc>
      </w:tr>
      <w:tr w:rsidR="001D501A" w:rsidRPr="00C50835" w:rsidTr="001D501A">
        <w:trPr>
          <w:trHeight w:val="311"/>
        </w:trPr>
        <w:tc>
          <w:tcPr>
            <w:tcW w:w="567" w:type="dxa"/>
          </w:tcPr>
          <w:p w:rsidR="00756C3E" w:rsidRPr="00C50835" w:rsidRDefault="00756C3E" w:rsidP="00FE4481">
            <w:pPr>
              <w:spacing w:after="0" w:line="240" w:lineRule="auto"/>
              <w:jc w:val="center"/>
              <w:rPr>
                <w:rFonts w:ascii="Times New Roman" w:hAnsi="Times New Roman"/>
                <w:sz w:val="24"/>
                <w:szCs w:val="24"/>
              </w:rPr>
            </w:pPr>
            <w:r w:rsidRPr="00C50835">
              <w:rPr>
                <w:rFonts w:ascii="Times New Roman" w:hAnsi="Times New Roman"/>
                <w:sz w:val="24"/>
                <w:szCs w:val="24"/>
              </w:rPr>
              <w:t>4</w:t>
            </w:r>
          </w:p>
        </w:tc>
        <w:tc>
          <w:tcPr>
            <w:tcW w:w="2694" w:type="dxa"/>
          </w:tcPr>
          <w:p w:rsidR="00756C3E" w:rsidRPr="00C50835" w:rsidRDefault="00756C3E" w:rsidP="00FE4481">
            <w:pPr>
              <w:spacing w:after="0" w:line="240" w:lineRule="auto"/>
              <w:rPr>
                <w:rFonts w:ascii="Times New Roman" w:hAnsi="Times New Roman"/>
                <w:sz w:val="24"/>
                <w:szCs w:val="24"/>
              </w:rPr>
            </w:pPr>
            <w:r w:rsidRPr="00C50835">
              <w:rPr>
                <w:rFonts w:ascii="Times New Roman" w:hAnsi="Times New Roman"/>
                <w:sz w:val="24"/>
                <w:szCs w:val="24"/>
              </w:rPr>
              <w:t xml:space="preserve">Слободян Олег </w:t>
            </w:r>
          </w:p>
        </w:tc>
        <w:tc>
          <w:tcPr>
            <w:tcW w:w="2126" w:type="dxa"/>
          </w:tcPr>
          <w:p w:rsidR="00756C3E" w:rsidRPr="00C50835" w:rsidRDefault="00756C3E" w:rsidP="00FE4481">
            <w:pPr>
              <w:spacing w:after="0" w:line="240" w:lineRule="auto"/>
              <w:jc w:val="both"/>
              <w:rPr>
                <w:rFonts w:ascii="Times New Roman" w:hAnsi="Times New Roman"/>
                <w:sz w:val="24"/>
                <w:szCs w:val="24"/>
              </w:rPr>
            </w:pPr>
            <w:r w:rsidRPr="00C50835">
              <w:rPr>
                <w:rFonts w:ascii="Times New Roman" w:hAnsi="Times New Roman"/>
                <w:sz w:val="24"/>
                <w:szCs w:val="24"/>
              </w:rPr>
              <w:t>Історія</w:t>
            </w:r>
          </w:p>
        </w:tc>
        <w:tc>
          <w:tcPr>
            <w:tcW w:w="850"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8-Б</w:t>
            </w:r>
          </w:p>
        </w:tc>
        <w:tc>
          <w:tcPr>
            <w:tcW w:w="851"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ІІІ</w:t>
            </w:r>
          </w:p>
        </w:tc>
        <w:tc>
          <w:tcPr>
            <w:tcW w:w="2268" w:type="dxa"/>
          </w:tcPr>
          <w:p w:rsidR="00756C3E" w:rsidRPr="00C50835" w:rsidRDefault="00756C3E" w:rsidP="00FE4481">
            <w:pPr>
              <w:spacing w:after="0" w:line="240" w:lineRule="auto"/>
              <w:rPr>
                <w:rFonts w:ascii="Times New Roman" w:hAnsi="Times New Roman"/>
                <w:sz w:val="24"/>
                <w:szCs w:val="24"/>
              </w:rPr>
            </w:pPr>
            <w:proofErr w:type="spellStart"/>
            <w:r w:rsidRPr="00C50835">
              <w:rPr>
                <w:rFonts w:ascii="Times New Roman" w:hAnsi="Times New Roman"/>
                <w:sz w:val="24"/>
                <w:szCs w:val="24"/>
              </w:rPr>
              <w:t>Веселовська</w:t>
            </w:r>
            <w:proofErr w:type="spellEnd"/>
            <w:r w:rsidRPr="00C50835">
              <w:rPr>
                <w:rFonts w:ascii="Times New Roman" w:hAnsi="Times New Roman"/>
                <w:sz w:val="24"/>
                <w:szCs w:val="24"/>
              </w:rPr>
              <w:t xml:space="preserve"> Л.І.</w:t>
            </w:r>
          </w:p>
        </w:tc>
      </w:tr>
      <w:tr w:rsidR="001D501A" w:rsidRPr="00C50835" w:rsidTr="001D501A">
        <w:trPr>
          <w:trHeight w:val="311"/>
        </w:trPr>
        <w:tc>
          <w:tcPr>
            <w:tcW w:w="567" w:type="dxa"/>
          </w:tcPr>
          <w:p w:rsidR="00756C3E" w:rsidRPr="00C50835" w:rsidRDefault="00756C3E" w:rsidP="00FE4481">
            <w:pPr>
              <w:spacing w:after="0" w:line="240" w:lineRule="auto"/>
              <w:jc w:val="center"/>
              <w:rPr>
                <w:rFonts w:ascii="Times New Roman" w:hAnsi="Times New Roman"/>
                <w:sz w:val="24"/>
                <w:szCs w:val="24"/>
              </w:rPr>
            </w:pPr>
            <w:r w:rsidRPr="00C50835">
              <w:rPr>
                <w:rFonts w:ascii="Times New Roman" w:hAnsi="Times New Roman"/>
                <w:sz w:val="24"/>
                <w:szCs w:val="24"/>
              </w:rPr>
              <w:t>5</w:t>
            </w:r>
          </w:p>
        </w:tc>
        <w:tc>
          <w:tcPr>
            <w:tcW w:w="2694" w:type="dxa"/>
          </w:tcPr>
          <w:p w:rsidR="00756C3E" w:rsidRPr="00C50835" w:rsidRDefault="00756C3E" w:rsidP="00FE4481">
            <w:pPr>
              <w:spacing w:after="0" w:line="240" w:lineRule="auto"/>
              <w:rPr>
                <w:rFonts w:ascii="Times New Roman" w:hAnsi="Times New Roman"/>
                <w:sz w:val="24"/>
                <w:szCs w:val="24"/>
              </w:rPr>
            </w:pPr>
            <w:proofErr w:type="spellStart"/>
            <w:r w:rsidRPr="00C50835">
              <w:rPr>
                <w:rFonts w:ascii="Times New Roman" w:hAnsi="Times New Roman"/>
                <w:sz w:val="24"/>
                <w:szCs w:val="24"/>
              </w:rPr>
              <w:t>Цимбалюк</w:t>
            </w:r>
            <w:proofErr w:type="spellEnd"/>
            <w:r w:rsidRPr="00C50835">
              <w:rPr>
                <w:rFonts w:ascii="Times New Roman" w:hAnsi="Times New Roman"/>
                <w:sz w:val="24"/>
                <w:szCs w:val="24"/>
              </w:rPr>
              <w:t xml:space="preserve"> </w:t>
            </w:r>
            <w:proofErr w:type="spellStart"/>
            <w:r w:rsidRPr="00C50835">
              <w:rPr>
                <w:rFonts w:ascii="Times New Roman" w:hAnsi="Times New Roman"/>
                <w:sz w:val="24"/>
                <w:szCs w:val="24"/>
              </w:rPr>
              <w:t>Крістіна</w:t>
            </w:r>
            <w:proofErr w:type="spellEnd"/>
            <w:r w:rsidRPr="00C50835">
              <w:rPr>
                <w:rFonts w:ascii="Times New Roman" w:hAnsi="Times New Roman"/>
                <w:sz w:val="24"/>
                <w:szCs w:val="24"/>
              </w:rPr>
              <w:t xml:space="preserve"> </w:t>
            </w:r>
          </w:p>
        </w:tc>
        <w:tc>
          <w:tcPr>
            <w:tcW w:w="2126" w:type="dxa"/>
          </w:tcPr>
          <w:p w:rsidR="00756C3E" w:rsidRPr="00C50835" w:rsidRDefault="00756C3E" w:rsidP="00FE4481">
            <w:pPr>
              <w:spacing w:after="0" w:line="240" w:lineRule="auto"/>
              <w:jc w:val="both"/>
              <w:rPr>
                <w:rFonts w:ascii="Times New Roman" w:hAnsi="Times New Roman"/>
                <w:sz w:val="24"/>
                <w:szCs w:val="24"/>
              </w:rPr>
            </w:pPr>
            <w:r w:rsidRPr="00C50835">
              <w:rPr>
                <w:rFonts w:ascii="Times New Roman" w:hAnsi="Times New Roman"/>
                <w:sz w:val="24"/>
                <w:szCs w:val="24"/>
              </w:rPr>
              <w:t>Історія</w:t>
            </w:r>
          </w:p>
        </w:tc>
        <w:tc>
          <w:tcPr>
            <w:tcW w:w="850"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9-А</w:t>
            </w:r>
          </w:p>
        </w:tc>
        <w:tc>
          <w:tcPr>
            <w:tcW w:w="851"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ІІІ</w:t>
            </w:r>
          </w:p>
        </w:tc>
        <w:tc>
          <w:tcPr>
            <w:tcW w:w="2268" w:type="dxa"/>
          </w:tcPr>
          <w:p w:rsidR="00756C3E" w:rsidRPr="00C50835" w:rsidRDefault="00756C3E" w:rsidP="00FE4481">
            <w:pPr>
              <w:spacing w:after="0" w:line="240" w:lineRule="auto"/>
              <w:rPr>
                <w:rFonts w:ascii="Times New Roman" w:hAnsi="Times New Roman"/>
                <w:sz w:val="24"/>
                <w:szCs w:val="24"/>
              </w:rPr>
            </w:pPr>
            <w:r w:rsidRPr="00C50835">
              <w:rPr>
                <w:rFonts w:ascii="Times New Roman" w:hAnsi="Times New Roman"/>
                <w:sz w:val="24"/>
                <w:szCs w:val="24"/>
              </w:rPr>
              <w:t>Кушнір Я.П.</w:t>
            </w:r>
          </w:p>
        </w:tc>
      </w:tr>
      <w:tr w:rsidR="001D501A" w:rsidRPr="00C50835" w:rsidTr="001D501A">
        <w:trPr>
          <w:trHeight w:val="311"/>
        </w:trPr>
        <w:tc>
          <w:tcPr>
            <w:tcW w:w="567" w:type="dxa"/>
          </w:tcPr>
          <w:p w:rsidR="00756C3E" w:rsidRPr="00C50835" w:rsidRDefault="00756C3E" w:rsidP="00FE4481">
            <w:pPr>
              <w:spacing w:after="0" w:line="240" w:lineRule="auto"/>
              <w:jc w:val="center"/>
              <w:rPr>
                <w:rFonts w:ascii="Times New Roman" w:hAnsi="Times New Roman"/>
                <w:sz w:val="24"/>
                <w:szCs w:val="24"/>
              </w:rPr>
            </w:pPr>
            <w:r w:rsidRPr="00C50835">
              <w:rPr>
                <w:rFonts w:ascii="Times New Roman" w:hAnsi="Times New Roman"/>
                <w:sz w:val="24"/>
                <w:szCs w:val="24"/>
              </w:rPr>
              <w:t>6</w:t>
            </w:r>
          </w:p>
        </w:tc>
        <w:tc>
          <w:tcPr>
            <w:tcW w:w="2694" w:type="dxa"/>
          </w:tcPr>
          <w:p w:rsidR="00756C3E" w:rsidRPr="00C50835" w:rsidRDefault="00756C3E" w:rsidP="00FE4481">
            <w:pPr>
              <w:spacing w:after="0" w:line="240" w:lineRule="auto"/>
              <w:jc w:val="both"/>
              <w:rPr>
                <w:rFonts w:ascii="Times New Roman" w:hAnsi="Times New Roman"/>
                <w:sz w:val="24"/>
                <w:szCs w:val="24"/>
              </w:rPr>
            </w:pPr>
            <w:proofErr w:type="spellStart"/>
            <w:r w:rsidRPr="00C50835">
              <w:rPr>
                <w:rFonts w:ascii="Times New Roman" w:hAnsi="Times New Roman"/>
                <w:sz w:val="24"/>
                <w:szCs w:val="24"/>
              </w:rPr>
              <w:t>Тищук</w:t>
            </w:r>
            <w:proofErr w:type="spellEnd"/>
            <w:r w:rsidRPr="00C50835">
              <w:rPr>
                <w:rFonts w:ascii="Times New Roman" w:hAnsi="Times New Roman"/>
                <w:sz w:val="24"/>
                <w:szCs w:val="24"/>
              </w:rPr>
              <w:t xml:space="preserve"> Ілля </w:t>
            </w:r>
          </w:p>
        </w:tc>
        <w:tc>
          <w:tcPr>
            <w:tcW w:w="2126" w:type="dxa"/>
          </w:tcPr>
          <w:p w:rsidR="00756C3E" w:rsidRPr="00C50835" w:rsidRDefault="00756C3E" w:rsidP="00FE4481">
            <w:pPr>
              <w:spacing w:after="0" w:line="240" w:lineRule="auto"/>
              <w:jc w:val="both"/>
              <w:rPr>
                <w:rFonts w:ascii="Times New Roman" w:hAnsi="Times New Roman"/>
                <w:sz w:val="24"/>
                <w:szCs w:val="24"/>
              </w:rPr>
            </w:pPr>
            <w:r w:rsidRPr="00C50835">
              <w:rPr>
                <w:rFonts w:ascii="Times New Roman" w:hAnsi="Times New Roman"/>
                <w:sz w:val="24"/>
                <w:szCs w:val="24"/>
              </w:rPr>
              <w:t>Географія</w:t>
            </w:r>
          </w:p>
        </w:tc>
        <w:tc>
          <w:tcPr>
            <w:tcW w:w="850"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8-А</w:t>
            </w:r>
          </w:p>
        </w:tc>
        <w:tc>
          <w:tcPr>
            <w:tcW w:w="851"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ІІІ</w:t>
            </w:r>
          </w:p>
        </w:tc>
        <w:tc>
          <w:tcPr>
            <w:tcW w:w="2268" w:type="dxa"/>
          </w:tcPr>
          <w:p w:rsidR="00756C3E" w:rsidRPr="00C50835" w:rsidRDefault="00756C3E" w:rsidP="00FE4481">
            <w:pPr>
              <w:spacing w:after="0" w:line="240" w:lineRule="auto"/>
              <w:jc w:val="both"/>
              <w:rPr>
                <w:rFonts w:ascii="Times New Roman" w:hAnsi="Times New Roman"/>
                <w:sz w:val="24"/>
                <w:szCs w:val="24"/>
              </w:rPr>
            </w:pPr>
            <w:r w:rsidRPr="00C50835">
              <w:rPr>
                <w:rFonts w:ascii="Times New Roman" w:hAnsi="Times New Roman"/>
                <w:sz w:val="24"/>
                <w:szCs w:val="24"/>
              </w:rPr>
              <w:t>Гладиш О.В.</w:t>
            </w:r>
          </w:p>
        </w:tc>
      </w:tr>
      <w:tr w:rsidR="001D501A" w:rsidRPr="00C50835" w:rsidTr="001D501A">
        <w:trPr>
          <w:trHeight w:val="311"/>
        </w:trPr>
        <w:tc>
          <w:tcPr>
            <w:tcW w:w="567" w:type="dxa"/>
          </w:tcPr>
          <w:p w:rsidR="00756C3E" w:rsidRPr="00C50835" w:rsidRDefault="00756C3E" w:rsidP="00FE4481">
            <w:pPr>
              <w:spacing w:after="0" w:line="240" w:lineRule="auto"/>
              <w:jc w:val="center"/>
              <w:rPr>
                <w:rFonts w:ascii="Times New Roman" w:hAnsi="Times New Roman"/>
                <w:sz w:val="24"/>
                <w:szCs w:val="24"/>
              </w:rPr>
            </w:pPr>
            <w:r w:rsidRPr="00C50835">
              <w:rPr>
                <w:rFonts w:ascii="Times New Roman" w:hAnsi="Times New Roman"/>
                <w:sz w:val="24"/>
                <w:szCs w:val="24"/>
              </w:rPr>
              <w:t>7</w:t>
            </w:r>
          </w:p>
        </w:tc>
        <w:tc>
          <w:tcPr>
            <w:tcW w:w="2694" w:type="dxa"/>
          </w:tcPr>
          <w:p w:rsidR="00756C3E" w:rsidRPr="00C50835" w:rsidRDefault="00756C3E" w:rsidP="00FE4481">
            <w:pPr>
              <w:spacing w:after="0" w:line="240" w:lineRule="auto"/>
              <w:jc w:val="both"/>
              <w:rPr>
                <w:rFonts w:ascii="Times New Roman" w:hAnsi="Times New Roman"/>
                <w:sz w:val="24"/>
                <w:szCs w:val="24"/>
              </w:rPr>
            </w:pPr>
            <w:proofErr w:type="spellStart"/>
            <w:r w:rsidRPr="00C50835">
              <w:rPr>
                <w:rFonts w:ascii="Times New Roman" w:hAnsi="Times New Roman"/>
                <w:sz w:val="24"/>
                <w:szCs w:val="24"/>
              </w:rPr>
              <w:t>Подгурний</w:t>
            </w:r>
            <w:proofErr w:type="spellEnd"/>
            <w:r w:rsidRPr="00C50835">
              <w:rPr>
                <w:rFonts w:ascii="Times New Roman" w:hAnsi="Times New Roman"/>
                <w:sz w:val="24"/>
                <w:szCs w:val="24"/>
              </w:rPr>
              <w:t xml:space="preserve"> </w:t>
            </w:r>
            <w:proofErr w:type="spellStart"/>
            <w:r w:rsidRPr="00C50835">
              <w:rPr>
                <w:rFonts w:ascii="Times New Roman" w:hAnsi="Times New Roman"/>
                <w:sz w:val="24"/>
                <w:szCs w:val="24"/>
              </w:rPr>
              <w:t>Давід</w:t>
            </w:r>
            <w:proofErr w:type="spellEnd"/>
            <w:r w:rsidRPr="00C50835">
              <w:rPr>
                <w:rFonts w:ascii="Times New Roman" w:hAnsi="Times New Roman"/>
                <w:sz w:val="24"/>
                <w:szCs w:val="24"/>
              </w:rPr>
              <w:t xml:space="preserve"> </w:t>
            </w:r>
          </w:p>
        </w:tc>
        <w:tc>
          <w:tcPr>
            <w:tcW w:w="2126" w:type="dxa"/>
          </w:tcPr>
          <w:p w:rsidR="00756C3E" w:rsidRPr="00C50835" w:rsidRDefault="00756C3E" w:rsidP="00FE4481">
            <w:pPr>
              <w:spacing w:after="0" w:line="240" w:lineRule="auto"/>
              <w:jc w:val="both"/>
              <w:rPr>
                <w:rFonts w:ascii="Times New Roman" w:hAnsi="Times New Roman"/>
                <w:sz w:val="24"/>
                <w:szCs w:val="24"/>
              </w:rPr>
            </w:pPr>
            <w:r w:rsidRPr="00C50835">
              <w:rPr>
                <w:rFonts w:ascii="Times New Roman" w:hAnsi="Times New Roman"/>
                <w:sz w:val="24"/>
                <w:szCs w:val="24"/>
              </w:rPr>
              <w:t>Географія</w:t>
            </w:r>
          </w:p>
        </w:tc>
        <w:tc>
          <w:tcPr>
            <w:tcW w:w="850"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10</w:t>
            </w:r>
          </w:p>
        </w:tc>
        <w:tc>
          <w:tcPr>
            <w:tcW w:w="851"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ІІІ</w:t>
            </w:r>
          </w:p>
        </w:tc>
        <w:tc>
          <w:tcPr>
            <w:tcW w:w="2268" w:type="dxa"/>
          </w:tcPr>
          <w:p w:rsidR="00756C3E" w:rsidRPr="00C50835" w:rsidRDefault="00756C3E" w:rsidP="00FE4481">
            <w:pPr>
              <w:spacing w:after="0" w:line="240" w:lineRule="auto"/>
              <w:jc w:val="both"/>
              <w:rPr>
                <w:rFonts w:ascii="Times New Roman" w:hAnsi="Times New Roman"/>
                <w:sz w:val="24"/>
                <w:szCs w:val="24"/>
              </w:rPr>
            </w:pPr>
            <w:r w:rsidRPr="00C50835">
              <w:rPr>
                <w:rFonts w:ascii="Times New Roman" w:hAnsi="Times New Roman"/>
                <w:sz w:val="24"/>
                <w:szCs w:val="24"/>
              </w:rPr>
              <w:t>Гладиш О.В.</w:t>
            </w:r>
          </w:p>
        </w:tc>
      </w:tr>
      <w:tr w:rsidR="001D501A" w:rsidRPr="00C50835" w:rsidTr="001D501A">
        <w:trPr>
          <w:trHeight w:val="311"/>
        </w:trPr>
        <w:tc>
          <w:tcPr>
            <w:tcW w:w="567" w:type="dxa"/>
          </w:tcPr>
          <w:p w:rsidR="00756C3E" w:rsidRPr="00C50835" w:rsidRDefault="00756C3E" w:rsidP="00FE4481">
            <w:pPr>
              <w:spacing w:after="0" w:line="240" w:lineRule="auto"/>
              <w:jc w:val="center"/>
              <w:rPr>
                <w:rFonts w:ascii="Times New Roman" w:hAnsi="Times New Roman"/>
                <w:sz w:val="24"/>
                <w:szCs w:val="24"/>
              </w:rPr>
            </w:pPr>
            <w:r w:rsidRPr="00C50835">
              <w:rPr>
                <w:rFonts w:ascii="Times New Roman" w:hAnsi="Times New Roman"/>
                <w:sz w:val="24"/>
                <w:szCs w:val="24"/>
              </w:rPr>
              <w:t>8</w:t>
            </w:r>
          </w:p>
        </w:tc>
        <w:tc>
          <w:tcPr>
            <w:tcW w:w="2694" w:type="dxa"/>
          </w:tcPr>
          <w:p w:rsidR="00756C3E" w:rsidRPr="00C50835" w:rsidRDefault="00756C3E" w:rsidP="00FE4481">
            <w:pPr>
              <w:spacing w:after="0" w:line="240" w:lineRule="auto"/>
              <w:rPr>
                <w:rFonts w:ascii="Times New Roman" w:hAnsi="Times New Roman"/>
                <w:sz w:val="24"/>
                <w:szCs w:val="24"/>
              </w:rPr>
            </w:pPr>
            <w:proofErr w:type="spellStart"/>
            <w:r w:rsidRPr="00C50835">
              <w:rPr>
                <w:rFonts w:ascii="Times New Roman" w:hAnsi="Times New Roman"/>
                <w:sz w:val="24"/>
                <w:szCs w:val="24"/>
              </w:rPr>
              <w:t>Рибчук</w:t>
            </w:r>
            <w:proofErr w:type="spellEnd"/>
            <w:r w:rsidRPr="00C50835">
              <w:rPr>
                <w:rFonts w:ascii="Times New Roman" w:hAnsi="Times New Roman"/>
                <w:sz w:val="24"/>
                <w:szCs w:val="24"/>
              </w:rPr>
              <w:t xml:space="preserve"> Дар</w:t>
            </w:r>
            <w:r w:rsidRPr="00C50835">
              <w:rPr>
                <w:rFonts w:ascii="Times New Roman" w:hAnsi="Times New Roman"/>
                <w:sz w:val="24"/>
                <w:szCs w:val="24"/>
                <w:lang w:val="en-US"/>
              </w:rPr>
              <w:t>’</w:t>
            </w:r>
            <w:r w:rsidRPr="00C50835">
              <w:rPr>
                <w:rFonts w:ascii="Times New Roman" w:hAnsi="Times New Roman"/>
                <w:sz w:val="24"/>
                <w:szCs w:val="24"/>
              </w:rPr>
              <w:t>я</w:t>
            </w:r>
          </w:p>
        </w:tc>
        <w:tc>
          <w:tcPr>
            <w:tcW w:w="2126" w:type="dxa"/>
          </w:tcPr>
          <w:p w:rsidR="00756C3E" w:rsidRPr="00C50835" w:rsidRDefault="00756C3E" w:rsidP="00FE4481">
            <w:pPr>
              <w:spacing w:after="0" w:line="240" w:lineRule="auto"/>
              <w:jc w:val="both"/>
              <w:rPr>
                <w:rFonts w:ascii="Times New Roman" w:hAnsi="Times New Roman"/>
                <w:sz w:val="24"/>
                <w:szCs w:val="24"/>
              </w:rPr>
            </w:pPr>
            <w:r w:rsidRPr="00C50835">
              <w:rPr>
                <w:rFonts w:ascii="Times New Roman" w:hAnsi="Times New Roman"/>
                <w:sz w:val="24"/>
                <w:szCs w:val="24"/>
              </w:rPr>
              <w:t>Математика</w:t>
            </w:r>
          </w:p>
        </w:tc>
        <w:tc>
          <w:tcPr>
            <w:tcW w:w="850"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7-Б</w:t>
            </w:r>
          </w:p>
        </w:tc>
        <w:tc>
          <w:tcPr>
            <w:tcW w:w="851"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ІІ</w:t>
            </w:r>
          </w:p>
        </w:tc>
        <w:tc>
          <w:tcPr>
            <w:tcW w:w="2268" w:type="dxa"/>
          </w:tcPr>
          <w:p w:rsidR="00756C3E" w:rsidRPr="00C50835" w:rsidRDefault="00756C3E" w:rsidP="00FE4481">
            <w:pPr>
              <w:spacing w:after="0" w:line="240" w:lineRule="auto"/>
              <w:rPr>
                <w:rFonts w:ascii="Times New Roman" w:hAnsi="Times New Roman"/>
                <w:sz w:val="24"/>
                <w:szCs w:val="24"/>
              </w:rPr>
            </w:pPr>
            <w:proofErr w:type="spellStart"/>
            <w:r w:rsidRPr="00C50835">
              <w:rPr>
                <w:rFonts w:ascii="Times New Roman" w:hAnsi="Times New Roman"/>
                <w:sz w:val="24"/>
                <w:szCs w:val="24"/>
              </w:rPr>
              <w:t>Мосьондз</w:t>
            </w:r>
            <w:proofErr w:type="spellEnd"/>
            <w:r w:rsidRPr="00C50835">
              <w:rPr>
                <w:rFonts w:ascii="Times New Roman" w:hAnsi="Times New Roman"/>
                <w:sz w:val="24"/>
                <w:szCs w:val="24"/>
              </w:rPr>
              <w:t xml:space="preserve"> С.В.</w:t>
            </w:r>
          </w:p>
        </w:tc>
      </w:tr>
      <w:tr w:rsidR="001D501A" w:rsidRPr="00C50835" w:rsidTr="001D501A">
        <w:trPr>
          <w:trHeight w:val="311"/>
        </w:trPr>
        <w:tc>
          <w:tcPr>
            <w:tcW w:w="567" w:type="dxa"/>
          </w:tcPr>
          <w:p w:rsidR="00756C3E" w:rsidRPr="00C50835" w:rsidRDefault="00756C3E" w:rsidP="00FE4481">
            <w:pPr>
              <w:spacing w:after="0" w:line="240" w:lineRule="auto"/>
              <w:jc w:val="center"/>
              <w:rPr>
                <w:rFonts w:ascii="Times New Roman" w:hAnsi="Times New Roman"/>
                <w:sz w:val="24"/>
                <w:szCs w:val="24"/>
              </w:rPr>
            </w:pPr>
            <w:r w:rsidRPr="00C50835">
              <w:rPr>
                <w:rFonts w:ascii="Times New Roman" w:hAnsi="Times New Roman"/>
                <w:sz w:val="24"/>
                <w:szCs w:val="24"/>
              </w:rPr>
              <w:t>9</w:t>
            </w:r>
          </w:p>
        </w:tc>
        <w:tc>
          <w:tcPr>
            <w:tcW w:w="2694" w:type="dxa"/>
          </w:tcPr>
          <w:p w:rsidR="00756C3E" w:rsidRPr="00C50835" w:rsidRDefault="00756C3E" w:rsidP="00FE4481">
            <w:pPr>
              <w:spacing w:after="0" w:line="240" w:lineRule="auto"/>
              <w:rPr>
                <w:rFonts w:ascii="Times New Roman" w:hAnsi="Times New Roman"/>
                <w:sz w:val="24"/>
                <w:szCs w:val="24"/>
              </w:rPr>
            </w:pPr>
            <w:proofErr w:type="spellStart"/>
            <w:r w:rsidRPr="00C50835">
              <w:rPr>
                <w:rFonts w:ascii="Times New Roman" w:hAnsi="Times New Roman"/>
                <w:sz w:val="24"/>
                <w:szCs w:val="24"/>
              </w:rPr>
              <w:t>Тищук</w:t>
            </w:r>
            <w:proofErr w:type="spellEnd"/>
            <w:r w:rsidRPr="00C50835">
              <w:rPr>
                <w:rFonts w:ascii="Times New Roman" w:hAnsi="Times New Roman"/>
                <w:sz w:val="24"/>
                <w:szCs w:val="24"/>
              </w:rPr>
              <w:t xml:space="preserve"> Ілля</w:t>
            </w:r>
          </w:p>
        </w:tc>
        <w:tc>
          <w:tcPr>
            <w:tcW w:w="2126" w:type="dxa"/>
          </w:tcPr>
          <w:p w:rsidR="00756C3E" w:rsidRPr="00C50835" w:rsidRDefault="00756C3E" w:rsidP="00FE4481">
            <w:pPr>
              <w:spacing w:after="0" w:line="240" w:lineRule="auto"/>
              <w:jc w:val="both"/>
              <w:rPr>
                <w:rFonts w:ascii="Times New Roman" w:hAnsi="Times New Roman"/>
                <w:sz w:val="24"/>
                <w:szCs w:val="24"/>
              </w:rPr>
            </w:pPr>
            <w:r w:rsidRPr="00C50835">
              <w:rPr>
                <w:rFonts w:ascii="Times New Roman" w:hAnsi="Times New Roman"/>
                <w:sz w:val="24"/>
                <w:szCs w:val="24"/>
              </w:rPr>
              <w:t>Математика</w:t>
            </w:r>
          </w:p>
        </w:tc>
        <w:tc>
          <w:tcPr>
            <w:tcW w:w="850"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8-А</w:t>
            </w:r>
          </w:p>
        </w:tc>
        <w:tc>
          <w:tcPr>
            <w:tcW w:w="851"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ІІ</w:t>
            </w:r>
          </w:p>
        </w:tc>
        <w:tc>
          <w:tcPr>
            <w:tcW w:w="2268" w:type="dxa"/>
          </w:tcPr>
          <w:p w:rsidR="00756C3E" w:rsidRPr="00C50835" w:rsidRDefault="00756C3E" w:rsidP="00FE4481">
            <w:pPr>
              <w:spacing w:after="0" w:line="240" w:lineRule="auto"/>
              <w:rPr>
                <w:rFonts w:ascii="Times New Roman" w:hAnsi="Times New Roman"/>
                <w:sz w:val="24"/>
                <w:szCs w:val="24"/>
              </w:rPr>
            </w:pPr>
            <w:proofErr w:type="spellStart"/>
            <w:r w:rsidRPr="00C50835">
              <w:rPr>
                <w:rFonts w:ascii="Times New Roman" w:hAnsi="Times New Roman"/>
                <w:sz w:val="24"/>
                <w:szCs w:val="24"/>
              </w:rPr>
              <w:t>Дзізінська</w:t>
            </w:r>
            <w:proofErr w:type="spellEnd"/>
            <w:r w:rsidRPr="00C50835">
              <w:rPr>
                <w:rFonts w:ascii="Times New Roman" w:hAnsi="Times New Roman"/>
                <w:sz w:val="24"/>
                <w:szCs w:val="24"/>
              </w:rPr>
              <w:t xml:space="preserve"> О.В.</w:t>
            </w:r>
          </w:p>
        </w:tc>
      </w:tr>
      <w:tr w:rsidR="001D501A" w:rsidRPr="00C50835" w:rsidTr="001D501A">
        <w:trPr>
          <w:trHeight w:val="242"/>
        </w:trPr>
        <w:tc>
          <w:tcPr>
            <w:tcW w:w="567" w:type="dxa"/>
          </w:tcPr>
          <w:p w:rsidR="00756C3E" w:rsidRPr="00C50835" w:rsidRDefault="00756C3E" w:rsidP="00FE4481">
            <w:pPr>
              <w:spacing w:after="0" w:line="240" w:lineRule="auto"/>
              <w:jc w:val="center"/>
              <w:rPr>
                <w:rFonts w:ascii="Times New Roman" w:hAnsi="Times New Roman"/>
                <w:sz w:val="24"/>
                <w:szCs w:val="24"/>
              </w:rPr>
            </w:pPr>
            <w:r w:rsidRPr="00C50835">
              <w:rPr>
                <w:rFonts w:ascii="Times New Roman" w:hAnsi="Times New Roman"/>
                <w:sz w:val="24"/>
                <w:szCs w:val="24"/>
              </w:rPr>
              <w:t>10</w:t>
            </w:r>
          </w:p>
        </w:tc>
        <w:tc>
          <w:tcPr>
            <w:tcW w:w="2694" w:type="dxa"/>
          </w:tcPr>
          <w:p w:rsidR="00756C3E" w:rsidRPr="00C50835" w:rsidRDefault="00756C3E" w:rsidP="00FE4481">
            <w:pPr>
              <w:spacing w:after="0" w:line="240" w:lineRule="auto"/>
              <w:jc w:val="both"/>
              <w:rPr>
                <w:rFonts w:ascii="Times New Roman" w:hAnsi="Times New Roman"/>
                <w:sz w:val="24"/>
                <w:szCs w:val="24"/>
              </w:rPr>
            </w:pPr>
            <w:r w:rsidRPr="00C50835">
              <w:rPr>
                <w:rFonts w:ascii="Times New Roman" w:hAnsi="Times New Roman"/>
                <w:sz w:val="24"/>
                <w:szCs w:val="24"/>
              </w:rPr>
              <w:t>Михайлова Олександра</w:t>
            </w:r>
          </w:p>
        </w:tc>
        <w:tc>
          <w:tcPr>
            <w:tcW w:w="2126" w:type="dxa"/>
          </w:tcPr>
          <w:p w:rsidR="00756C3E" w:rsidRPr="00C50835" w:rsidRDefault="00756C3E" w:rsidP="00FE4481">
            <w:pPr>
              <w:spacing w:after="0" w:line="240" w:lineRule="auto"/>
              <w:jc w:val="both"/>
              <w:rPr>
                <w:rFonts w:ascii="Times New Roman" w:hAnsi="Times New Roman"/>
                <w:sz w:val="24"/>
                <w:szCs w:val="24"/>
              </w:rPr>
            </w:pPr>
            <w:r w:rsidRPr="00C50835">
              <w:rPr>
                <w:rFonts w:ascii="Times New Roman" w:hAnsi="Times New Roman"/>
                <w:sz w:val="24"/>
                <w:szCs w:val="24"/>
              </w:rPr>
              <w:t>Математика</w:t>
            </w:r>
          </w:p>
        </w:tc>
        <w:tc>
          <w:tcPr>
            <w:tcW w:w="850"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9-А</w:t>
            </w:r>
          </w:p>
        </w:tc>
        <w:tc>
          <w:tcPr>
            <w:tcW w:w="851"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ІІІ</w:t>
            </w:r>
          </w:p>
        </w:tc>
        <w:tc>
          <w:tcPr>
            <w:tcW w:w="2268" w:type="dxa"/>
          </w:tcPr>
          <w:p w:rsidR="00756C3E" w:rsidRPr="00C50835" w:rsidRDefault="00756C3E" w:rsidP="00FE4481">
            <w:pPr>
              <w:spacing w:after="0" w:line="240" w:lineRule="auto"/>
              <w:rPr>
                <w:rFonts w:ascii="Times New Roman" w:hAnsi="Times New Roman"/>
                <w:sz w:val="24"/>
                <w:szCs w:val="24"/>
              </w:rPr>
            </w:pPr>
            <w:proofErr w:type="spellStart"/>
            <w:r w:rsidRPr="00C50835">
              <w:rPr>
                <w:rFonts w:ascii="Times New Roman" w:hAnsi="Times New Roman"/>
                <w:sz w:val="24"/>
                <w:szCs w:val="24"/>
              </w:rPr>
              <w:t>Пазинюк</w:t>
            </w:r>
            <w:proofErr w:type="spellEnd"/>
            <w:r w:rsidRPr="00C50835">
              <w:rPr>
                <w:rFonts w:ascii="Times New Roman" w:hAnsi="Times New Roman"/>
                <w:sz w:val="24"/>
                <w:szCs w:val="24"/>
              </w:rPr>
              <w:t xml:space="preserve"> І.В.</w:t>
            </w:r>
          </w:p>
        </w:tc>
      </w:tr>
      <w:tr w:rsidR="001D501A" w:rsidRPr="00C50835" w:rsidTr="001D501A">
        <w:trPr>
          <w:trHeight w:val="591"/>
        </w:trPr>
        <w:tc>
          <w:tcPr>
            <w:tcW w:w="567" w:type="dxa"/>
          </w:tcPr>
          <w:p w:rsidR="00756C3E" w:rsidRPr="00C50835" w:rsidRDefault="00756C3E" w:rsidP="00FE4481">
            <w:pPr>
              <w:spacing w:after="0" w:line="240" w:lineRule="auto"/>
              <w:jc w:val="center"/>
              <w:rPr>
                <w:rFonts w:ascii="Times New Roman" w:hAnsi="Times New Roman"/>
                <w:sz w:val="24"/>
                <w:szCs w:val="24"/>
              </w:rPr>
            </w:pPr>
            <w:r w:rsidRPr="00C50835">
              <w:rPr>
                <w:rFonts w:ascii="Times New Roman" w:hAnsi="Times New Roman"/>
                <w:sz w:val="24"/>
                <w:szCs w:val="24"/>
              </w:rPr>
              <w:t>11</w:t>
            </w:r>
          </w:p>
        </w:tc>
        <w:tc>
          <w:tcPr>
            <w:tcW w:w="2694" w:type="dxa"/>
          </w:tcPr>
          <w:p w:rsidR="00756C3E" w:rsidRPr="00C50835" w:rsidRDefault="00756C3E" w:rsidP="00FE4481">
            <w:pPr>
              <w:spacing w:after="0" w:line="240" w:lineRule="auto"/>
              <w:jc w:val="both"/>
              <w:rPr>
                <w:rFonts w:ascii="Times New Roman" w:hAnsi="Times New Roman"/>
                <w:sz w:val="24"/>
                <w:szCs w:val="24"/>
              </w:rPr>
            </w:pPr>
            <w:r w:rsidRPr="00C50835">
              <w:rPr>
                <w:rFonts w:ascii="Times New Roman" w:hAnsi="Times New Roman"/>
                <w:sz w:val="24"/>
                <w:szCs w:val="24"/>
              </w:rPr>
              <w:t>Яворський Богдан</w:t>
            </w:r>
          </w:p>
        </w:tc>
        <w:tc>
          <w:tcPr>
            <w:tcW w:w="2126" w:type="dxa"/>
          </w:tcPr>
          <w:p w:rsidR="00756C3E" w:rsidRPr="00C50835" w:rsidRDefault="00756C3E" w:rsidP="00FE4481">
            <w:pPr>
              <w:spacing w:after="0" w:line="240" w:lineRule="auto"/>
              <w:jc w:val="both"/>
              <w:rPr>
                <w:rFonts w:ascii="Times New Roman" w:hAnsi="Times New Roman"/>
                <w:sz w:val="24"/>
                <w:szCs w:val="24"/>
              </w:rPr>
            </w:pPr>
            <w:r w:rsidRPr="00C50835">
              <w:rPr>
                <w:rFonts w:ascii="Times New Roman" w:hAnsi="Times New Roman"/>
                <w:sz w:val="24"/>
                <w:szCs w:val="24"/>
              </w:rPr>
              <w:t>Польська м</w:t>
            </w:r>
            <w:r w:rsidR="00FE4481">
              <w:rPr>
                <w:rFonts w:ascii="Times New Roman" w:hAnsi="Times New Roman"/>
                <w:sz w:val="24"/>
                <w:szCs w:val="24"/>
              </w:rPr>
              <w:t>ов.</w:t>
            </w:r>
            <w:r w:rsidRPr="00C50835">
              <w:rPr>
                <w:rFonts w:ascii="Times New Roman" w:hAnsi="Times New Roman"/>
                <w:sz w:val="24"/>
                <w:szCs w:val="24"/>
              </w:rPr>
              <w:t xml:space="preserve"> та літ</w:t>
            </w:r>
            <w:r>
              <w:rPr>
                <w:rFonts w:ascii="Times New Roman" w:hAnsi="Times New Roman"/>
                <w:sz w:val="24"/>
                <w:szCs w:val="24"/>
              </w:rPr>
              <w:t>ерат</w:t>
            </w:r>
            <w:r w:rsidR="00FE4481">
              <w:rPr>
                <w:rFonts w:ascii="Times New Roman" w:hAnsi="Times New Roman"/>
                <w:sz w:val="24"/>
                <w:szCs w:val="24"/>
              </w:rPr>
              <w:t>ура</w:t>
            </w:r>
          </w:p>
        </w:tc>
        <w:tc>
          <w:tcPr>
            <w:tcW w:w="850"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9-Б</w:t>
            </w:r>
          </w:p>
        </w:tc>
        <w:tc>
          <w:tcPr>
            <w:tcW w:w="851"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ІІ</w:t>
            </w:r>
          </w:p>
        </w:tc>
        <w:tc>
          <w:tcPr>
            <w:tcW w:w="2268" w:type="dxa"/>
          </w:tcPr>
          <w:p w:rsidR="00756C3E" w:rsidRPr="00C50835" w:rsidRDefault="00756C3E" w:rsidP="00FE4481">
            <w:pPr>
              <w:spacing w:after="0" w:line="240" w:lineRule="auto"/>
              <w:jc w:val="both"/>
              <w:rPr>
                <w:rFonts w:ascii="Times New Roman" w:hAnsi="Times New Roman"/>
                <w:sz w:val="24"/>
                <w:szCs w:val="24"/>
              </w:rPr>
            </w:pPr>
            <w:proofErr w:type="spellStart"/>
            <w:r w:rsidRPr="00C50835">
              <w:rPr>
                <w:rFonts w:ascii="Times New Roman" w:hAnsi="Times New Roman"/>
                <w:sz w:val="24"/>
                <w:szCs w:val="24"/>
              </w:rPr>
              <w:t>Миськова</w:t>
            </w:r>
            <w:proofErr w:type="spellEnd"/>
            <w:r w:rsidRPr="00C50835">
              <w:rPr>
                <w:rFonts w:ascii="Times New Roman" w:hAnsi="Times New Roman"/>
                <w:sz w:val="24"/>
                <w:szCs w:val="24"/>
              </w:rPr>
              <w:t xml:space="preserve"> Л.А.</w:t>
            </w:r>
          </w:p>
        </w:tc>
      </w:tr>
      <w:tr w:rsidR="001D501A" w:rsidRPr="00C50835" w:rsidTr="001D501A">
        <w:trPr>
          <w:trHeight w:val="311"/>
        </w:trPr>
        <w:tc>
          <w:tcPr>
            <w:tcW w:w="567" w:type="dxa"/>
          </w:tcPr>
          <w:p w:rsidR="00756C3E" w:rsidRPr="00C50835" w:rsidRDefault="00756C3E" w:rsidP="00FE4481">
            <w:pPr>
              <w:spacing w:after="0" w:line="240" w:lineRule="auto"/>
              <w:jc w:val="center"/>
              <w:rPr>
                <w:rFonts w:ascii="Times New Roman" w:hAnsi="Times New Roman"/>
                <w:sz w:val="24"/>
                <w:szCs w:val="24"/>
              </w:rPr>
            </w:pPr>
            <w:r w:rsidRPr="00C50835">
              <w:rPr>
                <w:rFonts w:ascii="Times New Roman" w:hAnsi="Times New Roman"/>
                <w:sz w:val="24"/>
                <w:szCs w:val="24"/>
              </w:rPr>
              <w:t>12</w:t>
            </w:r>
          </w:p>
        </w:tc>
        <w:tc>
          <w:tcPr>
            <w:tcW w:w="2694" w:type="dxa"/>
          </w:tcPr>
          <w:p w:rsidR="00756C3E" w:rsidRPr="00C50835" w:rsidRDefault="00756C3E" w:rsidP="00FE4481">
            <w:pPr>
              <w:spacing w:after="0" w:line="240" w:lineRule="auto"/>
              <w:jc w:val="both"/>
              <w:rPr>
                <w:rFonts w:ascii="Times New Roman" w:hAnsi="Times New Roman"/>
                <w:sz w:val="24"/>
                <w:szCs w:val="24"/>
              </w:rPr>
            </w:pPr>
            <w:r w:rsidRPr="00C50835">
              <w:rPr>
                <w:rFonts w:ascii="Times New Roman" w:hAnsi="Times New Roman"/>
                <w:sz w:val="24"/>
                <w:szCs w:val="24"/>
              </w:rPr>
              <w:t>Бура Вероніка</w:t>
            </w:r>
          </w:p>
        </w:tc>
        <w:tc>
          <w:tcPr>
            <w:tcW w:w="2126" w:type="dxa"/>
          </w:tcPr>
          <w:p w:rsidR="00756C3E" w:rsidRPr="00C50835" w:rsidRDefault="001D501A" w:rsidP="00FE4481">
            <w:pPr>
              <w:spacing w:after="0" w:line="240" w:lineRule="auto"/>
              <w:jc w:val="both"/>
              <w:rPr>
                <w:rFonts w:ascii="Times New Roman" w:hAnsi="Times New Roman"/>
                <w:sz w:val="24"/>
                <w:szCs w:val="24"/>
              </w:rPr>
            </w:pPr>
            <w:r w:rsidRPr="00C50835">
              <w:rPr>
                <w:rFonts w:ascii="Times New Roman" w:hAnsi="Times New Roman"/>
                <w:sz w:val="24"/>
                <w:szCs w:val="24"/>
              </w:rPr>
              <w:t>Польська м</w:t>
            </w:r>
            <w:r>
              <w:rPr>
                <w:rFonts w:ascii="Times New Roman" w:hAnsi="Times New Roman"/>
                <w:sz w:val="24"/>
                <w:szCs w:val="24"/>
              </w:rPr>
              <w:t>ов</w:t>
            </w:r>
            <w:r w:rsidRPr="00C50835">
              <w:rPr>
                <w:rFonts w:ascii="Times New Roman" w:hAnsi="Times New Roman"/>
                <w:sz w:val="24"/>
                <w:szCs w:val="24"/>
              </w:rPr>
              <w:t>. та літ</w:t>
            </w:r>
            <w:r>
              <w:rPr>
                <w:rFonts w:ascii="Times New Roman" w:hAnsi="Times New Roman"/>
                <w:sz w:val="24"/>
                <w:szCs w:val="24"/>
              </w:rPr>
              <w:t>ература</w:t>
            </w:r>
          </w:p>
        </w:tc>
        <w:tc>
          <w:tcPr>
            <w:tcW w:w="850"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9-Б</w:t>
            </w:r>
          </w:p>
        </w:tc>
        <w:tc>
          <w:tcPr>
            <w:tcW w:w="851"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І</w:t>
            </w:r>
          </w:p>
        </w:tc>
        <w:tc>
          <w:tcPr>
            <w:tcW w:w="2268" w:type="dxa"/>
          </w:tcPr>
          <w:p w:rsidR="00756C3E" w:rsidRPr="00C50835" w:rsidRDefault="00756C3E" w:rsidP="00FE4481">
            <w:pPr>
              <w:spacing w:after="0" w:line="240" w:lineRule="auto"/>
              <w:jc w:val="both"/>
              <w:rPr>
                <w:rFonts w:ascii="Times New Roman" w:hAnsi="Times New Roman"/>
                <w:sz w:val="24"/>
                <w:szCs w:val="24"/>
              </w:rPr>
            </w:pPr>
            <w:proofErr w:type="spellStart"/>
            <w:r w:rsidRPr="00C50835">
              <w:rPr>
                <w:rFonts w:ascii="Times New Roman" w:hAnsi="Times New Roman"/>
                <w:sz w:val="24"/>
                <w:szCs w:val="24"/>
              </w:rPr>
              <w:t>Миськова</w:t>
            </w:r>
            <w:proofErr w:type="spellEnd"/>
            <w:r w:rsidRPr="00C50835">
              <w:rPr>
                <w:rFonts w:ascii="Times New Roman" w:hAnsi="Times New Roman"/>
                <w:sz w:val="24"/>
                <w:szCs w:val="24"/>
              </w:rPr>
              <w:t xml:space="preserve"> Л.А.</w:t>
            </w:r>
          </w:p>
        </w:tc>
      </w:tr>
      <w:tr w:rsidR="001D501A" w:rsidRPr="00C50835" w:rsidTr="001D501A">
        <w:trPr>
          <w:trHeight w:val="311"/>
        </w:trPr>
        <w:tc>
          <w:tcPr>
            <w:tcW w:w="567" w:type="dxa"/>
          </w:tcPr>
          <w:p w:rsidR="00756C3E" w:rsidRPr="00C50835" w:rsidRDefault="00756C3E" w:rsidP="00FE4481">
            <w:pPr>
              <w:spacing w:after="0" w:line="240" w:lineRule="auto"/>
              <w:jc w:val="center"/>
              <w:rPr>
                <w:rFonts w:ascii="Times New Roman" w:hAnsi="Times New Roman"/>
                <w:sz w:val="24"/>
                <w:szCs w:val="24"/>
              </w:rPr>
            </w:pPr>
            <w:r w:rsidRPr="00C50835">
              <w:rPr>
                <w:rFonts w:ascii="Times New Roman" w:hAnsi="Times New Roman"/>
                <w:sz w:val="24"/>
                <w:szCs w:val="24"/>
              </w:rPr>
              <w:t>13</w:t>
            </w:r>
          </w:p>
        </w:tc>
        <w:tc>
          <w:tcPr>
            <w:tcW w:w="2694" w:type="dxa"/>
          </w:tcPr>
          <w:p w:rsidR="00756C3E" w:rsidRPr="00C50835" w:rsidRDefault="00756C3E" w:rsidP="00FE4481">
            <w:pPr>
              <w:spacing w:after="0" w:line="240" w:lineRule="auto"/>
              <w:jc w:val="both"/>
              <w:rPr>
                <w:rFonts w:ascii="Times New Roman" w:hAnsi="Times New Roman"/>
                <w:sz w:val="24"/>
                <w:szCs w:val="24"/>
              </w:rPr>
            </w:pPr>
            <w:proofErr w:type="spellStart"/>
            <w:r w:rsidRPr="00C50835">
              <w:rPr>
                <w:rFonts w:ascii="Times New Roman" w:hAnsi="Times New Roman"/>
                <w:sz w:val="24"/>
                <w:szCs w:val="24"/>
              </w:rPr>
              <w:t>Подгурний</w:t>
            </w:r>
            <w:proofErr w:type="spellEnd"/>
            <w:r w:rsidRPr="00C50835">
              <w:rPr>
                <w:rFonts w:ascii="Times New Roman" w:hAnsi="Times New Roman"/>
                <w:sz w:val="24"/>
                <w:szCs w:val="24"/>
              </w:rPr>
              <w:t xml:space="preserve"> </w:t>
            </w:r>
            <w:proofErr w:type="spellStart"/>
            <w:r w:rsidRPr="00C50835">
              <w:rPr>
                <w:rFonts w:ascii="Times New Roman" w:hAnsi="Times New Roman"/>
                <w:sz w:val="24"/>
                <w:szCs w:val="24"/>
              </w:rPr>
              <w:t>Давід</w:t>
            </w:r>
            <w:proofErr w:type="spellEnd"/>
          </w:p>
        </w:tc>
        <w:tc>
          <w:tcPr>
            <w:tcW w:w="2126" w:type="dxa"/>
          </w:tcPr>
          <w:p w:rsidR="00756C3E" w:rsidRPr="00C50835" w:rsidRDefault="001D501A" w:rsidP="00FE4481">
            <w:pPr>
              <w:spacing w:after="0" w:line="240" w:lineRule="auto"/>
              <w:jc w:val="both"/>
              <w:rPr>
                <w:rFonts w:ascii="Times New Roman" w:hAnsi="Times New Roman"/>
                <w:sz w:val="24"/>
                <w:szCs w:val="24"/>
              </w:rPr>
            </w:pPr>
            <w:r w:rsidRPr="00C50835">
              <w:rPr>
                <w:rFonts w:ascii="Times New Roman" w:hAnsi="Times New Roman"/>
                <w:sz w:val="24"/>
                <w:szCs w:val="24"/>
              </w:rPr>
              <w:t>Польська м</w:t>
            </w:r>
            <w:r>
              <w:rPr>
                <w:rFonts w:ascii="Times New Roman" w:hAnsi="Times New Roman"/>
                <w:sz w:val="24"/>
                <w:szCs w:val="24"/>
              </w:rPr>
              <w:t>ов</w:t>
            </w:r>
            <w:r w:rsidRPr="00C50835">
              <w:rPr>
                <w:rFonts w:ascii="Times New Roman" w:hAnsi="Times New Roman"/>
                <w:sz w:val="24"/>
                <w:szCs w:val="24"/>
              </w:rPr>
              <w:t>. та літ</w:t>
            </w:r>
            <w:r>
              <w:rPr>
                <w:rFonts w:ascii="Times New Roman" w:hAnsi="Times New Roman"/>
                <w:sz w:val="24"/>
                <w:szCs w:val="24"/>
              </w:rPr>
              <w:t>ература</w:t>
            </w:r>
          </w:p>
        </w:tc>
        <w:tc>
          <w:tcPr>
            <w:tcW w:w="850"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10</w:t>
            </w:r>
          </w:p>
        </w:tc>
        <w:tc>
          <w:tcPr>
            <w:tcW w:w="851"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І</w:t>
            </w:r>
          </w:p>
        </w:tc>
        <w:tc>
          <w:tcPr>
            <w:tcW w:w="2268" w:type="dxa"/>
          </w:tcPr>
          <w:p w:rsidR="00756C3E" w:rsidRPr="00C50835" w:rsidRDefault="00756C3E" w:rsidP="00FE4481">
            <w:pPr>
              <w:spacing w:after="0" w:line="240" w:lineRule="auto"/>
              <w:jc w:val="both"/>
              <w:rPr>
                <w:rFonts w:ascii="Times New Roman" w:hAnsi="Times New Roman"/>
                <w:sz w:val="24"/>
                <w:szCs w:val="24"/>
              </w:rPr>
            </w:pPr>
            <w:r w:rsidRPr="00C50835">
              <w:rPr>
                <w:rFonts w:ascii="Times New Roman" w:hAnsi="Times New Roman"/>
                <w:sz w:val="24"/>
                <w:szCs w:val="24"/>
              </w:rPr>
              <w:t>Меркур’єва А.Ф.</w:t>
            </w:r>
          </w:p>
        </w:tc>
      </w:tr>
      <w:tr w:rsidR="001D501A" w:rsidRPr="00C50835" w:rsidTr="001D501A">
        <w:trPr>
          <w:trHeight w:val="311"/>
        </w:trPr>
        <w:tc>
          <w:tcPr>
            <w:tcW w:w="567" w:type="dxa"/>
          </w:tcPr>
          <w:p w:rsidR="00756C3E" w:rsidRPr="00C50835" w:rsidRDefault="00756C3E" w:rsidP="00FE4481">
            <w:pPr>
              <w:spacing w:after="0" w:line="240" w:lineRule="auto"/>
              <w:jc w:val="center"/>
              <w:rPr>
                <w:rFonts w:ascii="Times New Roman" w:hAnsi="Times New Roman"/>
                <w:sz w:val="24"/>
                <w:szCs w:val="24"/>
              </w:rPr>
            </w:pPr>
            <w:r w:rsidRPr="00C50835">
              <w:rPr>
                <w:rFonts w:ascii="Times New Roman" w:hAnsi="Times New Roman"/>
                <w:sz w:val="24"/>
                <w:szCs w:val="24"/>
              </w:rPr>
              <w:t>14</w:t>
            </w:r>
          </w:p>
        </w:tc>
        <w:tc>
          <w:tcPr>
            <w:tcW w:w="2694" w:type="dxa"/>
          </w:tcPr>
          <w:p w:rsidR="00756C3E" w:rsidRPr="00C50835" w:rsidRDefault="00756C3E" w:rsidP="00FE4481">
            <w:pPr>
              <w:spacing w:after="0" w:line="240" w:lineRule="auto"/>
              <w:jc w:val="both"/>
              <w:rPr>
                <w:rFonts w:ascii="Times New Roman" w:hAnsi="Times New Roman"/>
                <w:sz w:val="24"/>
                <w:szCs w:val="24"/>
              </w:rPr>
            </w:pPr>
            <w:proofErr w:type="spellStart"/>
            <w:r w:rsidRPr="00C50835">
              <w:rPr>
                <w:rFonts w:ascii="Times New Roman" w:hAnsi="Times New Roman"/>
                <w:sz w:val="24"/>
                <w:szCs w:val="24"/>
              </w:rPr>
              <w:t>Проданюк</w:t>
            </w:r>
            <w:proofErr w:type="spellEnd"/>
            <w:r w:rsidRPr="00C50835">
              <w:rPr>
                <w:rFonts w:ascii="Times New Roman" w:hAnsi="Times New Roman"/>
                <w:sz w:val="24"/>
                <w:szCs w:val="24"/>
              </w:rPr>
              <w:t xml:space="preserve"> Андрій</w:t>
            </w:r>
          </w:p>
        </w:tc>
        <w:tc>
          <w:tcPr>
            <w:tcW w:w="2126" w:type="dxa"/>
          </w:tcPr>
          <w:p w:rsidR="00756C3E" w:rsidRPr="00C50835" w:rsidRDefault="00756C3E" w:rsidP="00FE4481">
            <w:pPr>
              <w:spacing w:after="0" w:line="240" w:lineRule="auto"/>
              <w:jc w:val="both"/>
              <w:rPr>
                <w:rFonts w:ascii="Times New Roman" w:hAnsi="Times New Roman"/>
                <w:sz w:val="24"/>
                <w:szCs w:val="24"/>
              </w:rPr>
            </w:pPr>
            <w:r w:rsidRPr="00C50835">
              <w:rPr>
                <w:rFonts w:ascii="Times New Roman" w:hAnsi="Times New Roman"/>
                <w:sz w:val="24"/>
                <w:szCs w:val="24"/>
              </w:rPr>
              <w:t>Польська м</w:t>
            </w:r>
            <w:r w:rsidR="00FE4481">
              <w:rPr>
                <w:rFonts w:ascii="Times New Roman" w:hAnsi="Times New Roman"/>
                <w:sz w:val="24"/>
                <w:szCs w:val="24"/>
              </w:rPr>
              <w:t>ов</w:t>
            </w:r>
            <w:r w:rsidRPr="00C50835">
              <w:rPr>
                <w:rFonts w:ascii="Times New Roman" w:hAnsi="Times New Roman"/>
                <w:sz w:val="24"/>
                <w:szCs w:val="24"/>
              </w:rPr>
              <w:t>. та літ</w:t>
            </w:r>
            <w:r w:rsidR="00FE4481">
              <w:rPr>
                <w:rFonts w:ascii="Times New Roman" w:hAnsi="Times New Roman"/>
                <w:sz w:val="24"/>
                <w:szCs w:val="24"/>
              </w:rPr>
              <w:t>ература</w:t>
            </w:r>
          </w:p>
        </w:tc>
        <w:tc>
          <w:tcPr>
            <w:tcW w:w="850"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11</w:t>
            </w:r>
          </w:p>
        </w:tc>
        <w:tc>
          <w:tcPr>
            <w:tcW w:w="851"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ІІ</w:t>
            </w:r>
          </w:p>
        </w:tc>
        <w:tc>
          <w:tcPr>
            <w:tcW w:w="2268" w:type="dxa"/>
          </w:tcPr>
          <w:p w:rsidR="00756C3E" w:rsidRPr="00C50835" w:rsidRDefault="00756C3E" w:rsidP="00FE4481">
            <w:pPr>
              <w:spacing w:after="0" w:line="240" w:lineRule="auto"/>
              <w:jc w:val="both"/>
              <w:rPr>
                <w:rFonts w:ascii="Times New Roman" w:hAnsi="Times New Roman"/>
                <w:sz w:val="24"/>
                <w:szCs w:val="24"/>
              </w:rPr>
            </w:pPr>
            <w:proofErr w:type="spellStart"/>
            <w:r w:rsidRPr="00C50835">
              <w:rPr>
                <w:rFonts w:ascii="Times New Roman" w:hAnsi="Times New Roman"/>
                <w:sz w:val="24"/>
                <w:szCs w:val="24"/>
              </w:rPr>
              <w:t>Миськова</w:t>
            </w:r>
            <w:proofErr w:type="spellEnd"/>
            <w:r w:rsidRPr="00C50835">
              <w:rPr>
                <w:rFonts w:ascii="Times New Roman" w:hAnsi="Times New Roman"/>
                <w:sz w:val="24"/>
                <w:szCs w:val="24"/>
              </w:rPr>
              <w:t xml:space="preserve"> Л.А.</w:t>
            </w:r>
          </w:p>
        </w:tc>
      </w:tr>
      <w:tr w:rsidR="001D501A" w:rsidRPr="00C50835" w:rsidTr="001D501A">
        <w:trPr>
          <w:trHeight w:val="533"/>
        </w:trPr>
        <w:tc>
          <w:tcPr>
            <w:tcW w:w="567" w:type="dxa"/>
          </w:tcPr>
          <w:p w:rsidR="00756C3E" w:rsidRPr="00C50835" w:rsidRDefault="00756C3E" w:rsidP="00FE4481">
            <w:pPr>
              <w:spacing w:after="0" w:line="240" w:lineRule="auto"/>
              <w:jc w:val="center"/>
              <w:rPr>
                <w:rFonts w:ascii="Times New Roman" w:hAnsi="Times New Roman"/>
                <w:sz w:val="24"/>
                <w:szCs w:val="24"/>
              </w:rPr>
            </w:pPr>
            <w:r w:rsidRPr="00C50835">
              <w:rPr>
                <w:rFonts w:ascii="Times New Roman" w:hAnsi="Times New Roman"/>
                <w:sz w:val="24"/>
                <w:szCs w:val="24"/>
              </w:rPr>
              <w:t>15</w:t>
            </w:r>
          </w:p>
        </w:tc>
        <w:tc>
          <w:tcPr>
            <w:tcW w:w="2694" w:type="dxa"/>
          </w:tcPr>
          <w:p w:rsidR="00756C3E" w:rsidRPr="00C50835" w:rsidRDefault="00756C3E" w:rsidP="00FE4481">
            <w:pPr>
              <w:spacing w:after="0" w:line="240" w:lineRule="auto"/>
              <w:jc w:val="both"/>
              <w:rPr>
                <w:rFonts w:ascii="Times New Roman" w:hAnsi="Times New Roman"/>
                <w:sz w:val="24"/>
                <w:szCs w:val="24"/>
              </w:rPr>
            </w:pPr>
            <w:proofErr w:type="spellStart"/>
            <w:r w:rsidRPr="00C50835">
              <w:rPr>
                <w:rFonts w:ascii="Times New Roman" w:hAnsi="Times New Roman"/>
                <w:sz w:val="24"/>
                <w:szCs w:val="24"/>
              </w:rPr>
              <w:t>Савліва</w:t>
            </w:r>
            <w:proofErr w:type="spellEnd"/>
            <w:r w:rsidRPr="00C50835">
              <w:rPr>
                <w:rFonts w:ascii="Times New Roman" w:hAnsi="Times New Roman"/>
                <w:sz w:val="24"/>
                <w:szCs w:val="24"/>
              </w:rPr>
              <w:t xml:space="preserve"> Ірина</w:t>
            </w:r>
          </w:p>
        </w:tc>
        <w:tc>
          <w:tcPr>
            <w:tcW w:w="2126" w:type="dxa"/>
          </w:tcPr>
          <w:p w:rsidR="00756C3E" w:rsidRPr="00C50835" w:rsidRDefault="00FE4481" w:rsidP="00FE4481">
            <w:pPr>
              <w:spacing w:after="0" w:line="240" w:lineRule="auto"/>
              <w:jc w:val="both"/>
              <w:rPr>
                <w:rFonts w:ascii="Times New Roman" w:hAnsi="Times New Roman"/>
                <w:sz w:val="24"/>
                <w:szCs w:val="24"/>
              </w:rPr>
            </w:pPr>
            <w:r>
              <w:rPr>
                <w:rFonts w:ascii="Times New Roman" w:hAnsi="Times New Roman"/>
                <w:sz w:val="24"/>
                <w:szCs w:val="24"/>
              </w:rPr>
              <w:t>Польська мов</w:t>
            </w:r>
            <w:r w:rsidR="00756C3E" w:rsidRPr="00C50835">
              <w:rPr>
                <w:rFonts w:ascii="Times New Roman" w:hAnsi="Times New Roman"/>
                <w:sz w:val="24"/>
                <w:szCs w:val="24"/>
              </w:rPr>
              <w:t>. та літ</w:t>
            </w:r>
            <w:r w:rsidR="00756C3E">
              <w:rPr>
                <w:rFonts w:ascii="Times New Roman" w:hAnsi="Times New Roman"/>
                <w:sz w:val="24"/>
                <w:szCs w:val="24"/>
              </w:rPr>
              <w:t>ерат</w:t>
            </w:r>
            <w:r>
              <w:rPr>
                <w:rFonts w:ascii="Times New Roman" w:hAnsi="Times New Roman"/>
                <w:sz w:val="24"/>
                <w:szCs w:val="24"/>
              </w:rPr>
              <w:t>ура</w:t>
            </w:r>
          </w:p>
        </w:tc>
        <w:tc>
          <w:tcPr>
            <w:tcW w:w="850"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11</w:t>
            </w:r>
          </w:p>
        </w:tc>
        <w:tc>
          <w:tcPr>
            <w:tcW w:w="851"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І</w:t>
            </w:r>
          </w:p>
        </w:tc>
        <w:tc>
          <w:tcPr>
            <w:tcW w:w="2268" w:type="dxa"/>
          </w:tcPr>
          <w:p w:rsidR="00756C3E" w:rsidRPr="00C50835" w:rsidRDefault="00756C3E" w:rsidP="00FE4481">
            <w:pPr>
              <w:spacing w:after="0" w:line="240" w:lineRule="auto"/>
              <w:jc w:val="both"/>
              <w:rPr>
                <w:rFonts w:ascii="Times New Roman" w:hAnsi="Times New Roman"/>
                <w:sz w:val="24"/>
                <w:szCs w:val="24"/>
              </w:rPr>
            </w:pPr>
            <w:proofErr w:type="spellStart"/>
            <w:r w:rsidRPr="00C50835">
              <w:rPr>
                <w:rFonts w:ascii="Times New Roman" w:hAnsi="Times New Roman"/>
                <w:sz w:val="24"/>
                <w:szCs w:val="24"/>
              </w:rPr>
              <w:t>Миськова</w:t>
            </w:r>
            <w:proofErr w:type="spellEnd"/>
            <w:r w:rsidRPr="00C50835">
              <w:rPr>
                <w:rFonts w:ascii="Times New Roman" w:hAnsi="Times New Roman"/>
                <w:sz w:val="24"/>
                <w:szCs w:val="24"/>
              </w:rPr>
              <w:t xml:space="preserve"> Л.А.</w:t>
            </w:r>
          </w:p>
        </w:tc>
      </w:tr>
      <w:tr w:rsidR="001D501A" w:rsidRPr="00C50835" w:rsidTr="001D501A">
        <w:trPr>
          <w:trHeight w:val="311"/>
        </w:trPr>
        <w:tc>
          <w:tcPr>
            <w:tcW w:w="567" w:type="dxa"/>
          </w:tcPr>
          <w:p w:rsidR="00756C3E" w:rsidRPr="00C50835" w:rsidRDefault="00756C3E" w:rsidP="00FE4481">
            <w:pPr>
              <w:spacing w:after="0" w:line="240" w:lineRule="auto"/>
              <w:jc w:val="center"/>
              <w:rPr>
                <w:rFonts w:ascii="Times New Roman" w:hAnsi="Times New Roman"/>
                <w:sz w:val="24"/>
                <w:szCs w:val="24"/>
              </w:rPr>
            </w:pPr>
            <w:r w:rsidRPr="00C50835">
              <w:rPr>
                <w:rFonts w:ascii="Times New Roman" w:hAnsi="Times New Roman"/>
                <w:sz w:val="24"/>
                <w:szCs w:val="24"/>
              </w:rPr>
              <w:t>16</w:t>
            </w:r>
          </w:p>
        </w:tc>
        <w:tc>
          <w:tcPr>
            <w:tcW w:w="2694" w:type="dxa"/>
          </w:tcPr>
          <w:p w:rsidR="00756C3E" w:rsidRPr="00C50835" w:rsidRDefault="00756C3E" w:rsidP="00FE4481">
            <w:pPr>
              <w:spacing w:after="0" w:line="240" w:lineRule="auto"/>
              <w:jc w:val="both"/>
              <w:rPr>
                <w:rFonts w:ascii="Times New Roman" w:hAnsi="Times New Roman"/>
                <w:sz w:val="24"/>
                <w:szCs w:val="24"/>
              </w:rPr>
            </w:pPr>
            <w:proofErr w:type="spellStart"/>
            <w:r w:rsidRPr="00C50835">
              <w:rPr>
                <w:rFonts w:ascii="Times New Roman" w:hAnsi="Times New Roman"/>
                <w:sz w:val="24"/>
                <w:szCs w:val="24"/>
              </w:rPr>
              <w:t>Тищук</w:t>
            </w:r>
            <w:proofErr w:type="spellEnd"/>
            <w:r w:rsidRPr="00C50835">
              <w:rPr>
                <w:rFonts w:ascii="Times New Roman" w:hAnsi="Times New Roman"/>
                <w:sz w:val="24"/>
                <w:szCs w:val="24"/>
              </w:rPr>
              <w:t xml:space="preserve"> Ілля</w:t>
            </w:r>
          </w:p>
        </w:tc>
        <w:tc>
          <w:tcPr>
            <w:tcW w:w="2126" w:type="dxa"/>
          </w:tcPr>
          <w:p w:rsidR="00756C3E" w:rsidRPr="00C50835" w:rsidRDefault="00756C3E" w:rsidP="00FE4481">
            <w:pPr>
              <w:spacing w:after="0" w:line="240" w:lineRule="auto"/>
              <w:jc w:val="both"/>
              <w:rPr>
                <w:rFonts w:ascii="Times New Roman" w:hAnsi="Times New Roman"/>
                <w:sz w:val="24"/>
                <w:szCs w:val="24"/>
              </w:rPr>
            </w:pPr>
            <w:r w:rsidRPr="00C50835">
              <w:rPr>
                <w:rFonts w:ascii="Times New Roman" w:hAnsi="Times New Roman"/>
                <w:sz w:val="24"/>
                <w:szCs w:val="24"/>
              </w:rPr>
              <w:t>Біологія</w:t>
            </w:r>
          </w:p>
        </w:tc>
        <w:tc>
          <w:tcPr>
            <w:tcW w:w="850"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8-А</w:t>
            </w:r>
          </w:p>
        </w:tc>
        <w:tc>
          <w:tcPr>
            <w:tcW w:w="851"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ІІІ</w:t>
            </w:r>
          </w:p>
        </w:tc>
        <w:tc>
          <w:tcPr>
            <w:tcW w:w="2268" w:type="dxa"/>
          </w:tcPr>
          <w:p w:rsidR="00756C3E" w:rsidRPr="00C50835" w:rsidRDefault="00756C3E" w:rsidP="00FE4481">
            <w:pPr>
              <w:spacing w:after="0" w:line="240" w:lineRule="auto"/>
              <w:rPr>
                <w:rFonts w:ascii="Times New Roman" w:hAnsi="Times New Roman"/>
                <w:sz w:val="24"/>
                <w:szCs w:val="24"/>
              </w:rPr>
            </w:pPr>
            <w:r w:rsidRPr="00C50835">
              <w:rPr>
                <w:rFonts w:ascii="Times New Roman" w:hAnsi="Times New Roman"/>
                <w:sz w:val="24"/>
                <w:szCs w:val="24"/>
              </w:rPr>
              <w:t xml:space="preserve">Хвостач А. М. </w:t>
            </w:r>
          </w:p>
        </w:tc>
      </w:tr>
      <w:tr w:rsidR="001D501A" w:rsidRPr="00C50835" w:rsidTr="001D501A">
        <w:trPr>
          <w:trHeight w:val="311"/>
        </w:trPr>
        <w:tc>
          <w:tcPr>
            <w:tcW w:w="567" w:type="dxa"/>
          </w:tcPr>
          <w:p w:rsidR="00756C3E" w:rsidRPr="00C50835" w:rsidRDefault="00756C3E" w:rsidP="00FE4481">
            <w:pPr>
              <w:spacing w:after="0" w:line="240" w:lineRule="auto"/>
              <w:jc w:val="center"/>
              <w:rPr>
                <w:rFonts w:ascii="Times New Roman" w:hAnsi="Times New Roman"/>
                <w:sz w:val="24"/>
                <w:szCs w:val="24"/>
              </w:rPr>
            </w:pPr>
            <w:r w:rsidRPr="00C50835">
              <w:rPr>
                <w:rFonts w:ascii="Times New Roman" w:hAnsi="Times New Roman"/>
                <w:sz w:val="24"/>
                <w:szCs w:val="24"/>
              </w:rPr>
              <w:t>17</w:t>
            </w:r>
          </w:p>
        </w:tc>
        <w:tc>
          <w:tcPr>
            <w:tcW w:w="2694" w:type="dxa"/>
          </w:tcPr>
          <w:p w:rsidR="00756C3E" w:rsidRPr="00C50835" w:rsidRDefault="00756C3E" w:rsidP="00FE4481">
            <w:pPr>
              <w:spacing w:after="0" w:line="240" w:lineRule="auto"/>
              <w:jc w:val="both"/>
              <w:rPr>
                <w:rFonts w:ascii="Times New Roman" w:hAnsi="Times New Roman"/>
                <w:sz w:val="24"/>
                <w:szCs w:val="24"/>
              </w:rPr>
            </w:pPr>
            <w:proofErr w:type="spellStart"/>
            <w:r w:rsidRPr="00C50835">
              <w:rPr>
                <w:rFonts w:ascii="Times New Roman" w:hAnsi="Times New Roman"/>
                <w:sz w:val="24"/>
                <w:szCs w:val="24"/>
              </w:rPr>
              <w:t>Басіста</w:t>
            </w:r>
            <w:proofErr w:type="spellEnd"/>
            <w:r w:rsidRPr="00C50835">
              <w:rPr>
                <w:rFonts w:ascii="Times New Roman" w:hAnsi="Times New Roman"/>
                <w:sz w:val="24"/>
                <w:szCs w:val="24"/>
              </w:rPr>
              <w:t xml:space="preserve"> Вікторія</w:t>
            </w:r>
          </w:p>
        </w:tc>
        <w:tc>
          <w:tcPr>
            <w:tcW w:w="2126" w:type="dxa"/>
          </w:tcPr>
          <w:p w:rsidR="00756C3E" w:rsidRPr="00C50835" w:rsidRDefault="00756C3E" w:rsidP="00FE4481">
            <w:pPr>
              <w:spacing w:after="0" w:line="240" w:lineRule="auto"/>
              <w:jc w:val="both"/>
              <w:rPr>
                <w:rFonts w:ascii="Times New Roman" w:hAnsi="Times New Roman"/>
                <w:sz w:val="24"/>
                <w:szCs w:val="24"/>
              </w:rPr>
            </w:pPr>
            <w:r w:rsidRPr="00C50835">
              <w:rPr>
                <w:rFonts w:ascii="Times New Roman" w:hAnsi="Times New Roman"/>
                <w:sz w:val="24"/>
                <w:szCs w:val="24"/>
              </w:rPr>
              <w:t>Біологія</w:t>
            </w:r>
          </w:p>
        </w:tc>
        <w:tc>
          <w:tcPr>
            <w:tcW w:w="850"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9-А</w:t>
            </w:r>
          </w:p>
        </w:tc>
        <w:tc>
          <w:tcPr>
            <w:tcW w:w="851"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ІІ</w:t>
            </w:r>
          </w:p>
        </w:tc>
        <w:tc>
          <w:tcPr>
            <w:tcW w:w="2268" w:type="dxa"/>
          </w:tcPr>
          <w:p w:rsidR="00756C3E" w:rsidRPr="00C50835" w:rsidRDefault="00756C3E" w:rsidP="00FE4481">
            <w:pPr>
              <w:spacing w:after="0" w:line="240" w:lineRule="auto"/>
              <w:rPr>
                <w:rFonts w:ascii="Times New Roman" w:hAnsi="Times New Roman"/>
                <w:sz w:val="24"/>
                <w:szCs w:val="24"/>
              </w:rPr>
            </w:pPr>
            <w:r w:rsidRPr="00C50835">
              <w:rPr>
                <w:rFonts w:ascii="Times New Roman" w:hAnsi="Times New Roman"/>
                <w:sz w:val="24"/>
                <w:szCs w:val="24"/>
              </w:rPr>
              <w:t>Ставнійчук А. О.</w:t>
            </w:r>
          </w:p>
        </w:tc>
      </w:tr>
      <w:tr w:rsidR="001D501A" w:rsidRPr="00C50835" w:rsidTr="001D501A">
        <w:trPr>
          <w:trHeight w:val="311"/>
        </w:trPr>
        <w:tc>
          <w:tcPr>
            <w:tcW w:w="567" w:type="dxa"/>
          </w:tcPr>
          <w:p w:rsidR="00756C3E" w:rsidRPr="00C50835" w:rsidRDefault="00756C3E" w:rsidP="00FE4481">
            <w:pPr>
              <w:spacing w:after="0" w:line="240" w:lineRule="auto"/>
              <w:jc w:val="center"/>
              <w:rPr>
                <w:rFonts w:ascii="Times New Roman" w:hAnsi="Times New Roman"/>
                <w:sz w:val="24"/>
                <w:szCs w:val="24"/>
              </w:rPr>
            </w:pPr>
            <w:r w:rsidRPr="00C50835">
              <w:rPr>
                <w:rFonts w:ascii="Times New Roman" w:hAnsi="Times New Roman"/>
                <w:sz w:val="24"/>
                <w:szCs w:val="24"/>
              </w:rPr>
              <w:t>18</w:t>
            </w:r>
          </w:p>
        </w:tc>
        <w:tc>
          <w:tcPr>
            <w:tcW w:w="2694" w:type="dxa"/>
          </w:tcPr>
          <w:p w:rsidR="00756C3E" w:rsidRPr="00C50835" w:rsidRDefault="00756C3E" w:rsidP="00FE4481">
            <w:pPr>
              <w:tabs>
                <w:tab w:val="left" w:pos="4270"/>
              </w:tabs>
              <w:spacing w:after="0" w:line="240" w:lineRule="auto"/>
              <w:jc w:val="both"/>
              <w:rPr>
                <w:rFonts w:ascii="Times New Roman" w:hAnsi="Times New Roman"/>
                <w:sz w:val="24"/>
                <w:szCs w:val="24"/>
              </w:rPr>
            </w:pPr>
            <w:proofErr w:type="spellStart"/>
            <w:r w:rsidRPr="00C50835">
              <w:rPr>
                <w:rFonts w:ascii="Times New Roman" w:hAnsi="Times New Roman"/>
                <w:sz w:val="24"/>
                <w:szCs w:val="24"/>
              </w:rPr>
              <w:t>Рибчук</w:t>
            </w:r>
            <w:proofErr w:type="spellEnd"/>
            <w:r w:rsidRPr="00C50835">
              <w:rPr>
                <w:rFonts w:ascii="Times New Roman" w:hAnsi="Times New Roman"/>
                <w:sz w:val="24"/>
                <w:szCs w:val="24"/>
              </w:rPr>
              <w:t xml:space="preserve"> Дар</w:t>
            </w:r>
            <w:r w:rsidRPr="00C50835">
              <w:rPr>
                <w:rFonts w:ascii="Times New Roman" w:hAnsi="Times New Roman"/>
                <w:sz w:val="24"/>
                <w:szCs w:val="24"/>
                <w:lang w:val="en-US"/>
              </w:rPr>
              <w:t>’я</w:t>
            </w:r>
            <w:r w:rsidRPr="00C50835">
              <w:rPr>
                <w:rFonts w:ascii="Times New Roman" w:hAnsi="Times New Roman"/>
                <w:sz w:val="24"/>
                <w:szCs w:val="24"/>
              </w:rPr>
              <w:t xml:space="preserve"> </w:t>
            </w:r>
          </w:p>
        </w:tc>
        <w:tc>
          <w:tcPr>
            <w:tcW w:w="2126" w:type="dxa"/>
          </w:tcPr>
          <w:p w:rsidR="00756C3E" w:rsidRPr="00C50835" w:rsidRDefault="00756C3E" w:rsidP="00FE4481">
            <w:pPr>
              <w:spacing w:after="0" w:line="240" w:lineRule="auto"/>
              <w:jc w:val="both"/>
              <w:rPr>
                <w:rFonts w:ascii="Times New Roman" w:hAnsi="Times New Roman"/>
                <w:sz w:val="24"/>
                <w:szCs w:val="24"/>
              </w:rPr>
            </w:pPr>
            <w:r w:rsidRPr="00C50835">
              <w:rPr>
                <w:rFonts w:ascii="Times New Roman" w:hAnsi="Times New Roman"/>
                <w:sz w:val="24"/>
                <w:szCs w:val="24"/>
              </w:rPr>
              <w:t>Хімія</w:t>
            </w:r>
          </w:p>
        </w:tc>
        <w:tc>
          <w:tcPr>
            <w:tcW w:w="850"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7-Б</w:t>
            </w:r>
          </w:p>
        </w:tc>
        <w:tc>
          <w:tcPr>
            <w:tcW w:w="851"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ІІІ</w:t>
            </w:r>
          </w:p>
        </w:tc>
        <w:tc>
          <w:tcPr>
            <w:tcW w:w="2268" w:type="dxa"/>
          </w:tcPr>
          <w:p w:rsidR="00756C3E" w:rsidRPr="00C50835" w:rsidRDefault="00756C3E" w:rsidP="00FE4481">
            <w:pPr>
              <w:tabs>
                <w:tab w:val="left" w:pos="4270"/>
              </w:tabs>
              <w:spacing w:after="0" w:line="240" w:lineRule="auto"/>
              <w:rPr>
                <w:rFonts w:ascii="Times New Roman" w:hAnsi="Times New Roman"/>
                <w:sz w:val="24"/>
                <w:szCs w:val="24"/>
              </w:rPr>
            </w:pPr>
            <w:r w:rsidRPr="00C50835">
              <w:rPr>
                <w:rFonts w:ascii="Times New Roman" w:hAnsi="Times New Roman"/>
                <w:sz w:val="24"/>
                <w:szCs w:val="24"/>
              </w:rPr>
              <w:t>Ставнійчук А. О.</w:t>
            </w:r>
          </w:p>
        </w:tc>
      </w:tr>
      <w:tr w:rsidR="001D501A" w:rsidRPr="00C50835" w:rsidTr="001D501A">
        <w:trPr>
          <w:trHeight w:val="311"/>
        </w:trPr>
        <w:tc>
          <w:tcPr>
            <w:tcW w:w="567" w:type="dxa"/>
          </w:tcPr>
          <w:p w:rsidR="00756C3E" w:rsidRPr="00C50835" w:rsidRDefault="00756C3E" w:rsidP="00FE4481">
            <w:pPr>
              <w:spacing w:after="0" w:line="240" w:lineRule="auto"/>
              <w:jc w:val="center"/>
              <w:rPr>
                <w:rFonts w:ascii="Times New Roman" w:hAnsi="Times New Roman"/>
                <w:sz w:val="24"/>
                <w:szCs w:val="24"/>
              </w:rPr>
            </w:pPr>
            <w:r w:rsidRPr="00C50835">
              <w:rPr>
                <w:rFonts w:ascii="Times New Roman" w:hAnsi="Times New Roman"/>
                <w:sz w:val="24"/>
                <w:szCs w:val="24"/>
              </w:rPr>
              <w:t>19</w:t>
            </w:r>
          </w:p>
        </w:tc>
        <w:tc>
          <w:tcPr>
            <w:tcW w:w="2694" w:type="dxa"/>
          </w:tcPr>
          <w:p w:rsidR="00756C3E" w:rsidRPr="00C50835" w:rsidRDefault="00756C3E" w:rsidP="00FE4481">
            <w:pPr>
              <w:tabs>
                <w:tab w:val="left" w:pos="4270"/>
              </w:tabs>
              <w:spacing w:after="0" w:line="240" w:lineRule="auto"/>
              <w:rPr>
                <w:rFonts w:ascii="Times New Roman" w:hAnsi="Times New Roman"/>
                <w:sz w:val="24"/>
                <w:szCs w:val="24"/>
              </w:rPr>
            </w:pPr>
            <w:proofErr w:type="spellStart"/>
            <w:r w:rsidRPr="00C50835">
              <w:rPr>
                <w:rFonts w:ascii="Times New Roman" w:hAnsi="Times New Roman"/>
                <w:sz w:val="24"/>
                <w:szCs w:val="24"/>
              </w:rPr>
              <w:t>Зеленько</w:t>
            </w:r>
            <w:proofErr w:type="spellEnd"/>
            <w:r w:rsidRPr="00C50835">
              <w:rPr>
                <w:rFonts w:ascii="Times New Roman" w:hAnsi="Times New Roman"/>
                <w:sz w:val="24"/>
                <w:szCs w:val="24"/>
              </w:rPr>
              <w:t xml:space="preserve"> Марія </w:t>
            </w:r>
          </w:p>
        </w:tc>
        <w:tc>
          <w:tcPr>
            <w:tcW w:w="2126" w:type="dxa"/>
          </w:tcPr>
          <w:p w:rsidR="00756C3E" w:rsidRPr="00C50835" w:rsidRDefault="00756C3E" w:rsidP="00FE4481">
            <w:pPr>
              <w:spacing w:after="0" w:line="240" w:lineRule="auto"/>
              <w:jc w:val="both"/>
              <w:rPr>
                <w:rFonts w:ascii="Times New Roman" w:hAnsi="Times New Roman"/>
                <w:sz w:val="24"/>
                <w:szCs w:val="24"/>
              </w:rPr>
            </w:pPr>
            <w:r w:rsidRPr="00C50835">
              <w:rPr>
                <w:rFonts w:ascii="Times New Roman" w:hAnsi="Times New Roman"/>
                <w:sz w:val="24"/>
                <w:szCs w:val="24"/>
              </w:rPr>
              <w:t>Хімія</w:t>
            </w:r>
          </w:p>
        </w:tc>
        <w:tc>
          <w:tcPr>
            <w:tcW w:w="850"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7-А</w:t>
            </w:r>
          </w:p>
        </w:tc>
        <w:tc>
          <w:tcPr>
            <w:tcW w:w="851"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ІІ</w:t>
            </w:r>
          </w:p>
        </w:tc>
        <w:tc>
          <w:tcPr>
            <w:tcW w:w="2268" w:type="dxa"/>
          </w:tcPr>
          <w:p w:rsidR="00756C3E" w:rsidRPr="00C50835" w:rsidRDefault="00756C3E" w:rsidP="00FE4481">
            <w:pPr>
              <w:tabs>
                <w:tab w:val="left" w:pos="4270"/>
              </w:tabs>
              <w:spacing w:after="0" w:line="240" w:lineRule="auto"/>
              <w:rPr>
                <w:rFonts w:ascii="Times New Roman" w:hAnsi="Times New Roman"/>
                <w:sz w:val="24"/>
                <w:szCs w:val="24"/>
              </w:rPr>
            </w:pPr>
            <w:r w:rsidRPr="00C50835">
              <w:rPr>
                <w:rFonts w:ascii="Times New Roman" w:hAnsi="Times New Roman"/>
                <w:sz w:val="24"/>
                <w:szCs w:val="24"/>
              </w:rPr>
              <w:t>Ставнійчук А. О.</w:t>
            </w:r>
          </w:p>
        </w:tc>
      </w:tr>
      <w:tr w:rsidR="001D501A" w:rsidRPr="00C50835" w:rsidTr="001D501A">
        <w:trPr>
          <w:trHeight w:val="311"/>
        </w:trPr>
        <w:tc>
          <w:tcPr>
            <w:tcW w:w="567" w:type="dxa"/>
          </w:tcPr>
          <w:p w:rsidR="00756C3E" w:rsidRPr="00C50835" w:rsidRDefault="00756C3E" w:rsidP="00FE4481">
            <w:pPr>
              <w:spacing w:after="0" w:line="240" w:lineRule="auto"/>
              <w:jc w:val="center"/>
              <w:rPr>
                <w:rFonts w:ascii="Times New Roman" w:hAnsi="Times New Roman"/>
                <w:sz w:val="24"/>
                <w:szCs w:val="24"/>
              </w:rPr>
            </w:pPr>
            <w:r w:rsidRPr="00C50835">
              <w:rPr>
                <w:rFonts w:ascii="Times New Roman" w:hAnsi="Times New Roman"/>
                <w:sz w:val="24"/>
                <w:szCs w:val="24"/>
              </w:rPr>
              <w:t>20</w:t>
            </w:r>
          </w:p>
        </w:tc>
        <w:tc>
          <w:tcPr>
            <w:tcW w:w="2694" w:type="dxa"/>
          </w:tcPr>
          <w:p w:rsidR="00756C3E" w:rsidRPr="00C50835" w:rsidRDefault="00756C3E" w:rsidP="00FE4481">
            <w:pPr>
              <w:tabs>
                <w:tab w:val="left" w:pos="4270"/>
              </w:tabs>
              <w:spacing w:after="0" w:line="240" w:lineRule="auto"/>
              <w:rPr>
                <w:rFonts w:ascii="Times New Roman" w:hAnsi="Times New Roman"/>
                <w:sz w:val="24"/>
                <w:szCs w:val="24"/>
              </w:rPr>
            </w:pPr>
            <w:r w:rsidRPr="00C50835">
              <w:rPr>
                <w:rFonts w:ascii="Times New Roman" w:hAnsi="Times New Roman"/>
                <w:sz w:val="24"/>
                <w:szCs w:val="24"/>
              </w:rPr>
              <w:t xml:space="preserve">Слободян Олег </w:t>
            </w:r>
          </w:p>
        </w:tc>
        <w:tc>
          <w:tcPr>
            <w:tcW w:w="2126" w:type="dxa"/>
          </w:tcPr>
          <w:p w:rsidR="00756C3E" w:rsidRPr="00C50835" w:rsidRDefault="00756C3E" w:rsidP="00FE4481">
            <w:pPr>
              <w:spacing w:after="0" w:line="240" w:lineRule="auto"/>
              <w:jc w:val="both"/>
              <w:rPr>
                <w:rFonts w:ascii="Times New Roman" w:hAnsi="Times New Roman"/>
                <w:sz w:val="24"/>
                <w:szCs w:val="24"/>
              </w:rPr>
            </w:pPr>
            <w:r w:rsidRPr="00C50835">
              <w:rPr>
                <w:rFonts w:ascii="Times New Roman" w:hAnsi="Times New Roman"/>
                <w:sz w:val="24"/>
                <w:szCs w:val="24"/>
              </w:rPr>
              <w:t>Хімія</w:t>
            </w:r>
          </w:p>
        </w:tc>
        <w:tc>
          <w:tcPr>
            <w:tcW w:w="850"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8-А</w:t>
            </w:r>
          </w:p>
        </w:tc>
        <w:tc>
          <w:tcPr>
            <w:tcW w:w="851"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ІІ</w:t>
            </w:r>
          </w:p>
        </w:tc>
        <w:tc>
          <w:tcPr>
            <w:tcW w:w="2268" w:type="dxa"/>
          </w:tcPr>
          <w:p w:rsidR="00756C3E" w:rsidRPr="00C50835" w:rsidRDefault="00756C3E" w:rsidP="00FE4481">
            <w:pPr>
              <w:tabs>
                <w:tab w:val="left" w:pos="4270"/>
              </w:tabs>
              <w:spacing w:after="0" w:line="240" w:lineRule="auto"/>
              <w:rPr>
                <w:rFonts w:ascii="Times New Roman" w:hAnsi="Times New Roman"/>
                <w:sz w:val="24"/>
                <w:szCs w:val="24"/>
              </w:rPr>
            </w:pPr>
            <w:r w:rsidRPr="00C50835">
              <w:rPr>
                <w:rFonts w:ascii="Times New Roman" w:hAnsi="Times New Roman"/>
                <w:sz w:val="24"/>
                <w:szCs w:val="24"/>
              </w:rPr>
              <w:t>Ставнійчук А. О.</w:t>
            </w:r>
          </w:p>
        </w:tc>
      </w:tr>
      <w:tr w:rsidR="001D501A" w:rsidRPr="00C50835" w:rsidTr="001D501A">
        <w:trPr>
          <w:trHeight w:val="283"/>
        </w:trPr>
        <w:tc>
          <w:tcPr>
            <w:tcW w:w="567" w:type="dxa"/>
          </w:tcPr>
          <w:p w:rsidR="00756C3E" w:rsidRPr="00C50835" w:rsidRDefault="00756C3E" w:rsidP="00FE4481">
            <w:pPr>
              <w:spacing w:after="0" w:line="240" w:lineRule="auto"/>
              <w:jc w:val="center"/>
              <w:rPr>
                <w:rFonts w:ascii="Times New Roman" w:hAnsi="Times New Roman"/>
                <w:sz w:val="24"/>
                <w:szCs w:val="24"/>
              </w:rPr>
            </w:pPr>
            <w:r w:rsidRPr="00C50835">
              <w:rPr>
                <w:rFonts w:ascii="Times New Roman" w:hAnsi="Times New Roman"/>
                <w:sz w:val="24"/>
                <w:szCs w:val="24"/>
              </w:rPr>
              <w:t>21</w:t>
            </w:r>
          </w:p>
        </w:tc>
        <w:tc>
          <w:tcPr>
            <w:tcW w:w="2694" w:type="dxa"/>
          </w:tcPr>
          <w:p w:rsidR="00756C3E" w:rsidRPr="00C50835" w:rsidRDefault="00756C3E" w:rsidP="00FE4481">
            <w:pPr>
              <w:spacing w:after="0" w:line="240" w:lineRule="auto"/>
              <w:jc w:val="both"/>
              <w:rPr>
                <w:rFonts w:ascii="Times New Roman" w:hAnsi="Times New Roman"/>
                <w:sz w:val="24"/>
                <w:szCs w:val="24"/>
              </w:rPr>
            </w:pPr>
            <w:r w:rsidRPr="00C50835">
              <w:rPr>
                <w:rFonts w:ascii="Times New Roman" w:hAnsi="Times New Roman"/>
                <w:sz w:val="24"/>
                <w:szCs w:val="24"/>
              </w:rPr>
              <w:t>Михайлова Олександра</w:t>
            </w:r>
          </w:p>
        </w:tc>
        <w:tc>
          <w:tcPr>
            <w:tcW w:w="2126" w:type="dxa"/>
          </w:tcPr>
          <w:p w:rsidR="00756C3E" w:rsidRPr="00C50835" w:rsidRDefault="00756C3E" w:rsidP="00FE4481">
            <w:pPr>
              <w:spacing w:after="0" w:line="240" w:lineRule="auto"/>
              <w:jc w:val="both"/>
              <w:rPr>
                <w:rFonts w:ascii="Times New Roman" w:hAnsi="Times New Roman"/>
                <w:sz w:val="24"/>
                <w:szCs w:val="24"/>
              </w:rPr>
            </w:pPr>
            <w:r w:rsidRPr="00C50835">
              <w:rPr>
                <w:rFonts w:ascii="Times New Roman" w:hAnsi="Times New Roman"/>
                <w:sz w:val="24"/>
                <w:szCs w:val="24"/>
              </w:rPr>
              <w:t>Хімія</w:t>
            </w:r>
          </w:p>
        </w:tc>
        <w:tc>
          <w:tcPr>
            <w:tcW w:w="850"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9-А</w:t>
            </w:r>
          </w:p>
        </w:tc>
        <w:tc>
          <w:tcPr>
            <w:tcW w:w="851"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ІІ</w:t>
            </w:r>
          </w:p>
        </w:tc>
        <w:tc>
          <w:tcPr>
            <w:tcW w:w="2268" w:type="dxa"/>
          </w:tcPr>
          <w:p w:rsidR="00756C3E" w:rsidRPr="00C50835" w:rsidRDefault="00756C3E" w:rsidP="00FE4481">
            <w:pPr>
              <w:tabs>
                <w:tab w:val="left" w:pos="4270"/>
              </w:tabs>
              <w:spacing w:after="0" w:line="240" w:lineRule="auto"/>
              <w:rPr>
                <w:rFonts w:ascii="Times New Roman" w:hAnsi="Times New Roman"/>
                <w:sz w:val="24"/>
                <w:szCs w:val="24"/>
              </w:rPr>
            </w:pPr>
            <w:r w:rsidRPr="00C50835">
              <w:rPr>
                <w:rFonts w:ascii="Times New Roman" w:hAnsi="Times New Roman"/>
                <w:sz w:val="24"/>
                <w:szCs w:val="24"/>
              </w:rPr>
              <w:t>Ставнійчук А. О.</w:t>
            </w:r>
          </w:p>
        </w:tc>
      </w:tr>
      <w:tr w:rsidR="001D501A" w:rsidRPr="00C50835" w:rsidTr="001D501A">
        <w:trPr>
          <w:trHeight w:val="311"/>
        </w:trPr>
        <w:tc>
          <w:tcPr>
            <w:tcW w:w="567" w:type="dxa"/>
          </w:tcPr>
          <w:p w:rsidR="00756C3E" w:rsidRPr="00C50835" w:rsidRDefault="00756C3E" w:rsidP="00FE4481">
            <w:pPr>
              <w:spacing w:after="0" w:line="240" w:lineRule="auto"/>
              <w:jc w:val="center"/>
              <w:rPr>
                <w:rFonts w:ascii="Times New Roman" w:hAnsi="Times New Roman"/>
                <w:sz w:val="24"/>
                <w:szCs w:val="24"/>
              </w:rPr>
            </w:pPr>
            <w:r w:rsidRPr="00C50835">
              <w:rPr>
                <w:rFonts w:ascii="Times New Roman" w:hAnsi="Times New Roman"/>
                <w:sz w:val="24"/>
                <w:szCs w:val="24"/>
              </w:rPr>
              <w:t>22</w:t>
            </w:r>
          </w:p>
        </w:tc>
        <w:tc>
          <w:tcPr>
            <w:tcW w:w="2694" w:type="dxa"/>
          </w:tcPr>
          <w:p w:rsidR="00756C3E" w:rsidRPr="00C50835" w:rsidRDefault="00756C3E" w:rsidP="00FE4481">
            <w:pPr>
              <w:tabs>
                <w:tab w:val="left" w:pos="4270"/>
              </w:tabs>
              <w:spacing w:after="0" w:line="240" w:lineRule="auto"/>
              <w:rPr>
                <w:rFonts w:ascii="Times New Roman" w:hAnsi="Times New Roman"/>
                <w:sz w:val="24"/>
                <w:szCs w:val="24"/>
              </w:rPr>
            </w:pPr>
            <w:proofErr w:type="spellStart"/>
            <w:r w:rsidRPr="00C50835">
              <w:rPr>
                <w:rFonts w:ascii="Times New Roman" w:hAnsi="Times New Roman"/>
                <w:sz w:val="24"/>
                <w:szCs w:val="24"/>
              </w:rPr>
              <w:t>Цимбалюк</w:t>
            </w:r>
            <w:proofErr w:type="spellEnd"/>
            <w:r w:rsidRPr="00C50835">
              <w:rPr>
                <w:rFonts w:ascii="Times New Roman" w:hAnsi="Times New Roman"/>
                <w:sz w:val="24"/>
                <w:szCs w:val="24"/>
              </w:rPr>
              <w:t xml:space="preserve"> </w:t>
            </w:r>
            <w:proofErr w:type="spellStart"/>
            <w:r w:rsidRPr="00C50835">
              <w:rPr>
                <w:rFonts w:ascii="Times New Roman" w:hAnsi="Times New Roman"/>
                <w:sz w:val="24"/>
                <w:szCs w:val="24"/>
              </w:rPr>
              <w:t>Крістіна</w:t>
            </w:r>
            <w:proofErr w:type="spellEnd"/>
            <w:r w:rsidRPr="00C50835">
              <w:rPr>
                <w:rFonts w:ascii="Times New Roman" w:hAnsi="Times New Roman"/>
                <w:sz w:val="24"/>
                <w:szCs w:val="24"/>
              </w:rPr>
              <w:t xml:space="preserve"> </w:t>
            </w:r>
          </w:p>
        </w:tc>
        <w:tc>
          <w:tcPr>
            <w:tcW w:w="2126" w:type="dxa"/>
          </w:tcPr>
          <w:p w:rsidR="00756C3E" w:rsidRPr="00C50835" w:rsidRDefault="00756C3E" w:rsidP="00FE4481">
            <w:pPr>
              <w:spacing w:after="0" w:line="240" w:lineRule="auto"/>
              <w:jc w:val="both"/>
              <w:rPr>
                <w:rFonts w:ascii="Times New Roman" w:hAnsi="Times New Roman"/>
                <w:sz w:val="24"/>
                <w:szCs w:val="24"/>
              </w:rPr>
            </w:pPr>
            <w:r w:rsidRPr="00C50835">
              <w:rPr>
                <w:rFonts w:ascii="Times New Roman" w:hAnsi="Times New Roman"/>
                <w:sz w:val="24"/>
                <w:szCs w:val="24"/>
              </w:rPr>
              <w:t>Хімія</w:t>
            </w:r>
          </w:p>
        </w:tc>
        <w:tc>
          <w:tcPr>
            <w:tcW w:w="850"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9-А</w:t>
            </w:r>
          </w:p>
        </w:tc>
        <w:tc>
          <w:tcPr>
            <w:tcW w:w="851"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ІІ</w:t>
            </w:r>
          </w:p>
        </w:tc>
        <w:tc>
          <w:tcPr>
            <w:tcW w:w="2268" w:type="dxa"/>
          </w:tcPr>
          <w:p w:rsidR="00756C3E" w:rsidRPr="00C50835" w:rsidRDefault="00756C3E" w:rsidP="00FE4481">
            <w:pPr>
              <w:tabs>
                <w:tab w:val="left" w:pos="4270"/>
              </w:tabs>
              <w:spacing w:after="0" w:line="240" w:lineRule="auto"/>
              <w:rPr>
                <w:rFonts w:ascii="Times New Roman" w:hAnsi="Times New Roman"/>
                <w:sz w:val="24"/>
                <w:szCs w:val="24"/>
              </w:rPr>
            </w:pPr>
            <w:r w:rsidRPr="00C50835">
              <w:rPr>
                <w:rFonts w:ascii="Times New Roman" w:hAnsi="Times New Roman"/>
                <w:sz w:val="24"/>
                <w:szCs w:val="24"/>
              </w:rPr>
              <w:t>Ставнійчук А. О.</w:t>
            </w:r>
          </w:p>
        </w:tc>
      </w:tr>
      <w:tr w:rsidR="001D501A" w:rsidRPr="00C50835" w:rsidTr="001D501A">
        <w:trPr>
          <w:trHeight w:val="311"/>
        </w:trPr>
        <w:tc>
          <w:tcPr>
            <w:tcW w:w="567" w:type="dxa"/>
          </w:tcPr>
          <w:p w:rsidR="00756C3E" w:rsidRPr="00C50835" w:rsidRDefault="00756C3E" w:rsidP="00FE4481">
            <w:pPr>
              <w:spacing w:after="0" w:line="240" w:lineRule="auto"/>
              <w:jc w:val="center"/>
              <w:rPr>
                <w:rFonts w:ascii="Times New Roman" w:hAnsi="Times New Roman"/>
                <w:sz w:val="24"/>
                <w:szCs w:val="24"/>
              </w:rPr>
            </w:pPr>
            <w:r w:rsidRPr="00C50835">
              <w:rPr>
                <w:rFonts w:ascii="Times New Roman" w:hAnsi="Times New Roman"/>
                <w:sz w:val="24"/>
                <w:szCs w:val="24"/>
              </w:rPr>
              <w:t>23</w:t>
            </w:r>
          </w:p>
        </w:tc>
        <w:tc>
          <w:tcPr>
            <w:tcW w:w="2694" w:type="dxa"/>
          </w:tcPr>
          <w:p w:rsidR="00756C3E" w:rsidRPr="00C50835" w:rsidRDefault="00756C3E" w:rsidP="00FE4481">
            <w:pPr>
              <w:spacing w:after="0" w:line="240" w:lineRule="auto"/>
              <w:rPr>
                <w:rFonts w:ascii="Times New Roman" w:hAnsi="Times New Roman"/>
                <w:sz w:val="24"/>
                <w:szCs w:val="24"/>
              </w:rPr>
            </w:pPr>
            <w:proofErr w:type="spellStart"/>
            <w:r w:rsidRPr="00C50835">
              <w:rPr>
                <w:rFonts w:ascii="Times New Roman" w:hAnsi="Times New Roman"/>
                <w:sz w:val="24"/>
                <w:szCs w:val="24"/>
              </w:rPr>
              <w:t>Подгурний</w:t>
            </w:r>
            <w:proofErr w:type="spellEnd"/>
            <w:r w:rsidRPr="00C50835">
              <w:rPr>
                <w:rFonts w:ascii="Times New Roman" w:hAnsi="Times New Roman"/>
                <w:sz w:val="24"/>
                <w:szCs w:val="24"/>
              </w:rPr>
              <w:t xml:space="preserve"> Давид</w:t>
            </w:r>
          </w:p>
        </w:tc>
        <w:tc>
          <w:tcPr>
            <w:tcW w:w="2126" w:type="dxa"/>
          </w:tcPr>
          <w:p w:rsidR="00756C3E" w:rsidRPr="00C50835" w:rsidRDefault="00756C3E" w:rsidP="00FE4481">
            <w:pPr>
              <w:spacing w:after="0" w:line="240" w:lineRule="auto"/>
              <w:jc w:val="both"/>
              <w:rPr>
                <w:rFonts w:ascii="Times New Roman" w:hAnsi="Times New Roman"/>
                <w:sz w:val="24"/>
                <w:szCs w:val="24"/>
              </w:rPr>
            </w:pPr>
            <w:r w:rsidRPr="00C50835">
              <w:rPr>
                <w:rFonts w:ascii="Times New Roman" w:hAnsi="Times New Roman"/>
                <w:sz w:val="24"/>
                <w:szCs w:val="24"/>
              </w:rPr>
              <w:t>Хімія</w:t>
            </w:r>
          </w:p>
        </w:tc>
        <w:tc>
          <w:tcPr>
            <w:tcW w:w="850"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10</w:t>
            </w:r>
          </w:p>
        </w:tc>
        <w:tc>
          <w:tcPr>
            <w:tcW w:w="851"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І</w:t>
            </w:r>
          </w:p>
        </w:tc>
        <w:tc>
          <w:tcPr>
            <w:tcW w:w="2268" w:type="dxa"/>
          </w:tcPr>
          <w:p w:rsidR="00756C3E" w:rsidRPr="00C50835" w:rsidRDefault="00756C3E" w:rsidP="00FE4481">
            <w:pPr>
              <w:tabs>
                <w:tab w:val="left" w:pos="4270"/>
              </w:tabs>
              <w:spacing w:after="0" w:line="240" w:lineRule="auto"/>
              <w:rPr>
                <w:rFonts w:ascii="Times New Roman" w:hAnsi="Times New Roman"/>
                <w:sz w:val="24"/>
                <w:szCs w:val="24"/>
              </w:rPr>
            </w:pPr>
            <w:r w:rsidRPr="00C50835">
              <w:rPr>
                <w:rFonts w:ascii="Times New Roman" w:hAnsi="Times New Roman"/>
                <w:sz w:val="24"/>
                <w:szCs w:val="24"/>
              </w:rPr>
              <w:t>Ставнійчук А. О.</w:t>
            </w:r>
          </w:p>
        </w:tc>
      </w:tr>
      <w:tr w:rsidR="001D501A" w:rsidRPr="00C50835" w:rsidTr="001D501A">
        <w:trPr>
          <w:trHeight w:val="311"/>
        </w:trPr>
        <w:tc>
          <w:tcPr>
            <w:tcW w:w="567" w:type="dxa"/>
          </w:tcPr>
          <w:p w:rsidR="00756C3E" w:rsidRPr="00C50835" w:rsidRDefault="00756C3E" w:rsidP="00FE4481">
            <w:pPr>
              <w:spacing w:after="0" w:line="240" w:lineRule="auto"/>
              <w:jc w:val="center"/>
              <w:rPr>
                <w:rFonts w:ascii="Times New Roman" w:hAnsi="Times New Roman"/>
                <w:sz w:val="24"/>
                <w:szCs w:val="24"/>
              </w:rPr>
            </w:pPr>
            <w:r w:rsidRPr="00C50835">
              <w:rPr>
                <w:rFonts w:ascii="Times New Roman" w:hAnsi="Times New Roman"/>
                <w:sz w:val="24"/>
                <w:szCs w:val="24"/>
              </w:rPr>
              <w:t>24</w:t>
            </w:r>
          </w:p>
        </w:tc>
        <w:tc>
          <w:tcPr>
            <w:tcW w:w="2694" w:type="dxa"/>
          </w:tcPr>
          <w:p w:rsidR="00756C3E" w:rsidRPr="00C50835" w:rsidRDefault="00756C3E" w:rsidP="00FE4481">
            <w:pPr>
              <w:spacing w:after="0" w:line="240" w:lineRule="auto"/>
              <w:rPr>
                <w:rFonts w:ascii="Times New Roman" w:hAnsi="Times New Roman"/>
                <w:sz w:val="24"/>
                <w:szCs w:val="24"/>
              </w:rPr>
            </w:pPr>
            <w:proofErr w:type="spellStart"/>
            <w:r w:rsidRPr="00C50835">
              <w:rPr>
                <w:rFonts w:ascii="Times New Roman" w:hAnsi="Times New Roman"/>
                <w:sz w:val="24"/>
                <w:szCs w:val="24"/>
              </w:rPr>
              <w:t>Басіста</w:t>
            </w:r>
            <w:proofErr w:type="spellEnd"/>
            <w:r w:rsidRPr="00C50835">
              <w:rPr>
                <w:rFonts w:ascii="Times New Roman" w:hAnsi="Times New Roman"/>
                <w:sz w:val="24"/>
                <w:szCs w:val="24"/>
              </w:rPr>
              <w:t xml:space="preserve"> Вікторія </w:t>
            </w:r>
          </w:p>
        </w:tc>
        <w:tc>
          <w:tcPr>
            <w:tcW w:w="2126" w:type="dxa"/>
          </w:tcPr>
          <w:p w:rsidR="00756C3E" w:rsidRPr="00C50835" w:rsidRDefault="00756C3E" w:rsidP="00FE4481">
            <w:pPr>
              <w:spacing w:after="0" w:line="240" w:lineRule="auto"/>
              <w:jc w:val="both"/>
              <w:rPr>
                <w:rFonts w:ascii="Times New Roman" w:hAnsi="Times New Roman"/>
                <w:sz w:val="24"/>
                <w:szCs w:val="24"/>
              </w:rPr>
            </w:pPr>
            <w:r w:rsidRPr="00C50835">
              <w:rPr>
                <w:rFonts w:ascii="Times New Roman" w:hAnsi="Times New Roman"/>
                <w:sz w:val="24"/>
                <w:szCs w:val="24"/>
              </w:rPr>
              <w:t>Англ.</w:t>
            </w:r>
            <w:r w:rsidR="00FE4481">
              <w:rPr>
                <w:rFonts w:ascii="Times New Roman" w:hAnsi="Times New Roman"/>
                <w:sz w:val="24"/>
                <w:szCs w:val="24"/>
              </w:rPr>
              <w:t xml:space="preserve"> </w:t>
            </w:r>
            <w:r w:rsidRPr="00C50835">
              <w:rPr>
                <w:rFonts w:ascii="Times New Roman" w:hAnsi="Times New Roman"/>
                <w:sz w:val="24"/>
                <w:szCs w:val="24"/>
              </w:rPr>
              <w:t>мова</w:t>
            </w:r>
          </w:p>
        </w:tc>
        <w:tc>
          <w:tcPr>
            <w:tcW w:w="850"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9-А</w:t>
            </w:r>
          </w:p>
        </w:tc>
        <w:tc>
          <w:tcPr>
            <w:tcW w:w="851" w:type="dxa"/>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ІІІ</w:t>
            </w:r>
          </w:p>
        </w:tc>
        <w:tc>
          <w:tcPr>
            <w:tcW w:w="2268" w:type="dxa"/>
          </w:tcPr>
          <w:p w:rsidR="00756C3E" w:rsidRPr="00C50835" w:rsidRDefault="00756C3E" w:rsidP="00FE4481">
            <w:pPr>
              <w:spacing w:after="0" w:line="240" w:lineRule="auto"/>
              <w:rPr>
                <w:rFonts w:ascii="Times New Roman" w:hAnsi="Times New Roman"/>
                <w:sz w:val="24"/>
                <w:szCs w:val="24"/>
              </w:rPr>
            </w:pPr>
            <w:proofErr w:type="spellStart"/>
            <w:r w:rsidRPr="00C50835">
              <w:rPr>
                <w:rFonts w:ascii="Times New Roman" w:hAnsi="Times New Roman"/>
                <w:sz w:val="24"/>
                <w:szCs w:val="24"/>
              </w:rPr>
              <w:t>Самборська</w:t>
            </w:r>
            <w:proofErr w:type="spellEnd"/>
            <w:r w:rsidRPr="00C50835">
              <w:rPr>
                <w:rFonts w:ascii="Times New Roman" w:hAnsi="Times New Roman"/>
                <w:sz w:val="24"/>
                <w:szCs w:val="24"/>
              </w:rPr>
              <w:t xml:space="preserve"> С.В.</w:t>
            </w:r>
          </w:p>
        </w:tc>
      </w:tr>
    </w:tbl>
    <w:p w:rsidR="00DF1573" w:rsidRDefault="00756C3E" w:rsidP="001D501A">
      <w:pPr>
        <w:spacing w:after="0" w:line="240" w:lineRule="auto"/>
        <w:jc w:val="both"/>
        <w:rPr>
          <w:rFonts w:ascii="Times New Roman" w:hAnsi="Times New Roman"/>
          <w:b/>
          <w:sz w:val="24"/>
          <w:szCs w:val="24"/>
        </w:rPr>
      </w:pPr>
      <w:r w:rsidRPr="00C50835">
        <w:rPr>
          <w:rFonts w:ascii="Times New Roman" w:hAnsi="Times New Roman"/>
          <w:b/>
          <w:sz w:val="24"/>
          <w:szCs w:val="24"/>
        </w:rPr>
        <w:t xml:space="preserve">                     </w:t>
      </w:r>
    </w:p>
    <w:p w:rsidR="00093246" w:rsidRDefault="00093246" w:rsidP="001D501A">
      <w:pPr>
        <w:spacing w:after="0" w:line="240" w:lineRule="auto"/>
        <w:jc w:val="both"/>
        <w:rPr>
          <w:rFonts w:ascii="Times New Roman" w:hAnsi="Times New Roman"/>
          <w:b/>
          <w:sz w:val="24"/>
          <w:szCs w:val="24"/>
        </w:rPr>
      </w:pPr>
    </w:p>
    <w:p w:rsidR="00093246" w:rsidRDefault="00093246" w:rsidP="001D501A">
      <w:pPr>
        <w:spacing w:after="0" w:line="240" w:lineRule="auto"/>
        <w:jc w:val="both"/>
        <w:rPr>
          <w:rFonts w:ascii="Times New Roman" w:hAnsi="Times New Roman"/>
          <w:b/>
          <w:sz w:val="24"/>
          <w:szCs w:val="24"/>
        </w:rPr>
      </w:pPr>
    </w:p>
    <w:p w:rsidR="00756C3E" w:rsidRDefault="00DF1573" w:rsidP="00DF1573">
      <w:pPr>
        <w:spacing w:after="0" w:line="240" w:lineRule="auto"/>
        <w:jc w:val="center"/>
        <w:rPr>
          <w:rFonts w:ascii="Times New Roman" w:hAnsi="Times New Roman"/>
          <w:b/>
          <w:sz w:val="24"/>
          <w:szCs w:val="24"/>
        </w:rPr>
      </w:pPr>
      <w:r w:rsidRPr="00DF1573">
        <w:rPr>
          <w:rFonts w:ascii="Times New Roman" w:hAnsi="Times New Roman"/>
          <w:b/>
          <w:sz w:val="24"/>
          <w:szCs w:val="24"/>
        </w:rPr>
        <w:t>Результати</w:t>
      </w:r>
      <w:r w:rsidR="00756C3E" w:rsidRPr="00DF1573">
        <w:rPr>
          <w:rFonts w:ascii="Times New Roman" w:hAnsi="Times New Roman"/>
          <w:b/>
          <w:sz w:val="24"/>
          <w:szCs w:val="24"/>
        </w:rPr>
        <w:t xml:space="preserve">  ІІІ етапі Всеукраїнських предметних олімпіад перемогли:</w:t>
      </w:r>
    </w:p>
    <w:p w:rsidR="00093246" w:rsidRPr="00DF1573" w:rsidRDefault="00093246" w:rsidP="00DF1573">
      <w:pPr>
        <w:spacing w:after="0" w:line="240" w:lineRule="auto"/>
        <w:jc w:val="center"/>
        <w:rPr>
          <w:rFonts w:ascii="Times New Roman" w:hAnsi="Times New Roman"/>
          <w:b/>
          <w:sz w:val="24"/>
          <w:szCs w:val="24"/>
        </w:rPr>
      </w:pP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2345"/>
        <w:gridCol w:w="2476"/>
        <w:gridCol w:w="850"/>
        <w:gridCol w:w="850"/>
        <w:gridCol w:w="2375"/>
      </w:tblGrid>
      <w:tr w:rsidR="00756C3E" w:rsidRPr="00C50835" w:rsidTr="001D501A">
        <w:trPr>
          <w:trHeight w:val="636"/>
        </w:trPr>
        <w:tc>
          <w:tcPr>
            <w:tcW w:w="300" w:type="pct"/>
          </w:tcPr>
          <w:p w:rsidR="00756C3E" w:rsidRPr="00C50835" w:rsidRDefault="00756C3E" w:rsidP="001D501A">
            <w:pPr>
              <w:spacing w:after="0" w:line="240" w:lineRule="auto"/>
              <w:jc w:val="both"/>
              <w:rPr>
                <w:rFonts w:ascii="Times New Roman" w:hAnsi="Times New Roman"/>
                <w:sz w:val="24"/>
                <w:szCs w:val="24"/>
              </w:rPr>
            </w:pPr>
            <w:r w:rsidRPr="00C50835">
              <w:rPr>
                <w:rFonts w:ascii="Times New Roman" w:hAnsi="Times New Roman"/>
                <w:sz w:val="24"/>
                <w:szCs w:val="24"/>
              </w:rPr>
              <w:t xml:space="preserve">№ </w:t>
            </w:r>
            <w:r w:rsidR="001D501A">
              <w:rPr>
                <w:rFonts w:ascii="Times New Roman" w:hAnsi="Times New Roman"/>
                <w:sz w:val="24"/>
                <w:szCs w:val="24"/>
              </w:rPr>
              <w:t>з</w:t>
            </w:r>
            <w:r w:rsidRPr="00C50835">
              <w:rPr>
                <w:rFonts w:ascii="Times New Roman" w:hAnsi="Times New Roman"/>
                <w:sz w:val="24"/>
                <w:szCs w:val="24"/>
              </w:rPr>
              <w:t>/п</w:t>
            </w:r>
          </w:p>
        </w:tc>
        <w:tc>
          <w:tcPr>
            <w:tcW w:w="1239" w:type="pct"/>
          </w:tcPr>
          <w:p w:rsidR="00756C3E" w:rsidRPr="00C50835" w:rsidRDefault="00756C3E" w:rsidP="00C749F3">
            <w:pPr>
              <w:spacing w:after="0" w:line="240" w:lineRule="auto"/>
              <w:jc w:val="center"/>
              <w:rPr>
                <w:rFonts w:ascii="Times New Roman" w:hAnsi="Times New Roman"/>
                <w:sz w:val="24"/>
                <w:szCs w:val="24"/>
              </w:rPr>
            </w:pPr>
            <w:r w:rsidRPr="00C50835">
              <w:rPr>
                <w:rFonts w:ascii="Times New Roman" w:hAnsi="Times New Roman"/>
                <w:sz w:val="24"/>
                <w:szCs w:val="24"/>
              </w:rPr>
              <w:t>Прізвище, ім’я учня</w:t>
            </w:r>
          </w:p>
        </w:tc>
        <w:tc>
          <w:tcPr>
            <w:tcW w:w="1308" w:type="pct"/>
          </w:tcPr>
          <w:p w:rsidR="00756C3E" w:rsidRPr="00C50835" w:rsidRDefault="00756C3E" w:rsidP="00C749F3">
            <w:pPr>
              <w:spacing w:after="0" w:line="240" w:lineRule="auto"/>
              <w:jc w:val="center"/>
              <w:rPr>
                <w:rFonts w:ascii="Times New Roman" w:hAnsi="Times New Roman"/>
                <w:sz w:val="24"/>
                <w:szCs w:val="24"/>
              </w:rPr>
            </w:pPr>
            <w:r w:rsidRPr="00C50835">
              <w:rPr>
                <w:rFonts w:ascii="Times New Roman" w:hAnsi="Times New Roman"/>
                <w:sz w:val="24"/>
                <w:szCs w:val="24"/>
              </w:rPr>
              <w:t>Предмет</w:t>
            </w:r>
          </w:p>
        </w:tc>
        <w:tc>
          <w:tcPr>
            <w:tcW w:w="449" w:type="pct"/>
          </w:tcPr>
          <w:p w:rsidR="00756C3E" w:rsidRPr="00C50835" w:rsidRDefault="00756C3E" w:rsidP="00C749F3">
            <w:pPr>
              <w:spacing w:after="0" w:line="240" w:lineRule="auto"/>
              <w:jc w:val="center"/>
              <w:rPr>
                <w:rFonts w:ascii="Times New Roman" w:hAnsi="Times New Roman"/>
                <w:sz w:val="24"/>
                <w:szCs w:val="24"/>
              </w:rPr>
            </w:pPr>
            <w:r w:rsidRPr="00C50835">
              <w:rPr>
                <w:rFonts w:ascii="Times New Roman" w:hAnsi="Times New Roman"/>
                <w:sz w:val="24"/>
                <w:szCs w:val="24"/>
              </w:rPr>
              <w:t>Клас</w:t>
            </w:r>
          </w:p>
        </w:tc>
        <w:tc>
          <w:tcPr>
            <w:tcW w:w="449" w:type="pct"/>
          </w:tcPr>
          <w:p w:rsidR="00756C3E" w:rsidRPr="00C50835" w:rsidRDefault="00756C3E" w:rsidP="00C749F3">
            <w:pPr>
              <w:spacing w:after="0" w:line="240" w:lineRule="auto"/>
              <w:jc w:val="center"/>
              <w:rPr>
                <w:rFonts w:ascii="Times New Roman" w:hAnsi="Times New Roman"/>
                <w:sz w:val="24"/>
                <w:szCs w:val="24"/>
              </w:rPr>
            </w:pPr>
            <w:r w:rsidRPr="00C50835">
              <w:rPr>
                <w:rFonts w:ascii="Times New Roman" w:hAnsi="Times New Roman"/>
                <w:sz w:val="24"/>
                <w:szCs w:val="24"/>
              </w:rPr>
              <w:t>Місце</w:t>
            </w:r>
          </w:p>
        </w:tc>
        <w:tc>
          <w:tcPr>
            <w:tcW w:w="1255" w:type="pct"/>
          </w:tcPr>
          <w:p w:rsidR="001D501A" w:rsidRDefault="00756C3E" w:rsidP="00C749F3">
            <w:pPr>
              <w:spacing w:after="0" w:line="240" w:lineRule="auto"/>
              <w:ind w:right="-391"/>
              <w:rPr>
                <w:rFonts w:ascii="Times New Roman" w:hAnsi="Times New Roman"/>
                <w:sz w:val="24"/>
                <w:szCs w:val="24"/>
              </w:rPr>
            </w:pPr>
            <w:r w:rsidRPr="00C50835">
              <w:rPr>
                <w:rFonts w:ascii="Times New Roman" w:hAnsi="Times New Roman"/>
                <w:sz w:val="24"/>
                <w:szCs w:val="24"/>
              </w:rPr>
              <w:t>Прізвище,ім’я,</w:t>
            </w:r>
          </w:p>
          <w:p w:rsidR="00756C3E" w:rsidRPr="00C50835" w:rsidRDefault="001D501A" w:rsidP="00C749F3">
            <w:pPr>
              <w:spacing w:after="0" w:line="240" w:lineRule="auto"/>
              <w:ind w:right="-391"/>
              <w:rPr>
                <w:rFonts w:ascii="Times New Roman" w:hAnsi="Times New Roman"/>
                <w:sz w:val="24"/>
                <w:szCs w:val="24"/>
              </w:rPr>
            </w:pPr>
            <w:r w:rsidRPr="00C50835">
              <w:rPr>
                <w:rFonts w:ascii="Times New Roman" w:hAnsi="Times New Roman"/>
                <w:sz w:val="24"/>
                <w:szCs w:val="24"/>
              </w:rPr>
              <w:t>по</w:t>
            </w:r>
            <w:r>
              <w:rPr>
                <w:rFonts w:ascii="Times New Roman" w:hAnsi="Times New Roman"/>
                <w:sz w:val="24"/>
                <w:szCs w:val="24"/>
              </w:rPr>
              <w:t xml:space="preserve"> батько</w:t>
            </w:r>
            <w:r w:rsidR="00756C3E" w:rsidRPr="00C50835">
              <w:rPr>
                <w:rFonts w:ascii="Times New Roman" w:hAnsi="Times New Roman"/>
                <w:sz w:val="24"/>
                <w:szCs w:val="24"/>
              </w:rPr>
              <w:t>ві вчителя</w:t>
            </w:r>
          </w:p>
        </w:tc>
      </w:tr>
      <w:tr w:rsidR="00756C3E" w:rsidRPr="00C50835" w:rsidTr="001D501A">
        <w:trPr>
          <w:trHeight w:val="311"/>
        </w:trPr>
        <w:tc>
          <w:tcPr>
            <w:tcW w:w="300" w:type="pct"/>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1</w:t>
            </w:r>
          </w:p>
        </w:tc>
        <w:tc>
          <w:tcPr>
            <w:tcW w:w="1239" w:type="pct"/>
          </w:tcPr>
          <w:p w:rsidR="00756C3E" w:rsidRPr="00C50835" w:rsidRDefault="00756C3E" w:rsidP="001D501A">
            <w:pPr>
              <w:spacing w:after="0" w:line="240" w:lineRule="auto"/>
              <w:jc w:val="both"/>
              <w:rPr>
                <w:rFonts w:ascii="Times New Roman" w:hAnsi="Times New Roman"/>
                <w:sz w:val="24"/>
                <w:szCs w:val="24"/>
              </w:rPr>
            </w:pPr>
            <w:proofErr w:type="spellStart"/>
            <w:r w:rsidRPr="00C50835">
              <w:rPr>
                <w:rFonts w:ascii="Times New Roman" w:hAnsi="Times New Roman"/>
                <w:sz w:val="24"/>
                <w:szCs w:val="24"/>
              </w:rPr>
              <w:t>Савліва</w:t>
            </w:r>
            <w:proofErr w:type="spellEnd"/>
            <w:r w:rsidRPr="00C50835">
              <w:rPr>
                <w:rFonts w:ascii="Times New Roman" w:hAnsi="Times New Roman"/>
                <w:sz w:val="24"/>
                <w:szCs w:val="24"/>
              </w:rPr>
              <w:t xml:space="preserve"> Ірина</w:t>
            </w:r>
          </w:p>
        </w:tc>
        <w:tc>
          <w:tcPr>
            <w:tcW w:w="1308" w:type="pct"/>
          </w:tcPr>
          <w:p w:rsidR="00756C3E" w:rsidRPr="00C50835" w:rsidRDefault="00756C3E" w:rsidP="001D501A">
            <w:pPr>
              <w:spacing w:after="0" w:line="240" w:lineRule="auto"/>
              <w:jc w:val="both"/>
              <w:rPr>
                <w:rFonts w:ascii="Times New Roman" w:hAnsi="Times New Roman"/>
                <w:sz w:val="24"/>
                <w:szCs w:val="24"/>
              </w:rPr>
            </w:pPr>
            <w:r w:rsidRPr="00C50835">
              <w:rPr>
                <w:rFonts w:ascii="Times New Roman" w:hAnsi="Times New Roman"/>
                <w:sz w:val="24"/>
                <w:szCs w:val="24"/>
              </w:rPr>
              <w:t>Польська мова</w:t>
            </w:r>
          </w:p>
        </w:tc>
        <w:tc>
          <w:tcPr>
            <w:tcW w:w="449" w:type="pct"/>
          </w:tcPr>
          <w:p w:rsidR="00756C3E" w:rsidRPr="00C50835" w:rsidRDefault="00756C3E" w:rsidP="001D501A">
            <w:pPr>
              <w:spacing w:after="0" w:line="240" w:lineRule="auto"/>
              <w:jc w:val="both"/>
              <w:rPr>
                <w:rFonts w:ascii="Times New Roman" w:hAnsi="Times New Roman"/>
                <w:sz w:val="24"/>
                <w:szCs w:val="24"/>
              </w:rPr>
            </w:pPr>
            <w:r w:rsidRPr="00C50835">
              <w:rPr>
                <w:rFonts w:ascii="Times New Roman" w:hAnsi="Times New Roman"/>
                <w:sz w:val="24"/>
                <w:szCs w:val="24"/>
              </w:rPr>
              <w:t>11</w:t>
            </w:r>
          </w:p>
        </w:tc>
        <w:tc>
          <w:tcPr>
            <w:tcW w:w="449" w:type="pct"/>
          </w:tcPr>
          <w:p w:rsidR="00756C3E" w:rsidRPr="00C50835" w:rsidRDefault="00756C3E" w:rsidP="001D501A">
            <w:pPr>
              <w:spacing w:after="0" w:line="240" w:lineRule="auto"/>
              <w:jc w:val="both"/>
              <w:rPr>
                <w:rFonts w:ascii="Times New Roman" w:hAnsi="Times New Roman"/>
                <w:sz w:val="24"/>
                <w:szCs w:val="24"/>
              </w:rPr>
            </w:pPr>
            <w:r w:rsidRPr="00C50835">
              <w:rPr>
                <w:rFonts w:ascii="Times New Roman" w:hAnsi="Times New Roman"/>
                <w:sz w:val="24"/>
                <w:szCs w:val="24"/>
              </w:rPr>
              <w:t>ІІ</w:t>
            </w:r>
          </w:p>
        </w:tc>
        <w:tc>
          <w:tcPr>
            <w:tcW w:w="1255" w:type="pct"/>
          </w:tcPr>
          <w:p w:rsidR="00756C3E" w:rsidRPr="00C50835" w:rsidRDefault="00756C3E" w:rsidP="001D501A">
            <w:pPr>
              <w:spacing w:after="0" w:line="240" w:lineRule="auto"/>
              <w:jc w:val="both"/>
              <w:rPr>
                <w:rFonts w:ascii="Times New Roman" w:hAnsi="Times New Roman"/>
                <w:sz w:val="24"/>
                <w:szCs w:val="24"/>
              </w:rPr>
            </w:pPr>
            <w:proofErr w:type="spellStart"/>
            <w:r w:rsidRPr="00C50835">
              <w:rPr>
                <w:rFonts w:ascii="Times New Roman" w:hAnsi="Times New Roman"/>
                <w:sz w:val="24"/>
                <w:szCs w:val="24"/>
              </w:rPr>
              <w:t>Миськова</w:t>
            </w:r>
            <w:proofErr w:type="spellEnd"/>
            <w:r w:rsidRPr="00C50835">
              <w:rPr>
                <w:rFonts w:ascii="Times New Roman" w:hAnsi="Times New Roman"/>
                <w:sz w:val="24"/>
                <w:szCs w:val="24"/>
              </w:rPr>
              <w:t xml:space="preserve"> Л.А.</w:t>
            </w:r>
          </w:p>
        </w:tc>
      </w:tr>
      <w:tr w:rsidR="00756C3E" w:rsidRPr="00C50835" w:rsidTr="001D501A">
        <w:trPr>
          <w:trHeight w:val="311"/>
        </w:trPr>
        <w:tc>
          <w:tcPr>
            <w:tcW w:w="300" w:type="pct"/>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2</w:t>
            </w:r>
          </w:p>
        </w:tc>
        <w:tc>
          <w:tcPr>
            <w:tcW w:w="1239" w:type="pct"/>
          </w:tcPr>
          <w:p w:rsidR="00756C3E" w:rsidRPr="00C50835" w:rsidRDefault="00756C3E" w:rsidP="001D501A">
            <w:pPr>
              <w:spacing w:after="0" w:line="240" w:lineRule="auto"/>
              <w:jc w:val="both"/>
              <w:rPr>
                <w:rFonts w:ascii="Times New Roman" w:hAnsi="Times New Roman"/>
                <w:sz w:val="24"/>
                <w:szCs w:val="24"/>
              </w:rPr>
            </w:pPr>
            <w:proofErr w:type="spellStart"/>
            <w:r w:rsidRPr="00C50835">
              <w:rPr>
                <w:rFonts w:ascii="Times New Roman" w:hAnsi="Times New Roman"/>
                <w:sz w:val="24"/>
                <w:szCs w:val="24"/>
              </w:rPr>
              <w:t>Подгурний</w:t>
            </w:r>
            <w:proofErr w:type="spellEnd"/>
            <w:r w:rsidRPr="00C50835">
              <w:rPr>
                <w:rFonts w:ascii="Times New Roman" w:hAnsi="Times New Roman"/>
                <w:sz w:val="24"/>
                <w:szCs w:val="24"/>
              </w:rPr>
              <w:t xml:space="preserve"> </w:t>
            </w:r>
            <w:proofErr w:type="spellStart"/>
            <w:r w:rsidRPr="00C50835">
              <w:rPr>
                <w:rFonts w:ascii="Times New Roman" w:hAnsi="Times New Roman"/>
                <w:sz w:val="24"/>
                <w:szCs w:val="24"/>
              </w:rPr>
              <w:t>Давід</w:t>
            </w:r>
            <w:proofErr w:type="spellEnd"/>
          </w:p>
        </w:tc>
        <w:tc>
          <w:tcPr>
            <w:tcW w:w="1308" w:type="pct"/>
          </w:tcPr>
          <w:p w:rsidR="00756C3E" w:rsidRPr="00C50835" w:rsidRDefault="00756C3E" w:rsidP="001D501A">
            <w:pPr>
              <w:spacing w:after="0" w:line="240" w:lineRule="auto"/>
              <w:jc w:val="both"/>
              <w:rPr>
                <w:rFonts w:ascii="Times New Roman" w:hAnsi="Times New Roman"/>
                <w:sz w:val="24"/>
                <w:szCs w:val="24"/>
              </w:rPr>
            </w:pPr>
            <w:r w:rsidRPr="00C50835">
              <w:rPr>
                <w:rFonts w:ascii="Times New Roman" w:hAnsi="Times New Roman"/>
                <w:sz w:val="24"/>
                <w:szCs w:val="24"/>
              </w:rPr>
              <w:t>Польська мова</w:t>
            </w:r>
          </w:p>
        </w:tc>
        <w:tc>
          <w:tcPr>
            <w:tcW w:w="449" w:type="pct"/>
          </w:tcPr>
          <w:p w:rsidR="00756C3E" w:rsidRPr="00C50835" w:rsidRDefault="00756C3E" w:rsidP="001D501A">
            <w:pPr>
              <w:spacing w:after="0" w:line="240" w:lineRule="auto"/>
              <w:jc w:val="both"/>
              <w:rPr>
                <w:rFonts w:ascii="Times New Roman" w:hAnsi="Times New Roman"/>
                <w:sz w:val="24"/>
                <w:szCs w:val="24"/>
              </w:rPr>
            </w:pPr>
            <w:r w:rsidRPr="00C50835">
              <w:rPr>
                <w:rFonts w:ascii="Times New Roman" w:hAnsi="Times New Roman"/>
                <w:sz w:val="24"/>
                <w:szCs w:val="24"/>
              </w:rPr>
              <w:t>10</w:t>
            </w:r>
          </w:p>
        </w:tc>
        <w:tc>
          <w:tcPr>
            <w:tcW w:w="449" w:type="pct"/>
          </w:tcPr>
          <w:p w:rsidR="00756C3E" w:rsidRPr="00C50835" w:rsidRDefault="00756C3E" w:rsidP="001D501A">
            <w:pPr>
              <w:spacing w:after="0" w:line="240" w:lineRule="auto"/>
              <w:jc w:val="both"/>
              <w:rPr>
                <w:rFonts w:ascii="Times New Roman" w:hAnsi="Times New Roman"/>
                <w:sz w:val="24"/>
                <w:szCs w:val="24"/>
              </w:rPr>
            </w:pPr>
            <w:r w:rsidRPr="00C50835">
              <w:rPr>
                <w:rFonts w:ascii="Times New Roman" w:hAnsi="Times New Roman"/>
                <w:sz w:val="24"/>
                <w:szCs w:val="24"/>
              </w:rPr>
              <w:t>ІІ</w:t>
            </w:r>
          </w:p>
        </w:tc>
        <w:tc>
          <w:tcPr>
            <w:tcW w:w="1255" w:type="pct"/>
          </w:tcPr>
          <w:p w:rsidR="00756C3E" w:rsidRPr="00C50835" w:rsidRDefault="00756C3E" w:rsidP="001D501A">
            <w:pPr>
              <w:spacing w:after="0" w:line="240" w:lineRule="auto"/>
              <w:jc w:val="both"/>
              <w:rPr>
                <w:rFonts w:ascii="Times New Roman" w:hAnsi="Times New Roman"/>
                <w:sz w:val="24"/>
                <w:szCs w:val="24"/>
              </w:rPr>
            </w:pPr>
            <w:r w:rsidRPr="00C50835">
              <w:rPr>
                <w:rFonts w:ascii="Times New Roman" w:hAnsi="Times New Roman"/>
                <w:sz w:val="24"/>
                <w:szCs w:val="24"/>
              </w:rPr>
              <w:t xml:space="preserve"> Меркур’єва А.Ф.</w:t>
            </w:r>
          </w:p>
        </w:tc>
      </w:tr>
      <w:tr w:rsidR="00756C3E" w:rsidRPr="00C50835" w:rsidTr="001D501A">
        <w:trPr>
          <w:trHeight w:val="311"/>
        </w:trPr>
        <w:tc>
          <w:tcPr>
            <w:tcW w:w="300" w:type="pct"/>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3</w:t>
            </w:r>
          </w:p>
        </w:tc>
        <w:tc>
          <w:tcPr>
            <w:tcW w:w="1239" w:type="pct"/>
          </w:tcPr>
          <w:p w:rsidR="00756C3E" w:rsidRPr="00C50835" w:rsidRDefault="00756C3E" w:rsidP="001D501A">
            <w:pPr>
              <w:spacing w:after="0" w:line="240" w:lineRule="auto"/>
              <w:jc w:val="both"/>
              <w:rPr>
                <w:rFonts w:ascii="Times New Roman" w:hAnsi="Times New Roman"/>
                <w:sz w:val="24"/>
                <w:szCs w:val="24"/>
              </w:rPr>
            </w:pPr>
            <w:r w:rsidRPr="00C50835">
              <w:rPr>
                <w:rFonts w:ascii="Times New Roman" w:hAnsi="Times New Roman"/>
                <w:sz w:val="24"/>
                <w:szCs w:val="24"/>
              </w:rPr>
              <w:t>Бура Вероніка</w:t>
            </w:r>
          </w:p>
        </w:tc>
        <w:tc>
          <w:tcPr>
            <w:tcW w:w="1308" w:type="pct"/>
          </w:tcPr>
          <w:p w:rsidR="00756C3E" w:rsidRPr="00C50835" w:rsidRDefault="00756C3E" w:rsidP="001D501A">
            <w:pPr>
              <w:spacing w:after="0" w:line="240" w:lineRule="auto"/>
              <w:jc w:val="both"/>
              <w:rPr>
                <w:rFonts w:ascii="Times New Roman" w:hAnsi="Times New Roman"/>
                <w:sz w:val="24"/>
                <w:szCs w:val="24"/>
              </w:rPr>
            </w:pPr>
            <w:r w:rsidRPr="00C50835">
              <w:rPr>
                <w:rFonts w:ascii="Times New Roman" w:hAnsi="Times New Roman"/>
                <w:sz w:val="24"/>
                <w:szCs w:val="24"/>
              </w:rPr>
              <w:t>Польська мова</w:t>
            </w:r>
          </w:p>
        </w:tc>
        <w:tc>
          <w:tcPr>
            <w:tcW w:w="449" w:type="pct"/>
          </w:tcPr>
          <w:p w:rsidR="00756C3E" w:rsidRPr="00C50835" w:rsidRDefault="00756C3E" w:rsidP="001D501A">
            <w:pPr>
              <w:spacing w:after="0" w:line="240" w:lineRule="auto"/>
              <w:jc w:val="both"/>
              <w:rPr>
                <w:rFonts w:ascii="Times New Roman" w:hAnsi="Times New Roman"/>
                <w:sz w:val="24"/>
                <w:szCs w:val="24"/>
              </w:rPr>
            </w:pPr>
            <w:r w:rsidRPr="00C50835">
              <w:rPr>
                <w:rFonts w:ascii="Times New Roman" w:hAnsi="Times New Roman"/>
                <w:sz w:val="24"/>
                <w:szCs w:val="24"/>
              </w:rPr>
              <w:t>9</w:t>
            </w:r>
          </w:p>
        </w:tc>
        <w:tc>
          <w:tcPr>
            <w:tcW w:w="449" w:type="pct"/>
          </w:tcPr>
          <w:p w:rsidR="00756C3E" w:rsidRPr="00C50835" w:rsidRDefault="00756C3E" w:rsidP="001D501A">
            <w:pPr>
              <w:spacing w:after="0" w:line="240" w:lineRule="auto"/>
              <w:jc w:val="both"/>
              <w:rPr>
                <w:rFonts w:ascii="Times New Roman" w:hAnsi="Times New Roman"/>
                <w:sz w:val="24"/>
                <w:szCs w:val="24"/>
              </w:rPr>
            </w:pPr>
            <w:r w:rsidRPr="00C50835">
              <w:rPr>
                <w:rFonts w:ascii="Times New Roman" w:hAnsi="Times New Roman"/>
                <w:sz w:val="24"/>
                <w:szCs w:val="24"/>
              </w:rPr>
              <w:t>ІІ</w:t>
            </w:r>
          </w:p>
        </w:tc>
        <w:tc>
          <w:tcPr>
            <w:tcW w:w="1255" w:type="pct"/>
          </w:tcPr>
          <w:p w:rsidR="00756C3E" w:rsidRPr="00C50835" w:rsidRDefault="00756C3E" w:rsidP="001D501A">
            <w:pPr>
              <w:spacing w:after="0" w:line="240" w:lineRule="auto"/>
              <w:jc w:val="both"/>
              <w:rPr>
                <w:rFonts w:ascii="Times New Roman" w:hAnsi="Times New Roman"/>
                <w:sz w:val="24"/>
                <w:szCs w:val="24"/>
              </w:rPr>
            </w:pPr>
            <w:proofErr w:type="spellStart"/>
            <w:r w:rsidRPr="00C50835">
              <w:rPr>
                <w:rFonts w:ascii="Times New Roman" w:hAnsi="Times New Roman"/>
                <w:sz w:val="24"/>
                <w:szCs w:val="24"/>
              </w:rPr>
              <w:t>Миськова</w:t>
            </w:r>
            <w:proofErr w:type="spellEnd"/>
            <w:r w:rsidRPr="00C50835">
              <w:rPr>
                <w:rFonts w:ascii="Times New Roman" w:hAnsi="Times New Roman"/>
                <w:sz w:val="24"/>
                <w:szCs w:val="24"/>
              </w:rPr>
              <w:t xml:space="preserve"> Л.А.</w:t>
            </w:r>
          </w:p>
        </w:tc>
      </w:tr>
      <w:tr w:rsidR="00756C3E" w:rsidRPr="00C50835" w:rsidTr="001D501A">
        <w:trPr>
          <w:trHeight w:val="311"/>
        </w:trPr>
        <w:tc>
          <w:tcPr>
            <w:tcW w:w="300" w:type="pct"/>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4</w:t>
            </w:r>
          </w:p>
        </w:tc>
        <w:tc>
          <w:tcPr>
            <w:tcW w:w="1239" w:type="pct"/>
          </w:tcPr>
          <w:p w:rsidR="00756C3E" w:rsidRPr="00C50835" w:rsidRDefault="00756C3E" w:rsidP="001D501A">
            <w:pPr>
              <w:spacing w:after="0" w:line="240" w:lineRule="auto"/>
              <w:jc w:val="both"/>
              <w:rPr>
                <w:rFonts w:ascii="Times New Roman" w:hAnsi="Times New Roman"/>
                <w:sz w:val="24"/>
                <w:szCs w:val="24"/>
              </w:rPr>
            </w:pPr>
            <w:r w:rsidRPr="00C50835">
              <w:rPr>
                <w:rFonts w:ascii="Times New Roman" w:hAnsi="Times New Roman"/>
                <w:sz w:val="24"/>
                <w:szCs w:val="24"/>
              </w:rPr>
              <w:t>Яворський Богдан</w:t>
            </w:r>
          </w:p>
        </w:tc>
        <w:tc>
          <w:tcPr>
            <w:tcW w:w="1308" w:type="pct"/>
          </w:tcPr>
          <w:p w:rsidR="00756C3E" w:rsidRPr="00C50835" w:rsidRDefault="00756C3E" w:rsidP="001D501A">
            <w:pPr>
              <w:spacing w:after="0" w:line="240" w:lineRule="auto"/>
              <w:jc w:val="both"/>
              <w:rPr>
                <w:rFonts w:ascii="Times New Roman" w:hAnsi="Times New Roman"/>
                <w:sz w:val="24"/>
                <w:szCs w:val="24"/>
              </w:rPr>
            </w:pPr>
            <w:r w:rsidRPr="00C50835">
              <w:rPr>
                <w:rFonts w:ascii="Times New Roman" w:hAnsi="Times New Roman"/>
                <w:sz w:val="24"/>
                <w:szCs w:val="24"/>
              </w:rPr>
              <w:t>Польська мова</w:t>
            </w:r>
          </w:p>
        </w:tc>
        <w:tc>
          <w:tcPr>
            <w:tcW w:w="449" w:type="pct"/>
          </w:tcPr>
          <w:p w:rsidR="00756C3E" w:rsidRPr="00C50835" w:rsidRDefault="00756C3E" w:rsidP="001D501A">
            <w:pPr>
              <w:spacing w:after="0" w:line="240" w:lineRule="auto"/>
              <w:jc w:val="both"/>
              <w:rPr>
                <w:rFonts w:ascii="Times New Roman" w:hAnsi="Times New Roman"/>
                <w:sz w:val="24"/>
                <w:szCs w:val="24"/>
              </w:rPr>
            </w:pPr>
            <w:r w:rsidRPr="00C50835">
              <w:rPr>
                <w:rFonts w:ascii="Times New Roman" w:hAnsi="Times New Roman"/>
                <w:sz w:val="24"/>
                <w:szCs w:val="24"/>
              </w:rPr>
              <w:t>9</w:t>
            </w:r>
          </w:p>
        </w:tc>
        <w:tc>
          <w:tcPr>
            <w:tcW w:w="449" w:type="pct"/>
          </w:tcPr>
          <w:p w:rsidR="00756C3E" w:rsidRPr="00C50835" w:rsidRDefault="00756C3E" w:rsidP="001D501A">
            <w:pPr>
              <w:spacing w:after="0" w:line="240" w:lineRule="auto"/>
              <w:jc w:val="both"/>
              <w:rPr>
                <w:rFonts w:ascii="Times New Roman" w:hAnsi="Times New Roman"/>
                <w:sz w:val="24"/>
                <w:szCs w:val="24"/>
              </w:rPr>
            </w:pPr>
            <w:r w:rsidRPr="00C50835">
              <w:rPr>
                <w:rFonts w:ascii="Times New Roman" w:hAnsi="Times New Roman"/>
                <w:sz w:val="24"/>
                <w:szCs w:val="24"/>
              </w:rPr>
              <w:t>ІІІ</w:t>
            </w:r>
          </w:p>
        </w:tc>
        <w:tc>
          <w:tcPr>
            <w:tcW w:w="1255" w:type="pct"/>
          </w:tcPr>
          <w:p w:rsidR="00756C3E" w:rsidRPr="00C50835" w:rsidRDefault="00756C3E" w:rsidP="001D501A">
            <w:pPr>
              <w:spacing w:after="0" w:line="240" w:lineRule="auto"/>
              <w:jc w:val="both"/>
              <w:rPr>
                <w:rFonts w:ascii="Times New Roman" w:hAnsi="Times New Roman"/>
                <w:sz w:val="24"/>
                <w:szCs w:val="24"/>
              </w:rPr>
            </w:pPr>
            <w:proofErr w:type="spellStart"/>
            <w:r w:rsidRPr="00C50835">
              <w:rPr>
                <w:rFonts w:ascii="Times New Roman" w:hAnsi="Times New Roman"/>
                <w:sz w:val="24"/>
                <w:szCs w:val="24"/>
              </w:rPr>
              <w:t>Миськова</w:t>
            </w:r>
            <w:proofErr w:type="spellEnd"/>
            <w:r w:rsidRPr="00C50835">
              <w:rPr>
                <w:rFonts w:ascii="Times New Roman" w:hAnsi="Times New Roman"/>
                <w:sz w:val="24"/>
                <w:szCs w:val="24"/>
              </w:rPr>
              <w:t xml:space="preserve"> Л.А.</w:t>
            </w:r>
          </w:p>
        </w:tc>
      </w:tr>
      <w:tr w:rsidR="00756C3E" w:rsidRPr="00C50835" w:rsidTr="001D501A">
        <w:trPr>
          <w:trHeight w:val="311"/>
        </w:trPr>
        <w:tc>
          <w:tcPr>
            <w:tcW w:w="300" w:type="pct"/>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5</w:t>
            </w:r>
          </w:p>
        </w:tc>
        <w:tc>
          <w:tcPr>
            <w:tcW w:w="1239" w:type="pct"/>
          </w:tcPr>
          <w:p w:rsidR="00756C3E" w:rsidRPr="00C50835" w:rsidRDefault="00756C3E" w:rsidP="001D501A">
            <w:pPr>
              <w:spacing w:after="0" w:line="240" w:lineRule="auto"/>
              <w:jc w:val="both"/>
              <w:rPr>
                <w:rFonts w:ascii="Times New Roman" w:hAnsi="Times New Roman"/>
                <w:sz w:val="24"/>
                <w:szCs w:val="24"/>
              </w:rPr>
            </w:pPr>
            <w:proofErr w:type="spellStart"/>
            <w:r w:rsidRPr="00C50835">
              <w:rPr>
                <w:rFonts w:ascii="Times New Roman" w:hAnsi="Times New Roman"/>
                <w:sz w:val="24"/>
                <w:szCs w:val="24"/>
              </w:rPr>
              <w:t>Цимбалюк</w:t>
            </w:r>
            <w:proofErr w:type="spellEnd"/>
            <w:r w:rsidRPr="00C50835">
              <w:rPr>
                <w:rFonts w:ascii="Times New Roman" w:hAnsi="Times New Roman"/>
                <w:sz w:val="24"/>
                <w:szCs w:val="24"/>
              </w:rPr>
              <w:t xml:space="preserve"> </w:t>
            </w:r>
            <w:proofErr w:type="spellStart"/>
            <w:r w:rsidRPr="00C50835">
              <w:rPr>
                <w:rFonts w:ascii="Times New Roman" w:hAnsi="Times New Roman"/>
                <w:sz w:val="24"/>
                <w:szCs w:val="24"/>
              </w:rPr>
              <w:t>Крістіна</w:t>
            </w:r>
            <w:proofErr w:type="spellEnd"/>
          </w:p>
        </w:tc>
        <w:tc>
          <w:tcPr>
            <w:tcW w:w="1308" w:type="pct"/>
          </w:tcPr>
          <w:p w:rsidR="00756C3E" w:rsidRPr="00C50835" w:rsidRDefault="00756C3E" w:rsidP="001D501A">
            <w:pPr>
              <w:spacing w:after="0" w:line="240" w:lineRule="auto"/>
              <w:jc w:val="both"/>
              <w:rPr>
                <w:rFonts w:ascii="Times New Roman" w:hAnsi="Times New Roman"/>
                <w:sz w:val="24"/>
                <w:szCs w:val="24"/>
              </w:rPr>
            </w:pPr>
            <w:r w:rsidRPr="00C50835">
              <w:rPr>
                <w:rFonts w:ascii="Times New Roman" w:hAnsi="Times New Roman"/>
                <w:sz w:val="24"/>
                <w:szCs w:val="24"/>
              </w:rPr>
              <w:t>Хімія</w:t>
            </w:r>
          </w:p>
        </w:tc>
        <w:tc>
          <w:tcPr>
            <w:tcW w:w="449" w:type="pct"/>
          </w:tcPr>
          <w:p w:rsidR="00756C3E" w:rsidRPr="00C50835" w:rsidRDefault="00756C3E" w:rsidP="001D501A">
            <w:pPr>
              <w:spacing w:after="0" w:line="240" w:lineRule="auto"/>
              <w:jc w:val="both"/>
              <w:rPr>
                <w:rFonts w:ascii="Times New Roman" w:hAnsi="Times New Roman"/>
                <w:sz w:val="24"/>
                <w:szCs w:val="24"/>
              </w:rPr>
            </w:pPr>
            <w:r w:rsidRPr="00C50835">
              <w:rPr>
                <w:rFonts w:ascii="Times New Roman" w:hAnsi="Times New Roman"/>
                <w:sz w:val="24"/>
                <w:szCs w:val="24"/>
              </w:rPr>
              <w:t>9</w:t>
            </w:r>
          </w:p>
        </w:tc>
        <w:tc>
          <w:tcPr>
            <w:tcW w:w="449" w:type="pct"/>
          </w:tcPr>
          <w:p w:rsidR="00756C3E" w:rsidRPr="00C50835" w:rsidRDefault="00756C3E" w:rsidP="001D501A">
            <w:pPr>
              <w:spacing w:after="0" w:line="240" w:lineRule="auto"/>
              <w:jc w:val="both"/>
              <w:rPr>
                <w:rFonts w:ascii="Times New Roman" w:hAnsi="Times New Roman"/>
                <w:sz w:val="24"/>
                <w:szCs w:val="24"/>
              </w:rPr>
            </w:pPr>
            <w:r w:rsidRPr="00C50835">
              <w:rPr>
                <w:rFonts w:ascii="Times New Roman" w:hAnsi="Times New Roman"/>
                <w:sz w:val="24"/>
                <w:szCs w:val="24"/>
              </w:rPr>
              <w:t>ІІІ</w:t>
            </w:r>
          </w:p>
        </w:tc>
        <w:tc>
          <w:tcPr>
            <w:tcW w:w="1255" w:type="pct"/>
          </w:tcPr>
          <w:p w:rsidR="00756C3E" w:rsidRPr="00C50835" w:rsidRDefault="00756C3E" w:rsidP="001D501A">
            <w:pPr>
              <w:spacing w:after="0" w:line="240" w:lineRule="auto"/>
              <w:jc w:val="both"/>
              <w:rPr>
                <w:rFonts w:ascii="Times New Roman" w:hAnsi="Times New Roman"/>
                <w:sz w:val="24"/>
                <w:szCs w:val="24"/>
              </w:rPr>
            </w:pPr>
            <w:r w:rsidRPr="00C50835">
              <w:rPr>
                <w:rFonts w:ascii="Times New Roman" w:hAnsi="Times New Roman"/>
                <w:sz w:val="24"/>
                <w:szCs w:val="24"/>
              </w:rPr>
              <w:t>Ставнійчук А.О.</w:t>
            </w:r>
          </w:p>
        </w:tc>
      </w:tr>
    </w:tbl>
    <w:p w:rsidR="00DF1573" w:rsidRDefault="00756C3E" w:rsidP="00DF1573">
      <w:pPr>
        <w:spacing w:after="0" w:line="240" w:lineRule="auto"/>
        <w:jc w:val="both"/>
        <w:rPr>
          <w:rFonts w:ascii="Times New Roman" w:hAnsi="Times New Roman"/>
          <w:b/>
          <w:sz w:val="24"/>
          <w:szCs w:val="24"/>
        </w:rPr>
      </w:pPr>
      <w:r w:rsidRPr="00DF1573">
        <w:rPr>
          <w:rFonts w:ascii="Times New Roman" w:hAnsi="Times New Roman"/>
          <w:b/>
          <w:sz w:val="24"/>
          <w:szCs w:val="24"/>
        </w:rPr>
        <w:t xml:space="preserve">      </w:t>
      </w:r>
    </w:p>
    <w:p w:rsidR="00FE4481" w:rsidRPr="00DF1573" w:rsidRDefault="00FE4481" w:rsidP="00DF1573">
      <w:pPr>
        <w:spacing w:after="0" w:line="240" w:lineRule="auto"/>
        <w:ind w:firstLine="426"/>
        <w:jc w:val="both"/>
        <w:rPr>
          <w:rFonts w:ascii="Times New Roman" w:hAnsi="Times New Roman"/>
          <w:sz w:val="24"/>
          <w:szCs w:val="24"/>
        </w:rPr>
      </w:pPr>
      <w:r w:rsidRPr="00DF1573">
        <w:rPr>
          <w:rFonts w:ascii="Times New Roman" w:hAnsi="Times New Roman"/>
          <w:sz w:val="24"/>
          <w:szCs w:val="24"/>
        </w:rPr>
        <w:t>У науковому товаристві учнів «Пошук», що працю</w:t>
      </w:r>
      <w:r w:rsidR="001D501A" w:rsidRPr="00DF1573">
        <w:rPr>
          <w:rFonts w:ascii="Times New Roman" w:hAnsi="Times New Roman"/>
          <w:sz w:val="24"/>
          <w:szCs w:val="24"/>
        </w:rPr>
        <w:t>вало</w:t>
      </w:r>
      <w:r w:rsidRPr="00DF1573">
        <w:rPr>
          <w:rFonts w:ascii="Times New Roman" w:hAnsi="Times New Roman"/>
          <w:sz w:val="24"/>
          <w:szCs w:val="24"/>
        </w:rPr>
        <w:t xml:space="preserve"> у НВК №13, займа</w:t>
      </w:r>
      <w:r w:rsidR="001D501A" w:rsidRPr="00DF1573">
        <w:rPr>
          <w:rFonts w:ascii="Times New Roman" w:hAnsi="Times New Roman"/>
          <w:sz w:val="24"/>
          <w:szCs w:val="24"/>
        </w:rPr>
        <w:t>ло</w:t>
      </w:r>
      <w:r w:rsidRPr="00DF1573">
        <w:rPr>
          <w:rFonts w:ascii="Times New Roman" w:hAnsi="Times New Roman"/>
          <w:sz w:val="24"/>
          <w:szCs w:val="24"/>
        </w:rPr>
        <w:t>ся 8 учнів.</w:t>
      </w:r>
    </w:p>
    <w:p w:rsidR="00756C3E" w:rsidRDefault="00756C3E" w:rsidP="001D501A">
      <w:pPr>
        <w:spacing w:line="240" w:lineRule="auto"/>
        <w:ind w:firstLine="426"/>
        <w:jc w:val="both"/>
        <w:rPr>
          <w:rFonts w:ascii="Times New Roman" w:hAnsi="Times New Roman"/>
          <w:sz w:val="24"/>
          <w:szCs w:val="24"/>
        </w:rPr>
      </w:pPr>
      <w:r w:rsidRPr="00DF1573">
        <w:rPr>
          <w:rFonts w:ascii="Times New Roman" w:hAnsi="Times New Roman"/>
          <w:sz w:val="24"/>
          <w:szCs w:val="24"/>
        </w:rPr>
        <w:t>У І етапі конкурс</w:t>
      </w:r>
      <w:r w:rsidR="001D501A" w:rsidRPr="00DF1573">
        <w:rPr>
          <w:rFonts w:ascii="Times New Roman" w:hAnsi="Times New Roman"/>
          <w:sz w:val="24"/>
          <w:szCs w:val="24"/>
        </w:rPr>
        <w:t>і</w:t>
      </w:r>
      <w:r w:rsidRPr="00DF1573">
        <w:rPr>
          <w:rFonts w:ascii="Times New Roman" w:hAnsi="Times New Roman"/>
          <w:sz w:val="24"/>
          <w:szCs w:val="24"/>
        </w:rPr>
        <w:t>-захисту взяли участь 4 учні</w:t>
      </w:r>
      <w:r w:rsidR="00DF1573">
        <w:rPr>
          <w:rFonts w:ascii="Times New Roman" w:hAnsi="Times New Roman"/>
          <w:sz w:val="24"/>
          <w:szCs w:val="24"/>
        </w:rPr>
        <w:t>.</w:t>
      </w:r>
      <w:r w:rsidRPr="00DF1573">
        <w:rPr>
          <w:rFonts w:ascii="Times New Roman" w:hAnsi="Times New Roman"/>
          <w:sz w:val="24"/>
          <w:szCs w:val="24"/>
        </w:rPr>
        <w:t xml:space="preserve"> </w:t>
      </w:r>
    </w:p>
    <w:p w:rsidR="00DF1573" w:rsidRPr="00DF1573" w:rsidRDefault="00DF1573" w:rsidP="001D501A">
      <w:pPr>
        <w:spacing w:line="240" w:lineRule="auto"/>
        <w:ind w:firstLine="426"/>
        <w:jc w:val="both"/>
        <w:rPr>
          <w:rFonts w:ascii="Times New Roman" w:hAnsi="Times New Roman"/>
          <w:b/>
          <w:sz w:val="24"/>
          <w:szCs w:val="24"/>
        </w:rPr>
      </w:pPr>
      <w:r w:rsidRPr="00DF1573">
        <w:rPr>
          <w:rFonts w:ascii="Times New Roman" w:hAnsi="Times New Roman"/>
          <w:b/>
          <w:sz w:val="24"/>
          <w:szCs w:val="24"/>
        </w:rPr>
        <w:t>Результати І етапу конкурсу-захисту науково-дослідницьких робіт по лінії МАН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268"/>
        <w:gridCol w:w="851"/>
        <w:gridCol w:w="1276"/>
        <w:gridCol w:w="850"/>
        <w:gridCol w:w="1843"/>
      </w:tblGrid>
      <w:tr w:rsidR="00756C3E" w:rsidRPr="00C50835" w:rsidTr="00C749F3">
        <w:trPr>
          <w:trHeight w:val="541"/>
        </w:trPr>
        <w:tc>
          <w:tcPr>
            <w:tcW w:w="2268" w:type="dxa"/>
            <w:vAlign w:val="center"/>
          </w:tcPr>
          <w:p w:rsidR="00756C3E" w:rsidRPr="00C749F3" w:rsidRDefault="00756C3E" w:rsidP="001D501A">
            <w:pPr>
              <w:spacing w:after="0" w:line="240" w:lineRule="auto"/>
              <w:ind w:left="-74" w:right="-108"/>
              <w:jc w:val="center"/>
              <w:rPr>
                <w:rFonts w:ascii="Times New Roman" w:hAnsi="Times New Roman"/>
                <w:sz w:val="24"/>
                <w:szCs w:val="24"/>
              </w:rPr>
            </w:pPr>
            <w:r w:rsidRPr="00C749F3">
              <w:rPr>
                <w:rFonts w:ascii="Times New Roman" w:hAnsi="Times New Roman"/>
                <w:sz w:val="24"/>
                <w:szCs w:val="24"/>
              </w:rPr>
              <w:t>Секція</w:t>
            </w:r>
          </w:p>
        </w:tc>
        <w:tc>
          <w:tcPr>
            <w:tcW w:w="2268" w:type="dxa"/>
            <w:vAlign w:val="center"/>
          </w:tcPr>
          <w:p w:rsidR="00756C3E" w:rsidRPr="00C749F3" w:rsidRDefault="00756C3E" w:rsidP="001D501A">
            <w:pPr>
              <w:spacing w:after="0" w:line="240" w:lineRule="auto"/>
              <w:ind w:right="-109"/>
              <w:jc w:val="center"/>
              <w:rPr>
                <w:rFonts w:ascii="Times New Roman" w:hAnsi="Times New Roman"/>
                <w:sz w:val="24"/>
                <w:szCs w:val="24"/>
              </w:rPr>
            </w:pPr>
            <w:r w:rsidRPr="00C749F3">
              <w:rPr>
                <w:rFonts w:ascii="Times New Roman" w:hAnsi="Times New Roman"/>
                <w:sz w:val="24"/>
                <w:szCs w:val="24"/>
              </w:rPr>
              <w:t>ПІБ учасника</w:t>
            </w:r>
          </w:p>
        </w:tc>
        <w:tc>
          <w:tcPr>
            <w:tcW w:w="851" w:type="dxa"/>
            <w:vAlign w:val="center"/>
          </w:tcPr>
          <w:p w:rsidR="00756C3E" w:rsidRPr="00C749F3" w:rsidRDefault="001D501A" w:rsidP="001D501A">
            <w:pPr>
              <w:spacing w:after="0" w:line="240" w:lineRule="auto"/>
              <w:jc w:val="center"/>
              <w:rPr>
                <w:rFonts w:ascii="Times New Roman" w:hAnsi="Times New Roman"/>
                <w:sz w:val="24"/>
                <w:szCs w:val="24"/>
              </w:rPr>
            </w:pPr>
            <w:r w:rsidRPr="00C749F3">
              <w:rPr>
                <w:rFonts w:ascii="Times New Roman" w:hAnsi="Times New Roman"/>
                <w:sz w:val="24"/>
                <w:szCs w:val="24"/>
              </w:rPr>
              <w:t>Клас</w:t>
            </w:r>
          </w:p>
        </w:tc>
        <w:tc>
          <w:tcPr>
            <w:tcW w:w="1276" w:type="dxa"/>
            <w:vAlign w:val="center"/>
          </w:tcPr>
          <w:p w:rsidR="001D501A" w:rsidRPr="00C749F3" w:rsidRDefault="00756C3E" w:rsidP="001D501A">
            <w:pPr>
              <w:spacing w:after="0" w:line="240" w:lineRule="auto"/>
              <w:ind w:left="-107" w:right="-56"/>
              <w:jc w:val="center"/>
              <w:rPr>
                <w:rFonts w:ascii="Times New Roman" w:hAnsi="Times New Roman"/>
                <w:sz w:val="24"/>
                <w:szCs w:val="24"/>
              </w:rPr>
            </w:pPr>
            <w:r w:rsidRPr="00C749F3">
              <w:rPr>
                <w:rFonts w:ascii="Times New Roman" w:hAnsi="Times New Roman"/>
                <w:sz w:val="24"/>
                <w:szCs w:val="24"/>
              </w:rPr>
              <w:t xml:space="preserve">Кількість </w:t>
            </w:r>
          </w:p>
          <w:p w:rsidR="00756C3E" w:rsidRPr="00C749F3" w:rsidRDefault="00756C3E" w:rsidP="001D501A">
            <w:pPr>
              <w:spacing w:after="0" w:line="240" w:lineRule="auto"/>
              <w:ind w:left="-107" w:right="-56"/>
              <w:jc w:val="center"/>
              <w:rPr>
                <w:rFonts w:ascii="Times New Roman" w:hAnsi="Times New Roman"/>
                <w:sz w:val="24"/>
                <w:szCs w:val="24"/>
              </w:rPr>
            </w:pPr>
            <w:r w:rsidRPr="00C749F3">
              <w:rPr>
                <w:rFonts w:ascii="Times New Roman" w:hAnsi="Times New Roman"/>
                <w:sz w:val="24"/>
                <w:szCs w:val="24"/>
              </w:rPr>
              <w:t>балів</w:t>
            </w:r>
          </w:p>
        </w:tc>
        <w:tc>
          <w:tcPr>
            <w:tcW w:w="850" w:type="dxa"/>
            <w:vAlign w:val="center"/>
          </w:tcPr>
          <w:p w:rsidR="00756C3E" w:rsidRPr="00C749F3" w:rsidRDefault="00756C3E" w:rsidP="001D501A">
            <w:pPr>
              <w:spacing w:after="0" w:line="240" w:lineRule="auto"/>
              <w:ind w:left="-127" w:right="-108"/>
              <w:jc w:val="center"/>
              <w:rPr>
                <w:rFonts w:ascii="Times New Roman" w:hAnsi="Times New Roman"/>
                <w:sz w:val="24"/>
                <w:szCs w:val="24"/>
              </w:rPr>
            </w:pPr>
            <w:r w:rsidRPr="00C749F3">
              <w:rPr>
                <w:rFonts w:ascii="Times New Roman" w:hAnsi="Times New Roman"/>
                <w:sz w:val="24"/>
                <w:szCs w:val="24"/>
              </w:rPr>
              <w:t>Місце</w:t>
            </w:r>
          </w:p>
        </w:tc>
        <w:tc>
          <w:tcPr>
            <w:tcW w:w="1843" w:type="dxa"/>
          </w:tcPr>
          <w:p w:rsidR="001D501A" w:rsidRPr="00C749F3" w:rsidRDefault="00756C3E" w:rsidP="001D501A">
            <w:pPr>
              <w:spacing w:after="0" w:line="240" w:lineRule="auto"/>
              <w:ind w:left="-127" w:right="-108"/>
              <w:jc w:val="center"/>
              <w:rPr>
                <w:rFonts w:ascii="Times New Roman" w:hAnsi="Times New Roman"/>
                <w:sz w:val="24"/>
                <w:szCs w:val="24"/>
              </w:rPr>
            </w:pPr>
            <w:r w:rsidRPr="00C749F3">
              <w:rPr>
                <w:rFonts w:ascii="Times New Roman" w:hAnsi="Times New Roman"/>
                <w:sz w:val="24"/>
                <w:szCs w:val="24"/>
              </w:rPr>
              <w:t xml:space="preserve">Науковий </w:t>
            </w:r>
          </w:p>
          <w:p w:rsidR="00756C3E" w:rsidRPr="00C749F3" w:rsidRDefault="00756C3E" w:rsidP="001D501A">
            <w:pPr>
              <w:spacing w:after="0" w:line="240" w:lineRule="auto"/>
              <w:ind w:left="-127" w:right="-108"/>
              <w:jc w:val="center"/>
              <w:rPr>
                <w:rFonts w:ascii="Times New Roman" w:hAnsi="Times New Roman"/>
                <w:sz w:val="24"/>
                <w:szCs w:val="24"/>
              </w:rPr>
            </w:pPr>
            <w:r w:rsidRPr="00C749F3">
              <w:rPr>
                <w:rFonts w:ascii="Times New Roman" w:hAnsi="Times New Roman"/>
                <w:sz w:val="24"/>
                <w:szCs w:val="24"/>
              </w:rPr>
              <w:t>керівник</w:t>
            </w:r>
          </w:p>
        </w:tc>
      </w:tr>
      <w:tr w:rsidR="00756C3E" w:rsidRPr="00C50835" w:rsidTr="00C749F3">
        <w:trPr>
          <w:trHeight w:val="541"/>
        </w:trPr>
        <w:tc>
          <w:tcPr>
            <w:tcW w:w="2268" w:type="dxa"/>
            <w:vAlign w:val="center"/>
          </w:tcPr>
          <w:p w:rsidR="00756C3E" w:rsidRPr="00C50835" w:rsidRDefault="001D501A" w:rsidP="001D501A">
            <w:pPr>
              <w:spacing w:after="0" w:line="240" w:lineRule="auto"/>
              <w:ind w:left="-74" w:right="-108"/>
              <w:rPr>
                <w:rFonts w:ascii="Times New Roman" w:hAnsi="Times New Roman"/>
                <w:sz w:val="24"/>
                <w:szCs w:val="24"/>
              </w:rPr>
            </w:pPr>
            <w:r>
              <w:rPr>
                <w:rFonts w:ascii="Times New Roman" w:hAnsi="Times New Roman"/>
                <w:sz w:val="24"/>
                <w:szCs w:val="24"/>
              </w:rPr>
              <w:t xml:space="preserve">  </w:t>
            </w:r>
            <w:r w:rsidR="00756C3E" w:rsidRPr="00C50835">
              <w:rPr>
                <w:rFonts w:ascii="Times New Roman" w:hAnsi="Times New Roman"/>
                <w:sz w:val="24"/>
                <w:szCs w:val="24"/>
              </w:rPr>
              <w:t>Соціологія</w:t>
            </w:r>
          </w:p>
        </w:tc>
        <w:tc>
          <w:tcPr>
            <w:tcW w:w="2268" w:type="dxa"/>
            <w:vAlign w:val="center"/>
          </w:tcPr>
          <w:p w:rsidR="00756C3E" w:rsidRPr="00C50835" w:rsidRDefault="00756C3E" w:rsidP="001D501A">
            <w:pPr>
              <w:spacing w:after="0" w:line="240" w:lineRule="auto"/>
              <w:ind w:right="-109"/>
              <w:rPr>
                <w:rFonts w:ascii="Times New Roman" w:hAnsi="Times New Roman"/>
                <w:sz w:val="24"/>
                <w:szCs w:val="24"/>
              </w:rPr>
            </w:pPr>
            <w:proofErr w:type="spellStart"/>
            <w:r w:rsidRPr="00C50835">
              <w:rPr>
                <w:rFonts w:ascii="Times New Roman" w:hAnsi="Times New Roman"/>
                <w:sz w:val="24"/>
                <w:szCs w:val="24"/>
              </w:rPr>
              <w:t>Подгурний</w:t>
            </w:r>
            <w:proofErr w:type="spellEnd"/>
            <w:r w:rsidRPr="00C50835">
              <w:rPr>
                <w:rFonts w:ascii="Times New Roman" w:hAnsi="Times New Roman"/>
                <w:sz w:val="24"/>
                <w:szCs w:val="24"/>
              </w:rPr>
              <w:t xml:space="preserve"> </w:t>
            </w:r>
            <w:proofErr w:type="spellStart"/>
            <w:r w:rsidRPr="00C50835">
              <w:rPr>
                <w:rFonts w:ascii="Times New Roman" w:hAnsi="Times New Roman"/>
                <w:sz w:val="24"/>
                <w:szCs w:val="24"/>
              </w:rPr>
              <w:t>Давід</w:t>
            </w:r>
            <w:proofErr w:type="spellEnd"/>
            <w:r w:rsidRPr="00C50835">
              <w:rPr>
                <w:rFonts w:ascii="Times New Roman" w:hAnsi="Times New Roman"/>
                <w:sz w:val="24"/>
                <w:szCs w:val="24"/>
              </w:rPr>
              <w:t xml:space="preserve"> Сергійович</w:t>
            </w:r>
          </w:p>
        </w:tc>
        <w:tc>
          <w:tcPr>
            <w:tcW w:w="851" w:type="dxa"/>
            <w:vAlign w:val="center"/>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10</w:t>
            </w:r>
          </w:p>
        </w:tc>
        <w:tc>
          <w:tcPr>
            <w:tcW w:w="1276" w:type="dxa"/>
            <w:vAlign w:val="center"/>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81,5</w:t>
            </w:r>
          </w:p>
        </w:tc>
        <w:tc>
          <w:tcPr>
            <w:tcW w:w="850" w:type="dxa"/>
            <w:vAlign w:val="center"/>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ІІ</w:t>
            </w:r>
          </w:p>
        </w:tc>
        <w:tc>
          <w:tcPr>
            <w:tcW w:w="1843" w:type="dxa"/>
          </w:tcPr>
          <w:p w:rsidR="00756C3E" w:rsidRPr="00C50835" w:rsidRDefault="00756C3E" w:rsidP="001D501A">
            <w:pPr>
              <w:spacing w:after="0" w:line="240" w:lineRule="auto"/>
              <w:rPr>
                <w:rFonts w:ascii="Times New Roman" w:hAnsi="Times New Roman"/>
                <w:sz w:val="24"/>
                <w:szCs w:val="24"/>
              </w:rPr>
            </w:pPr>
            <w:r w:rsidRPr="00C50835">
              <w:rPr>
                <w:rFonts w:ascii="Times New Roman" w:hAnsi="Times New Roman"/>
                <w:sz w:val="24"/>
                <w:szCs w:val="24"/>
              </w:rPr>
              <w:t>Кушнір Я.П.</w:t>
            </w:r>
          </w:p>
        </w:tc>
      </w:tr>
      <w:tr w:rsidR="00756C3E" w:rsidRPr="00C50835" w:rsidTr="00C749F3">
        <w:trPr>
          <w:trHeight w:val="541"/>
        </w:trPr>
        <w:tc>
          <w:tcPr>
            <w:tcW w:w="2268" w:type="dxa"/>
            <w:vMerge w:val="restart"/>
            <w:vAlign w:val="center"/>
          </w:tcPr>
          <w:p w:rsidR="00756C3E" w:rsidRPr="00C50835" w:rsidRDefault="00756C3E" w:rsidP="001D501A">
            <w:pPr>
              <w:spacing w:after="0" w:line="240" w:lineRule="auto"/>
              <w:ind w:right="-108"/>
              <w:rPr>
                <w:rFonts w:ascii="Times New Roman" w:hAnsi="Times New Roman"/>
                <w:sz w:val="24"/>
                <w:szCs w:val="24"/>
              </w:rPr>
            </w:pPr>
            <w:r w:rsidRPr="00C50835">
              <w:rPr>
                <w:rFonts w:ascii="Times New Roman" w:hAnsi="Times New Roman"/>
                <w:sz w:val="24"/>
                <w:szCs w:val="24"/>
              </w:rPr>
              <w:t>Географія  та ландшафтознавство</w:t>
            </w:r>
          </w:p>
        </w:tc>
        <w:tc>
          <w:tcPr>
            <w:tcW w:w="2268" w:type="dxa"/>
            <w:vAlign w:val="center"/>
          </w:tcPr>
          <w:p w:rsidR="00756C3E" w:rsidRPr="00C50835" w:rsidRDefault="00756C3E" w:rsidP="001D501A">
            <w:pPr>
              <w:spacing w:after="0" w:line="240" w:lineRule="auto"/>
              <w:ind w:right="-109"/>
              <w:rPr>
                <w:rFonts w:ascii="Times New Roman" w:hAnsi="Times New Roman"/>
                <w:sz w:val="24"/>
                <w:szCs w:val="24"/>
              </w:rPr>
            </w:pPr>
            <w:proofErr w:type="spellStart"/>
            <w:r w:rsidRPr="00C50835">
              <w:rPr>
                <w:rFonts w:ascii="Times New Roman" w:hAnsi="Times New Roman"/>
                <w:sz w:val="24"/>
                <w:szCs w:val="24"/>
              </w:rPr>
              <w:t>Цимбалюк</w:t>
            </w:r>
            <w:proofErr w:type="spellEnd"/>
            <w:r w:rsidRPr="00C50835">
              <w:rPr>
                <w:rFonts w:ascii="Times New Roman" w:hAnsi="Times New Roman"/>
                <w:sz w:val="24"/>
                <w:szCs w:val="24"/>
              </w:rPr>
              <w:t xml:space="preserve"> </w:t>
            </w:r>
            <w:proofErr w:type="spellStart"/>
            <w:r w:rsidRPr="00C50835">
              <w:rPr>
                <w:rFonts w:ascii="Times New Roman" w:hAnsi="Times New Roman"/>
                <w:sz w:val="24"/>
                <w:szCs w:val="24"/>
              </w:rPr>
              <w:t>Крістіна</w:t>
            </w:r>
            <w:proofErr w:type="spellEnd"/>
            <w:r w:rsidRPr="00C50835">
              <w:rPr>
                <w:rFonts w:ascii="Times New Roman" w:hAnsi="Times New Roman"/>
                <w:sz w:val="24"/>
                <w:szCs w:val="24"/>
              </w:rPr>
              <w:t xml:space="preserve"> Мирославівна</w:t>
            </w:r>
          </w:p>
        </w:tc>
        <w:tc>
          <w:tcPr>
            <w:tcW w:w="851" w:type="dxa"/>
            <w:vAlign w:val="center"/>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9-А</w:t>
            </w:r>
          </w:p>
        </w:tc>
        <w:tc>
          <w:tcPr>
            <w:tcW w:w="1276" w:type="dxa"/>
            <w:vAlign w:val="center"/>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77,75</w:t>
            </w:r>
          </w:p>
        </w:tc>
        <w:tc>
          <w:tcPr>
            <w:tcW w:w="850" w:type="dxa"/>
            <w:vAlign w:val="center"/>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ІІІ</w:t>
            </w:r>
          </w:p>
        </w:tc>
        <w:tc>
          <w:tcPr>
            <w:tcW w:w="1843" w:type="dxa"/>
          </w:tcPr>
          <w:p w:rsidR="00756C3E" w:rsidRPr="00C50835" w:rsidRDefault="00756C3E" w:rsidP="001D501A">
            <w:pPr>
              <w:spacing w:after="0" w:line="240" w:lineRule="auto"/>
              <w:rPr>
                <w:rFonts w:ascii="Times New Roman" w:hAnsi="Times New Roman"/>
                <w:sz w:val="24"/>
                <w:szCs w:val="24"/>
              </w:rPr>
            </w:pPr>
            <w:r w:rsidRPr="00C50835">
              <w:rPr>
                <w:rFonts w:ascii="Times New Roman" w:hAnsi="Times New Roman"/>
                <w:sz w:val="24"/>
                <w:szCs w:val="24"/>
              </w:rPr>
              <w:t>Кушнір Я.П.</w:t>
            </w:r>
          </w:p>
        </w:tc>
      </w:tr>
      <w:tr w:rsidR="00756C3E" w:rsidRPr="00C50835" w:rsidTr="00C749F3">
        <w:trPr>
          <w:trHeight w:val="541"/>
        </w:trPr>
        <w:tc>
          <w:tcPr>
            <w:tcW w:w="2268" w:type="dxa"/>
            <w:vMerge/>
            <w:vAlign w:val="center"/>
          </w:tcPr>
          <w:p w:rsidR="00756C3E" w:rsidRPr="00C50835" w:rsidRDefault="00756C3E" w:rsidP="001D501A">
            <w:pPr>
              <w:spacing w:after="0" w:line="240" w:lineRule="auto"/>
              <w:ind w:left="-74" w:right="-108"/>
              <w:rPr>
                <w:rFonts w:ascii="Times New Roman" w:hAnsi="Times New Roman"/>
                <w:sz w:val="24"/>
                <w:szCs w:val="24"/>
              </w:rPr>
            </w:pPr>
          </w:p>
        </w:tc>
        <w:tc>
          <w:tcPr>
            <w:tcW w:w="2268" w:type="dxa"/>
            <w:vAlign w:val="center"/>
          </w:tcPr>
          <w:p w:rsidR="00756C3E" w:rsidRPr="00C50835" w:rsidRDefault="00756C3E" w:rsidP="001D501A">
            <w:pPr>
              <w:spacing w:after="0" w:line="240" w:lineRule="auto"/>
              <w:ind w:right="-109"/>
              <w:rPr>
                <w:rFonts w:ascii="Times New Roman" w:hAnsi="Times New Roman"/>
                <w:sz w:val="24"/>
                <w:szCs w:val="24"/>
              </w:rPr>
            </w:pPr>
            <w:r w:rsidRPr="00C50835">
              <w:rPr>
                <w:rFonts w:ascii="Times New Roman" w:hAnsi="Times New Roman"/>
                <w:sz w:val="24"/>
                <w:szCs w:val="24"/>
              </w:rPr>
              <w:t>Березовська Софія В’ячеславівна</w:t>
            </w:r>
          </w:p>
        </w:tc>
        <w:tc>
          <w:tcPr>
            <w:tcW w:w="851" w:type="dxa"/>
            <w:vAlign w:val="center"/>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10</w:t>
            </w:r>
          </w:p>
        </w:tc>
        <w:tc>
          <w:tcPr>
            <w:tcW w:w="1276" w:type="dxa"/>
            <w:vAlign w:val="center"/>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80</w:t>
            </w:r>
          </w:p>
        </w:tc>
        <w:tc>
          <w:tcPr>
            <w:tcW w:w="850" w:type="dxa"/>
            <w:vAlign w:val="center"/>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ІІ</w:t>
            </w:r>
          </w:p>
        </w:tc>
        <w:tc>
          <w:tcPr>
            <w:tcW w:w="1843" w:type="dxa"/>
          </w:tcPr>
          <w:p w:rsidR="00756C3E" w:rsidRPr="00C50835" w:rsidRDefault="00756C3E" w:rsidP="001D501A">
            <w:pPr>
              <w:spacing w:after="0" w:line="240" w:lineRule="auto"/>
              <w:rPr>
                <w:rFonts w:ascii="Times New Roman" w:hAnsi="Times New Roman"/>
                <w:sz w:val="24"/>
                <w:szCs w:val="24"/>
              </w:rPr>
            </w:pPr>
            <w:proofErr w:type="spellStart"/>
            <w:r w:rsidRPr="00C50835">
              <w:rPr>
                <w:rFonts w:ascii="Times New Roman" w:hAnsi="Times New Roman"/>
                <w:sz w:val="24"/>
                <w:szCs w:val="24"/>
              </w:rPr>
              <w:t>Мисько</w:t>
            </w:r>
            <w:proofErr w:type="spellEnd"/>
            <w:r w:rsidRPr="00C50835">
              <w:rPr>
                <w:rFonts w:ascii="Times New Roman" w:hAnsi="Times New Roman"/>
                <w:sz w:val="24"/>
                <w:szCs w:val="24"/>
              </w:rPr>
              <w:t xml:space="preserve"> В.З.</w:t>
            </w:r>
          </w:p>
        </w:tc>
      </w:tr>
      <w:tr w:rsidR="00756C3E" w:rsidRPr="00C50835" w:rsidTr="00C749F3">
        <w:trPr>
          <w:trHeight w:val="541"/>
        </w:trPr>
        <w:tc>
          <w:tcPr>
            <w:tcW w:w="2268" w:type="dxa"/>
            <w:vAlign w:val="center"/>
          </w:tcPr>
          <w:p w:rsidR="00756C3E" w:rsidRPr="00C50835" w:rsidRDefault="001D501A" w:rsidP="001D501A">
            <w:pPr>
              <w:tabs>
                <w:tab w:val="left" w:pos="0"/>
              </w:tabs>
              <w:spacing w:after="0" w:line="240" w:lineRule="auto"/>
              <w:ind w:left="-74" w:right="-108"/>
              <w:rPr>
                <w:rFonts w:ascii="Times New Roman" w:hAnsi="Times New Roman"/>
                <w:sz w:val="24"/>
                <w:szCs w:val="24"/>
              </w:rPr>
            </w:pPr>
            <w:r>
              <w:rPr>
                <w:rFonts w:ascii="Times New Roman" w:hAnsi="Times New Roman"/>
                <w:sz w:val="24"/>
                <w:szCs w:val="24"/>
              </w:rPr>
              <w:t xml:space="preserve"> П</w:t>
            </w:r>
            <w:r w:rsidR="00756C3E" w:rsidRPr="00C50835">
              <w:rPr>
                <w:rFonts w:ascii="Times New Roman" w:hAnsi="Times New Roman"/>
                <w:sz w:val="24"/>
                <w:szCs w:val="24"/>
              </w:rPr>
              <w:t>сихологія</w:t>
            </w:r>
          </w:p>
        </w:tc>
        <w:tc>
          <w:tcPr>
            <w:tcW w:w="2268" w:type="dxa"/>
            <w:vAlign w:val="center"/>
          </w:tcPr>
          <w:p w:rsidR="00756C3E" w:rsidRPr="00C50835" w:rsidRDefault="00756C3E" w:rsidP="001D501A">
            <w:pPr>
              <w:spacing w:after="0" w:line="240" w:lineRule="auto"/>
              <w:ind w:right="-109"/>
              <w:rPr>
                <w:rFonts w:ascii="Times New Roman" w:hAnsi="Times New Roman"/>
                <w:sz w:val="24"/>
                <w:szCs w:val="24"/>
              </w:rPr>
            </w:pPr>
            <w:proofErr w:type="spellStart"/>
            <w:r w:rsidRPr="00C50835">
              <w:rPr>
                <w:rFonts w:ascii="Times New Roman" w:hAnsi="Times New Roman"/>
                <w:sz w:val="24"/>
                <w:szCs w:val="24"/>
              </w:rPr>
              <w:t>Донденко</w:t>
            </w:r>
            <w:proofErr w:type="spellEnd"/>
            <w:r w:rsidRPr="00C50835">
              <w:rPr>
                <w:rFonts w:ascii="Times New Roman" w:hAnsi="Times New Roman"/>
                <w:sz w:val="24"/>
                <w:szCs w:val="24"/>
              </w:rPr>
              <w:t xml:space="preserve"> Марина Євгеніївна</w:t>
            </w:r>
          </w:p>
        </w:tc>
        <w:tc>
          <w:tcPr>
            <w:tcW w:w="851" w:type="dxa"/>
            <w:vAlign w:val="center"/>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10</w:t>
            </w:r>
          </w:p>
        </w:tc>
        <w:tc>
          <w:tcPr>
            <w:tcW w:w="1276" w:type="dxa"/>
            <w:vAlign w:val="center"/>
          </w:tcPr>
          <w:p w:rsidR="00756C3E" w:rsidRPr="00C50835" w:rsidRDefault="00756C3E" w:rsidP="001D501A">
            <w:pPr>
              <w:spacing w:after="0" w:line="240" w:lineRule="auto"/>
              <w:jc w:val="center"/>
              <w:rPr>
                <w:rFonts w:ascii="Times New Roman" w:hAnsi="Times New Roman"/>
                <w:sz w:val="24"/>
                <w:szCs w:val="24"/>
              </w:rPr>
            </w:pPr>
            <w:r w:rsidRPr="00C50835">
              <w:rPr>
                <w:rFonts w:ascii="Times New Roman" w:hAnsi="Times New Roman"/>
                <w:sz w:val="24"/>
                <w:szCs w:val="24"/>
              </w:rPr>
              <w:t>67,25</w:t>
            </w:r>
          </w:p>
        </w:tc>
        <w:tc>
          <w:tcPr>
            <w:tcW w:w="850" w:type="dxa"/>
            <w:vAlign w:val="center"/>
          </w:tcPr>
          <w:p w:rsidR="00756C3E" w:rsidRPr="00C50835" w:rsidRDefault="00756C3E" w:rsidP="001D501A">
            <w:pPr>
              <w:spacing w:after="0" w:line="240" w:lineRule="auto"/>
              <w:jc w:val="center"/>
              <w:rPr>
                <w:rFonts w:ascii="Times New Roman" w:hAnsi="Times New Roman"/>
                <w:sz w:val="24"/>
                <w:szCs w:val="24"/>
              </w:rPr>
            </w:pPr>
          </w:p>
        </w:tc>
        <w:tc>
          <w:tcPr>
            <w:tcW w:w="1843" w:type="dxa"/>
          </w:tcPr>
          <w:p w:rsidR="00756C3E" w:rsidRPr="00C50835" w:rsidRDefault="00756C3E" w:rsidP="001D501A">
            <w:pPr>
              <w:spacing w:after="0" w:line="240" w:lineRule="auto"/>
              <w:rPr>
                <w:rFonts w:ascii="Times New Roman" w:hAnsi="Times New Roman"/>
                <w:sz w:val="24"/>
                <w:szCs w:val="24"/>
              </w:rPr>
            </w:pPr>
            <w:proofErr w:type="spellStart"/>
            <w:r w:rsidRPr="00C50835">
              <w:rPr>
                <w:rFonts w:ascii="Times New Roman" w:hAnsi="Times New Roman"/>
                <w:sz w:val="24"/>
                <w:szCs w:val="24"/>
              </w:rPr>
              <w:t>Чепурняк</w:t>
            </w:r>
            <w:proofErr w:type="spellEnd"/>
            <w:r w:rsidRPr="00C50835">
              <w:rPr>
                <w:rFonts w:ascii="Times New Roman" w:hAnsi="Times New Roman"/>
                <w:sz w:val="24"/>
                <w:szCs w:val="24"/>
              </w:rPr>
              <w:t xml:space="preserve"> Н.В.</w:t>
            </w:r>
          </w:p>
        </w:tc>
      </w:tr>
    </w:tbl>
    <w:p w:rsidR="00C749F3" w:rsidRDefault="00C749F3" w:rsidP="00C32BF1">
      <w:pPr>
        <w:pStyle w:val="Style5"/>
        <w:widowControl/>
        <w:tabs>
          <w:tab w:val="left" w:leader="underscore" w:pos="8899"/>
        </w:tabs>
        <w:spacing w:line="276" w:lineRule="auto"/>
        <w:rPr>
          <w:lang w:val="uk-UA"/>
        </w:rPr>
      </w:pPr>
    </w:p>
    <w:p w:rsidR="00756C3E" w:rsidRPr="0053387B" w:rsidRDefault="00C749F3" w:rsidP="00C749F3">
      <w:pPr>
        <w:pStyle w:val="Style5"/>
        <w:widowControl/>
        <w:tabs>
          <w:tab w:val="left" w:pos="567"/>
          <w:tab w:val="left" w:leader="underscore" w:pos="8899"/>
        </w:tabs>
        <w:spacing w:line="276" w:lineRule="auto"/>
        <w:rPr>
          <w:lang w:val="uk-UA"/>
        </w:rPr>
      </w:pPr>
      <w:r>
        <w:rPr>
          <w:lang w:val="uk-UA"/>
        </w:rPr>
        <w:t xml:space="preserve">      </w:t>
      </w:r>
      <w:r w:rsidR="00756C3E">
        <w:rPr>
          <w:lang w:val="uk-UA"/>
        </w:rPr>
        <w:t xml:space="preserve">Учень 10 класу </w:t>
      </w:r>
      <w:proofErr w:type="spellStart"/>
      <w:r w:rsidR="00756C3E">
        <w:rPr>
          <w:lang w:val="uk-UA"/>
        </w:rPr>
        <w:t>Подгурний</w:t>
      </w:r>
      <w:proofErr w:type="spellEnd"/>
      <w:r w:rsidR="00756C3E">
        <w:rPr>
          <w:lang w:val="uk-UA"/>
        </w:rPr>
        <w:t xml:space="preserve"> </w:t>
      </w:r>
      <w:proofErr w:type="spellStart"/>
      <w:r w:rsidR="00756C3E">
        <w:rPr>
          <w:lang w:val="uk-UA"/>
        </w:rPr>
        <w:t>Давід</w:t>
      </w:r>
      <w:proofErr w:type="spellEnd"/>
      <w:r w:rsidR="00756C3E" w:rsidRPr="007642F3">
        <w:rPr>
          <w:lang w:val="uk-UA"/>
        </w:rPr>
        <w:t xml:space="preserve"> </w:t>
      </w:r>
      <w:r w:rsidR="00756C3E">
        <w:rPr>
          <w:lang w:val="uk-UA"/>
        </w:rPr>
        <w:t>взяв участь у</w:t>
      </w:r>
      <w:r w:rsidR="00756C3E" w:rsidRPr="007642F3">
        <w:rPr>
          <w:lang w:val="uk-UA"/>
        </w:rPr>
        <w:t xml:space="preserve"> ІІІ етапі конкурсу – захисту учнів</w:t>
      </w:r>
      <w:r w:rsidR="00756C3E">
        <w:rPr>
          <w:lang w:val="uk-UA"/>
        </w:rPr>
        <w:t>ських робіт по лінії МАН та представив свої до</w:t>
      </w:r>
      <w:r w:rsidR="00756C3E" w:rsidRPr="007642F3">
        <w:rPr>
          <w:lang w:val="uk-UA"/>
        </w:rPr>
        <w:t xml:space="preserve">слідження </w:t>
      </w:r>
      <w:r w:rsidR="00756C3E" w:rsidRPr="0053387B">
        <w:rPr>
          <w:lang w:val="uk-UA"/>
        </w:rPr>
        <w:t xml:space="preserve">з соціології </w:t>
      </w:r>
      <w:r>
        <w:rPr>
          <w:lang w:val="uk-UA"/>
        </w:rPr>
        <w:t xml:space="preserve"> на тему </w:t>
      </w:r>
      <w:r w:rsidR="00756C3E" w:rsidRPr="0053387B">
        <w:rPr>
          <w:lang w:val="uk-UA"/>
        </w:rPr>
        <w:t>«</w:t>
      </w:r>
      <w:r w:rsidR="00756C3E" w:rsidRPr="0053387B">
        <w:rPr>
          <w:lang w:val="uk-UA" w:eastAsia="en-US"/>
        </w:rPr>
        <w:t xml:space="preserve">Соціальна активність учнівської молоді: </w:t>
      </w:r>
      <w:proofErr w:type="spellStart"/>
      <w:r w:rsidR="00756C3E" w:rsidRPr="0053387B">
        <w:rPr>
          <w:lang w:val="uk-UA" w:eastAsia="en-US"/>
        </w:rPr>
        <w:t>флешмоб</w:t>
      </w:r>
      <w:proofErr w:type="spellEnd"/>
      <w:r>
        <w:rPr>
          <w:lang w:val="uk-UA" w:eastAsia="en-US"/>
        </w:rPr>
        <w:t>,</w:t>
      </w:r>
      <w:r w:rsidR="00756C3E" w:rsidRPr="0053387B">
        <w:rPr>
          <w:lang w:val="uk-UA" w:eastAsia="en-US"/>
        </w:rPr>
        <w:t xml:space="preserve"> як засіб її стимулювання</w:t>
      </w:r>
      <w:r w:rsidR="00756C3E" w:rsidRPr="0053387B">
        <w:rPr>
          <w:lang w:val="uk-UA"/>
        </w:rPr>
        <w:t xml:space="preserve">» та посів ІІ місце. </w:t>
      </w:r>
    </w:p>
    <w:p w:rsidR="00ED0CA0" w:rsidRDefault="00ED0CA0" w:rsidP="00ED0CA0">
      <w:pPr>
        <w:spacing w:after="0" w:line="240" w:lineRule="auto"/>
        <w:ind w:firstLine="425"/>
        <w:jc w:val="center"/>
        <w:rPr>
          <w:rFonts w:ascii="Times New Roman" w:hAnsi="Times New Roman"/>
          <w:b/>
          <w:sz w:val="24"/>
          <w:szCs w:val="24"/>
        </w:rPr>
      </w:pPr>
    </w:p>
    <w:p w:rsidR="00756C3E" w:rsidRDefault="00DF1573" w:rsidP="00ED0CA0">
      <w:pPr>
        <w:spacing w:after="0" w:line="240" w:lineRule="auto"/>
        <w:ind w:firstLine="425"/>
        <w:jc w:val="center"/>
        <w:rPr>
          <w:rFonts w:ascii="Times New Roman" w:hAnsi="Times New Roman"/>
          <w:b/>
          <w:sz w:val="24"/>
          <w:szCs w:val="24"/>
        </w:rPr>
      </w:pPr>
      <w:r w:rsidRPr="00ED0CA0">
        <w:rPr>
          <w:rFonts w:ascii="Times New Roman" w:hAnsi="Times New Roman"/>
          <w:b/>
          <w:sz w:val="24"/>
          <w:szCs w:val="24"/>
        </w:rPr>
        <w:t>Резу</w:t>
      </w:r>
      <w:r w:rsidR="00ED0CA0" w:rsidRPr="00ED0CA0">
        <w:rPr>
          <w:rFonts w:ascii="Times New Roman" w:hAnsi="Times New Roman"/>
          <w:b/>
          <w:sz w:val="24"/>
          <w:szCs w:val="24"/>
        </w:rPr>
        <w:t>льтати участі учнів у конкурсах</w:t>
      </w:r>
    </w:p>
    <w:p w:rsidR="00C01B75" w:rsidRDefault="00C01B75" w:rsidP="00ED0CA0">
      <w:pPr>
        <w:spacing w:after="0" w:line="240" w:lineRule="auto"/>
        <w:ind w:firstLine="425"/>
        <w:jc w:val="center"/>
        <w:rPr>
          <w:rFonts w:ascii="Times New Roman" w:hAnsi="Times New Roman"/>
          <w:b/>
          <w:sz w:val="24"/>
          <w:szCs w:val="24"/>
        </w:rPr>
      </w:pP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3117"/>
        <w:gridCol w:w="2128"/>
        <w:gridCol w:w="710"/>
        <w:gridCol w:w="850"/>
        <w:gridCol w:w="2126"/>
      </w:tblGrid>
      <w:tr w:rsidR="00C749F3" w:rsidRPr="00C749F3" w:rsidTr="00ED0CA0">
        <w:trPr>
          <w:trHeight w:val="505"/>
        </w:trPr>
        <w:tc>
          <w:tcPr>
            <w:tcW w:w="282" w:type="pct"/>
          </w:tcPr>
          <w:p w:rsidR="00756C3E" w:rsidRPr="00C749F3" w:rsidRDefault="00C749F3" w:rsidP="00C749F3">
            <w:pPr>
              <w:spacing w:after="0" w:line="240" w:lineRule="auto"/>
              <w:jc w:val="center"/>
              <w:rPr>
                <w:rFonts w:ascii="Times New Roman" w:hAnsi="Times New Roman"/>
                <w:sz w:val="24"/>
                <w:szCs w:val="24"/>
              </w:rPr>
            </w:pPr>
            <w:r w:rsidRPr="00C749F3">
              <w:rPr>
                <w:rFonts w:ascii="Times New Roman" w:hAnsi="Times New Roman"/>
                <w:sz w:val="24"/>
                <w:szCs w:val="24"/>
              </w:rPr>
              <w:t>№ з/п</w:t>
            </w:r>
          </w:p>
        </w:tc>
        <w:tc>
          <w:tcPr>
            <w:tcW w:w="1647" w:type="pct"/>
          </w:tcPr>
          <w:p w:rsidR="00756C3E" w:rsidRPr="00C749F3" w:rsidRDefault="00756C3E" w:rsidP="00C749F3">
            <w:pPr>
              <w:spacing w:after="0" w:line="240" w:lineRule="auto"/>
              <w:jc w:val="center"/>
              <w:rPr>
                <w:rFonts w:ascii="Times New Roman" w:hAnsi="Times New Roman"/>
                <w:sz w:val="24"/>
                <w:szCs w:val="24"/>
              </w:rPr>
            </w:pPr>
            <w:r w:rsidRPr="00C749F3">
              <w:rPr>
                <w:rFonts w:ascii="Times New Roman" w:hAnsi="Times New Roman"/>
                <w:sz w:val="24"/>
                <w:szCs w:val="24"/>
              </w:rPr>
              <w:t>Прізвище, ім’я учня</w:t>
            </w:r>
          </w:p>
        </w:tc>
        <w:tc>
          <w:tcPr>
            <w:tcW w:w="1124" w:type="pct"/>
          </w:tcPr>
          <w:p w:rsidR="00756C3E" w:rsidRPr="00C749F3" w:rsidRDefault="00756C3E" w:rsidP="00C749F3">
            <w:pPr>
              <w:spacing w:after="0" w:line="240" w:lineRule="auto"/>
              <w:jc w:val="center"/>
              <w:rPr>
                <w:rFonts w:ascii="Times New Roman" w:hAnsi="Times New Roman"/>
                <w:sz w:val="24"/>
                <w:szCs w:val="24"/>
              </w:rPr>
            </w:pPr>
            <w:r w:rsidRPr="00C749F3">
              <w:rPr>
                <w:rFonts w:ascii="Times New Roman" w:hAnsi="Times New Roman"/>
                <w:sz w:val="24"/>
                <w:szCs w:val="24"/>
              </w:rPr>
              <w:t>Конкурс</w:t>
            </w:r>
          </w:p>
        </w:tc>
        <w:tc>
          <w:tcPr>
            <w:tcW w:w="375" w:type="pct"/>
          </w:tcPr>
          <w:p w:rsidR="00756C3E" w:rsidRPr="00C749F3" w:rsidRDefault="00756C3E" w:rsidP="00C749F3">
            <w:pPr>
              <w:spacing w:after="0" w:line="240" w:lineRule="auto"/>
              <w:jc w:val="center"/>
              <w:rPr>
                <w:rFonts w:ascii="Times New Roman" w:hAnsi="Times New Roman"/>
                <w:sz w:val="24"/>
                <w:szCs w:val="24"/>
              </w:rPr>
            </w:pPr>
            <w:r w:rsidRPr="00C749F3">
              <w:rPr>
                <w:rFonts w:ascii="Times New Roman" w:hAnsi="Times New Roman"/>
                <w:sz w:val="24"/>
                <w:szCs w:val="24"/>
              </w:rPr>
              <w:t>Клас</w:t>
            </w:r>
          </w:p>
        </w:tc>
        <w:tc>
          <w:tcPr>
            <w:tcW w:w="449" w:type="pct"/>
          </w:tcPr>
          <w:p w:rsidR="00756C3E" w:rsidRPr="00C749F3" w:rsidRDefault="00756C3E" w:rsidP="00C749F3">
            <w:pPr>
              <w:spacing w:after="0" w:line="240" w:lineRule="auto"/>
              <w:jc w:val="center"/>
              <w:rPr>
                <w:rFonts w:ascii="Times New Roman" w:hAnsi="Times New Roman"/>
                <w:sz w:val="24"/>
                <w:szCs w:val="24"/>
              </w:rPr>
            </w:pPr>
            <w:r w:rsidRPr="00C749F3">
              <w:rPr>
                <w:rFonts w:ascii="Times New Roman" w:hAnsi="Times New Roman"/>
                <w:sz w:val="24"/>
                <w:szCs w:val="24"/>
              </w:rPr>
              <w:t>Місце</w:t>
            </w:r>
          </w:p>
        </w:tc>
        <w:tc>
          <w:tcPr>
            <w:tcW w:w="1123" w:type="pct"/>
          </w:tcPr>
          <w:p w:rsidR="00C749F3" w:rsidRDefault="00756C3E" w:rsidP="00C749F3">
            <w:pPr>
              <w:spacing w:after="0" w:line="240" w:lineRule="auto"/>
              <w:ind w:right="-391"/>
              <w:rPr>
                <w:rFonts w:ascii="Times New Roman" w:hAnsi="Times New Roman"/>
                <w:sz w:val="24"/>
                <w:szCs w:val="24"/>
              </w:rPr>
            </w:pPr>
            <w:r w:rsidRPr="00C749F3">
              <w:rPr>
                <w:rFonts w:ascii="Times New Roman" w:hAnsi="Times New Roman"/>
                <w:sz w:val="24"/>
                <w:szCs w:val="24"/>
              </w:rPr>
              <w:t>Прізвище,ім’я,</w:t>
            </w:r>
          </w:p>
          <w:p w:rsidR="00756C3E" w:rsidRPr="00C749F3" w:rsidRDefault="00756C3E" w:rsidP="00C749F3">
            <w:pPr>
              <w:spacing w:after="0" w:line="240" w:lineRule="auto"/>
              <w:ind w:right="-391"/>
              <w:rPr>
                <w:rFonts w:ascii="Times New Roman" w:hAnsi="Times New Roman"/>
                <w:sz w:val="24"/>
                <w:szCs w:val="24"/>
              </w:rPr>
            </w:pPr>
            <w:r w:rsidRPr="00C749F3">
              <w:rPr>
                <w:rFonts w:ascii="Times New Roman" w:hAnsi="Times New Roman"/>
                <w:sz w:val="24"/>
                <w:szCs w:val="24"/>
              </w:rPr>
              <w:t>по батькові вчителя</w:t>
            </w:r>
          </w:p>
        </w:tc>
      </w:tr>
      <w:tr w:rsidR="00C749F3" w:rsidRPr="00C749F3" w:rsidTr="00ED0CA0">
        <w:trPr>
          <w:trHeight w:val="359"/>
        </w:trPr>
        <w:tc>
          <w:tcPr>
            <w:tcW w:w="282" w:type="pct"/>
          </w:tcPr>
          <w:p w:rsidR="00756C3E" w:rsidRPr="00C749F3" w:rsidRDefault="00756C3E" w:rsidP="00C749F3">
            <w:pPr>
              <w:spacing w:after="0" w:line="240" w:lineRule="auto"/>
              <w:jc w:val="both"/>
              <w:rPr>
                <w:rFonts w:ascii="Times New Roman" w:hAnsi="Times New Roman"/>
                <w:sz w:val="24"/>
                <w:szCs w:val="24"/>
              </w:rPr>
            </w:pPr>
            <w:r w:rsidRPr="00C749F3">
              <w:rPr>
                <w:rFonts w:ascii="Times New Roman" w:hAnsi="Times New Roman"/>
                <w:sz w:val="24"/>
                <w:szCs w:val="24"/>
              </w:rPr>
              <w:t>1</w:t>
            </w:r>
          </w:p>
        </w:tc>
        <w:tc>
          <w:tcPr>
            <w:tcW w:w="1647" w:type="pct"/>
          </w:tcPr>
          <w:p w:rsidR="00756C3E" w:rsidRPr="00C749F3" w:rsidRDefault="00756C3E" w:rsidP="00C749F3">
            <w:pPr>
              <w:spacing w:after="0" w:line="240" w:lineRule="auto"/>
              <w:jc w:val="both"/>
              <w:rPr>
                <w:rFonts w:ascii="Times New Roman" w:hAnsi="Times New Roman"/>
                <w:sz w:val="24"/>
                <w:szCs w:val="24"/>
              </w:rPr>
            </w:pPr>
            <w:proofErr w:type="spellStart"/>
            <w:r w:rsidRPr="00C749F3">
              <w:rPr>
                <w:rFonts w:ascii="Times New Roman" w:hAnsi="Times New Roman"/>
                <w:sz w:val="24"/>
                <w:szCs w:val="24"/>
              </w:rPr>
              <w:t>Шафєєва</w:t>
            </w:r>
            <w:proofErr w:type="spellEnd"/>
            <w:r w:rsidRPr="00C749F3">
              <w:rPr>
                <w:rFonts w:ascii="Times New Roman" w:hAnsi="Times New Roman"/>
                <w:sz w:val="24"/>
                <w:szCs w:val="24"/>
              </w:rPr>
              <w:t xml:space="preserve"> </w:t>
            </w:r>
            <w:proofErr w:type="spellStart"/>
            <w:r w:rsidRPr="00C749F3">
              <w:rPr>
                <w:rFonts w:ascii="Times New Roman" w:hAnsi="Times New Roman"/>
                <w:sz w:val="24"/>
                <w:szCs w:val="24"/>
              </w:rPr>
              <w:t>Каріна</w:t>
            </w:r>
            <w:proofErr w:type="spellEnd"/>
          </w:p>
        </w:tc>
        <w:tc>
          <w:tcPr>
            <w:tcW w:w="1124" w:type="pct"/>
          </w:tcPr>
          <w:p w:rsidR="00756C3E" w:rsidRPr="00C749F3" w:rsidRDefault="00756C3E" w:rsidP="00C749F3">
            <w:pPr>
              <w:spacing w:after="0" w:line="240" w:lineRule="auto"/>
              <w:jc w:val="both"/>
              <w:rPr>
                <w:rFonts w:ascii="Times New Roman" w:hAnsi="Times New Roman"/>
                <w:sz w:val="24"/>
                <w:szCs w:val="24"/>
              </w:rPr>
            </w:pPr>
            <w:r w:rsidRPr="00C749F3">
              <w:rPr>
                <w:rFonts w:ascii="Times New Roman" w:hAnsi="Times New Roman"/>
                <w:sz w:val="24"/>
                <w:szCs w:val="24"/>
              </w:rPr>
              <w:t>Конкурс ім. Яцика</w:t>
            </w:r>
          </w:p>
        </w:tc>
        <w:tc>
          <w:tcPr>
            <w:tcW w:w="375" w:type="pct"/>
          </w:tcPr>
          <w:p w:rsidR="00756C3E" w:rsidRPr="00C749F3" w:rsidRDefault="00756C3E" w:rsidP="00C749F3">
            <w:pPr>
              <w:spacing w:after="0" w:line="240" w:lineRule="auto"/>
              <w:jc w:val="both"/>
              <w:rPr>
                <w:rFonts w:ascii="Times New Roman" w:hAnsi="Times New Roman"/>
                <w:sz w:val="24"/>
                <w:szCs w:val="24"/>
              </w:rPr>
            </w:pPr>
            <w:r w:rsidRPr="00C749F3">
              <w:rPr>
                <w:rFonts w:ascii="Times New Roman" w:hAnsi="Times New Roman"/>
                <w:sz w:val="24"/>
                <w:szCs w:val="24"/>
              </w:rPr>
              <w:t>4-Б</w:t>
            </w:r>
          </w:p>
        </w:tc>
        <w:tc>
          <w:tcPr>
            <w:tcW w:w="449" w:type="pct"/>
          </w:tcPr>
          <w:p w:rsidR="00756C3E" w:rsidRPr="00C749F3" w:rsidRDefault="00756C3E" w:rsidP="00C749F3">
            <w:pPr>
              <w:spacing w:after="0" w:line="240" w:lineRule="auto"/>
              <w:jc w:val="both"/>
              <w:rPr>
                <w:rFonts w:ascii="Times New Roman" w:hAnsi="Times New Roman"/>
                <w:sz w:val="24"/>
                <w:szCs w:val="24"/>
              </w:rPr>
            </w:pPr>
            <w:r w:rsidRPr="00C749F3">
              <w:rPr>
                <w:rFonts w:ascii="Times New Roman" w:hAnsi="Times New Roman"/>
                <w:sz w:val="24"/>
                <w:szCs w:val="24"/>
              </w:rPr>
              <w:t>І</w:t>
            </w:r>
          </w:p>
        </w:tc>
        <w:tc>
          <w:tcPr>
            <w:tcW w:w="1123" w:type="pct"/>
          </w:tcPr>
          <w:p w:rsidR="00756C3E" w:rsidRPr="00C749F3" w:rsidRDefault="00756C3E" w:rsidP="00C749F3">
            <w:pPr>
              <w:spacing w:after="0" w:line="240" w:lineRule="auto"/>
              <w:jc w:val="both"/>
              <w:rPr>
                <w:rFonts w:ascii="Times New Roman" w:hAnsi="Times New Roman"/>
                <w:sz w:val="24"/>
                <w:szCs w:val="24"/>
              </w:rPr>
            </w:pPr>
            <w:proofErr w:type="spellStart"/>
            <w:r w:rsidRPr="00C749F3">
              <w:rPr>
                <w:rFonts w:ascii="Times New Roman" w:hAnsi="Times New Roman"/>
                <w:sz w:val="24"/>
                <w:szCs w:val="24"/>
              </w:rPr>
              <w:t>Корчинська</w:t>
            </w:r>
            <w:proofErr w:type="spellEnd"/>
            <w:r w:rsidRPr="00C749F3">
              <w:rPr>
                <w:rFonts w:ascii="Times New Roman" w:hAnsi="Times New Roman"/>
                <w:sz w:val="24"/>
                <w:szCs w:val="24"/>
              </w:rPr>
              <w:t xml:space="preserve"> Н.І.</w:t>
            </w:r>
          </w:p>
        </w:tc>
      </w:tr>
      <w:tr w:rsidR="00C749F3" w:rsidRPr="00C749F3" w:rsidTr="00ED0CA0">
        <w:trPr>
          <w:trHeight w:val="359"/>
        </w:trPr>
        <w:tc>
          <w:tcPr>
            <w:tcW w:w="282" w:type="pct"/>
          </w:tcPr>
          <w:p w:rsidR="00756C3E" w:rsidRPr="00C749F3" w:rsidRDefault="00756C3E" w:rsidP="00C749F3">
            <w:pPr>
              <w:spacing w:after="0" w:line="240" w:lineRule="auto"/>
              <w:jc w:val="both"/>
              <w:rPr>
                <w:rFonts w:ascii="Times New Roman" w:hAnsi="Times New Roman"/>
                <w:sz w:val="24"/>
                <w:szCs w:val="24"/>
              </w:rPr>
            </w:pPr>
            <w:r w:rsidRPr="00C749F3">
              <w:rPr>
                <w:rFonts w:ascii="Times New Roman" w:hAnsi="Times New Roman"/>
                <w:sz w:val="24"/>
                <w:szCs w:val="24"/>
              </w:rPr>
              <w:t>2</w:t>
            </w:r>
          </w:p>
        </w:tc>
        <w:tc>
          <w:tcPr>
            <w:tcW w:w="1647" w:type="pct"/>
          </w:tcPr>
          <w:p w:rsidR="00756C3E" w:rsidRPr="00C749F3" w:rsidRDefault="00756C3E" w:rsidP="00C749F3">
            <w:pPr>
              <w:spacing w:after="0" w:line="240" w:lineRule="auto"/>
              <w:jc w:val="both"/>
              <w:rPr>
                <w:rFonts w:ascii="Times New Roman" w:hAnsi="Times New Roman"/>
                <w:sz w:val="24"/>
                <w:szCs w:val="24"/>
              </w:rPr>
            </w:pPr>
            <w:r w:rsidRPr="00C749F3">
              <w:rPr>
                <w:rFonts w:ascii="Times New Roman" w:hAnsi="Times New Roman"/>
                <w:sz w:val="24"/>
                <w:szCs w:val="24"/>
              </w:rPr>
              <w:t>Юркова Марія</w:t>
            </w:r>
          </w:p>
        </w:tc>
        <w:tc>
          <w:tcPr>
            <w:tcW w:w="1124" w:type="pct"/>
          </w:tcPr>
          <w:p w:rsidR="00756C3E" w:rsidRPr="00C749F3" w:rsidRDefault="00756C3E" w:rsidP="00C749F3">
            <w:pPr>
              <w:spacing w:after="0" w:line="240" w:lineRule="auto"/>
              <w:jc w:val="both"/>
              <w:rPr>
                <w:rFonts w:ascii="Times New Roman" w:hAnsi="Times New Roman"/>
                <w:sz w:val="24"/>
                <w:szCs w:val="24"/>
              </w:rPr>
            </w:pPr>
            <w:r w:rsidRPr="00C749F3">
              <w:rPr>
                <w:rFonts w:ascii="Times New Roman" w:hAnsi="Times New Roman"/>
                <w:sz w:val="24"/>
                <w:szCs w:val="24"/>
              </w:rPr>
              <w:t>Конкурс ім. Яцика</w:t>
            </w:r>
          </w:p>
        </w:tc>
        <w:tc>
          <w:tcPr>
            <w:tcW w:w="375" w:type="pct"/>
          </w:tcPr>
          <w:p w:rsidR="00756C3E" w:rsidRPr="00C749F3" w:rsidRDefault="00756C3E" w:rsidP="00C749F3">
            <w:pPr>
              <w:spacing w:after="0" w:line="240" w:lineRule="auto"/>
              <w:jc w:val="both"/>
              <w:rPr>
                <w:rFonts w:ascii="Times New Roman" w:hAnsi="Times New Roman"/>
                <w:sz w:val="24"/>
                <w:szCs w:val="24"/>
              </w:rPr>
            </w:pPr>
            <w:r w:rsidRPr="00C749F3">
              <w:rPr>
                <w:rFonts w:ascii="Times New Roman" w:hAnsi="Times New Roman"/>
                <w:sz w:val="24"/>
                <w:szCs w:val="24"/>
              </w:rPr>
              <w:t>6-А</w:t>
            </w:r>
          </w:p>
        </w:tc>
        <w:tc>
          <w:tcPr>
            <w:tcW w:w="449" w:type="pct"/>
          </w:tcPr>
          <w:p w:rsidR="00756C3E" w:rsidRPr="00C749F3" w:rsidRDefault="00756C3E" w:rsidP="00C749F3">
            <w:pPr>
              <w:spacing w:after="0" w:line="240" w:lineRule="auto"/>
              <w:jc w:val="both"/>
              <w:rPr>
                <w:rFonts w:ascii="Times New Roman" w:hAnsi="Times New Roman"/>
                <w:sz w:val="24"/>
                <w:szCs w:val="24"/>
              </w:rPr>
            </w:pPr>
            <w:r w:rsidRPr="00C749F3">
              <w:rPr>
                <w:rFonts w:ascii="Times New Roman" w:hAnsi="Times New Roman"/>
                <w:sz w:val="24"/>
                <w:szCs w:val="24"/>
              </w:rPr>
              <w:t>ІІІ</w:t>
            </w:r>
          </w:p>
        </w:tc>
        <w:tc>
          <w:tcPr>
            <w:tcW w:w="1123" w:type="pct"/>
          </w:tcPr>
          <w:p w:rsidR="00756C3E" w:rsidRPr="00C749F3" w:rsidRDefault="00756C3E" w:rsidP="00C749F3">
            <w:pPr>
              <w:spacing w:after="0" w:line="240" w:lineRule="auto"/>
              <w:jc w:val="both"/>
              <w:rPr>
                <w:rFonts w:ascii="Times New Roman" w:hAnsi="Times New Roman"/>
                <w:sz w:val="24"/>
                <w:szCs w:val="24"/>
              </w:rPr>
            </w:pPr>
            <w:proofErr w:type="spellStart"/>
            <w:r w:rsidRPr="00C749F3">
              <w:rPr>
                <w:rFonts w:ascii="Times New Roman" w:hAnsi="Times New Roman"/>
                <w:sz w:val="24"/>
                <w:szCs w:val="24"/>
              </w:rPr>
              <w:t>Ілик</w:t>
            </w:r>
            <w:proofErr w:type="spellEnd"/>
            <w:r w:rsidRPr="00C749F3">
              <w:rPr>
                <w:rFonts w:ascii="Times New Roman" w:hAnsi="Times New Roman"/>
                <w:sz w:val="24"/>
                <w:szCs w:val="24"/>
              </w:rPr>
              <w:t xml:space="preserve"> Л.М.</w:t>
            </w:r>
          </w:p>
        </w:tc>
      </w:tr>
      <w:tr w:rsidR="00C749F3" w:rsidRPr="00C749F3" w:rsidTr="00ED0CA0">
        <w:trPr>
          <w:trHeight w:val="264"/>
        </w:trPr>
        <w:tc>
          <w:tcPr>
            <w:tcW w:w="282" w:type="pct"/>
          </w:tcPr>
          <w:p w:rsidR="00756C3E" w:rsidRPr="00C749F3" w:rsidRDefault="00756C3E" w:rsidP="00C749F3">
            <w:pPr>
              <w:spacing w:after="0" w:line="240" w:lineRule="auto"/>
              <w:jc w:val="both"/>
              <w:rPr>
                <w:rFonts w:ascii="Times New Roman" w:hAnsi="Times New Roman"/>
                <w:sz w:val="24"/>
                <w:szCs w:val="24"/>
              </w:rPr>
            </w:pPr>
            <w:r w:rsidRPr="00C749F3">
              <w:rPr>
                <w:rFonts w:ascii="Times New Roman" w:hAnsi="Times New Roman"/>
                <w:sz w:val="24"/>
                <w:szCs w:val="24"/>
              </w:rPr>
              <w:t>3</w:t>
            </w:r>
          </w:p>
        </w:tc>
        <w:tc>
          <w:tcPr>
            <w:tcW w:w="1647" w:type="pct"/>
          </w:tcPr>
          <w:p w:rsidR="00756C3E" w:rsidRPr="00C749F3" w:rsidRDefault="00756C3E" w:rsidP="00C749F3">
            <w:pPr>
              <w:spacing w:after="0" w:line="240" w:lineRule="auto"/>
              <w:jc w:val="both"/>
              <w:rPr>
                <w:rFonts w:ascii="Times New Roman" w:hAnsi="Times New Roman"/>
                <w:sz w:val="24"/>
                <w:szCs w:val="24"/>
              </w:rPr>
            </w:pPr>
            <w:r w:rsidRPr="00C749F3">
              <w:rPr>
                <w:rFonts w:ascii="Times New Roman" w:hAnsi="Times New Roman"/>
                <w:sz w:val="24"/>
                <w:szCs w:val="24"/>
              </w:rPr>
              <w:t>Олійник Іванна</w:t>
            </w:r>
          </w:p>
        </w:tc>
        <w:tc>
          <w:tcPr>
            <w:tcW w:w="1124" w:type="pct"/>
          </w:tcPr>
          <w:p w:rsidR="00756C3E" w:rsidRPr="00C749F3" w:rsidRDefault="00756C3E" w:rsidP="00C749F3">
            <w:pPr>
              <w:spacing w:after="0" w:line="240" w:lineRule="auto"/>
              <w:jc w:val="both"/>
              <w:rPr>
                <w:rFonts w:ascii="Times New Roman" w:hAnsi="Times New Roman"/>
                <w:sz w:val="24"/>
                <w:szCs w:val="24"/>
              </w:rPr>
            </w:pPr>
            <w:r w:rsidRPr="00C749F3">
              <w:rPr>
                <w:rFonts w:ascii="Times New Roman" w:hAnsi="Times New Roman"/>
                <w:sz w:val="24"/>
                <w:szCs w:val="24"/>
              </w:rPr>
              <w:t>Конкурс ім. Яцика</w:t>
            </w:r>
          </w:p>
        </w:tc>
        <w:tc>
          <w:tcPr>
            <w:tcW w:w="375" w:type="pct"/>
          </w:tcPr>
          <w:p w:rsidR="00756C3E" w:rsidRPr="00C749F3" w:rsidRDefault="00756C3E" w:rsidP="00C749F3">
            <w:pPr>
              <w:spacing w:after="0" w:line="240" w:lineRule="auto"/>
              <w:jc w:val="both"/>
              <w:rPr>
                <w:rFonts w:ascii="Times New Roman" w:hAnsi="Times New Roman"/>
                <w:sz w:val="24"/>
                <w:szCs w:val="24"/>
              </w:rPr>
            </w:pPr>
            <w:r w:rsidRPr="00C749F3">
              <w:rPr>
                <w:rFonts w:ascii="Times New Roman" w:hAnsi="Times New Roman"/>
                <w:sz w:val="24"/>
                <w:szCs w:val="24"/>
              </w:rPr>
              <w:t>7-Б</w:t>
            </w:r>
          </w:p>
        </w:tc>
        <w:tc>
          <w:tcPr>
            <w:tcW w:w="449" w:type="pct"/>
          </w:tcPr>
          <w:p w:rsidR="00756C3E" w:rsidRPr="00C749F3" w:rsidRDefault="00756C3E" w:rsidP="00C749F3">
            <w:pPr>
              <w:spacing w:after="0" w:line="240" w:lineRule="auto"/>
              <w:jc w:val="both"/>
              <w:rPr>
                <w:rFonts w:ascii="Times New Roman" w:hAnsi="Times New Roman"/>
                <w:sz w:val="24"/>
                <w:szCs w:val="24"/>
              </w:rPr>
            </w:pPr>
            <w:r w:rsidRPr="00C749F3">
              <w:rPr>
                <w:rFonts w:ascii="Times New Roman" w:hAnsi="Times New Roman"/>
                <w:sz w:val="24"/>
                <w:szCs w:val="24"/>
              </w:rPr>
              <w:t>ІІІ</w:t>
            </w:r>
          </w:p>
        </w:tc>
        <w:tc>
          <w:tcPr>
            <w:tcW w:w="1123" w:type="pct"/>
          </w:tcPr>
          <w:p w:rsidR="00756C3E" w:rsidRPr="00C749F3" w:rsidRDefault="00756C3E" w:rsidP="00C749F3">
            <w:pPr>
              <w:spacing w:after="0" w:line="240" w:lineRule="auto"/>
              <w:jc w:val="both"/>
              <w:rPr>
                <w:rFonts w:ascii="Times New Roman" w:hAnsi="Times New Roman"/>
                <w:sz w:val="24"/>
                <w:szCs w:val="24"/>
              </w:rPr>
            </w:pPr>
            <w:proofErr w:type="spellStart"/>
            <w:r w:rsidRPr="00C749F3">
              <w:rPr>
                <w:rFonts w:ascii="Times New Roman" w:hAnsi="Times New Roman"/>
                <w:sz w:val="24"/>
                <w:szCs w:val="24"/>
              </w:rPr>
              <w:t>Вержбіцька</w:t>
            </w:r>
            <w:proofErr w:type="spellEnd"/>
            <w:r w:rsidRPr="00C749F3">
              <w:rPr>
                <w:rFonts w:ascii="Times New Roman" w:hAnsi="Times New Roman"/>
                <w:sz w:val="24"/>
                <w:szCs w:val="24"/>
              </w:rPr>
              <w:t xml:space="preserve"> Л.В.</w:t>
            </w:r>
          </w:p>
        </w:tc>
      </w:tr>
      <w:tr w:rsidR="00C749F3" w:rsidRPr="00C749F3" w:rsidTr="00ED0CA0">
        <w:trPr>
          <w:trHeight w:val="341"/>
        </w:trPr>
        <w:tc>
          <w:tcPr>
            <w:tcW w:w="282" w:type="pct"/>
          </w:tcPr>
          <w:p w:rsidR="00756C3E" w:rsidRPr="00C749F3" w:rsidRDefault="00756C3E" w:rsidP="00C749F3">
            <w:pPr>
              <w:spacing w:after="0" w:line="240" w:lineRule="auto"/>
              <w:jc w:val="both"/>
              <w:rPr>
                <w:rFonts w:ascii="Times New Roman" w:hAnsi="Times New Roman"/>
                <w:sz w:val="24"/>
                <w:szCs w:val="24"/>
              </w:rPr>
            </w:pPr>
            <w:r w:rsidRPr="00C749F3">
              <w:rPr>
                <w:rFonts w:ascii="Times New Roman" w:hAnsi="Times New Roman"/>
                <w:sz w:val="24"/>
                <w:szCs w:val="24"/>
              </w:rPr>
              <w:t>4</w:t>
            </w:r>
          </w:p>
        </w:tc>
        <w:tc>
          <w:tcPr>
            <w:tcW w:w="1647" w:type="pct"/>
          </w:tcPr>
          <w:p w:rsidR="00756C3E" w:rsidRPr="00C749F3" w:rsidRDefault="00756C3E" w:rsidP="00C749F3">
            <w:pPr>
              <w:spacing w:after="0" w:line="240" w:lineRule="auto"/>
              <w:jc w:val="both"/>
              <w:rPr>
                <w:rFonts w:ascii="Times New Roman" w:hAnsi="Times New Roman"/>
                <w:sz w:val="24"/>
                <w:szCs w:val="24"/>
              </w:rPr>
            </w:pPr>
            <w:proofErr w:type="spellStart"/>
            <w:r w:rsidRPr="00C749F3">
              <w:rPr>
                <w:rFonts w:ascii="Times New Roman" w:hAnsi="Times New Roman"/>
                <w:sz w:val="24"/>
                <w:szCs w:val="24"/>
              </w:rPr>
              <w:t>Драгомерецька</w:t>
            </w:r>
            <w:proofErr w:type="spellEnd"/>
            <w:r w:rsidRPr="00C749F3">
              <w:rPr>
                <w:rFonts w:ascii="Times New Roman" w:hAnsi="Times New Roman"/>
                <w:sz w:val="24"/>
                <w:szCs w:val="24"/>
              </w:rPr>
              <w:t xml:space="preserve"> О</w:t>
            </w:r>
            <w:r w:rsidR="00C749F3">
              <w:rPr>
                <w:rFonts w:ascii="Times New Roman" w:hAnsi="Times New Roman"/>
                <w:sz w:val="24"/>
                <w:szCs w:val="24"/>
              </w:rPr>
              <w:t>лександр</w:t>
            </w:r>
            <w:r w:rsidRPr="00C749F3">
              <w:rPr>
                <w:rFonts w:ascii="Times New Roman" w:hAnsi="Times New Roman"/>
                <w:sz w:val="24"/>
                <w:szCs w:val="24"/>
              </w:rPr>
              <w:t>.</w:t>
            </w:r>
          </w:p>
        </w:tc>
        <w:tc>
          <w:tcPr>
            <w:tcW w:w="1124" w:type="pct"/>
          </w:tcPr>
          <w:p w:rsidR="00756C3E" w:rsidRPr="00C749F3" w:rsidRDefault="00C749F3" w:rsidP="00C749F3">
            <w:pPr>
              <w:spacing w:after="0" w:line="240" w:lineRule="auto"/>
              <w:jc w:val="both"/>
              <w:rPr>
                <w:rFonts w:ascii="Times New Roman" w:hAnsi="Times New Roman"/>
                <w:sz w:val="24"/>
                <w:szCs w:val="24"/>
              </w:rPr>
            </w:pPr>
            <w:r>
              <w:rPr>
                <w:rFonts w:ascii="Times New Roman" w:hAnsi="Times New Roman"/>
                <w:sz w:val="24"/>
                <w:szCs w:val="24"/>
              </w:rPr>
              <w:t>і</w:t>
            </w:r>
            <w:r w:rsidR="00756C3E" w:rsidRPr="00C749F3">
              <w:rPr>
                <w:rFonts w:ascii="Times New Roman" w:hAnsi="Times New Roman"/>
                <w:sz w:val="24"/>
                <w:szCs w:val="24"/>
              </w:rPr>
              <w:t>м. Т.Шевченка</w:t>
            </w:r>
          </w:p>
        </w:tc>
        <w:tc>
          <w:tcPr>
            <w:tcW w:w="375" w:type="pct"/>
          </w:tcPr>
          <w:p w:rsidR="00756C3E" w:rsidRPr="00C749F3" w:rsidRDefault="00756C3E" w:rsidP="00C749F3">
            <w:pPr>
              <w:spacing w:after="0" w:line="240" w:lineRule="auto"/>
              <w:jc w:val="both"/>
              <w:rPr>
                <w:rFonts w:ascii="Times New Roman" w:hAnsi="Times New Roman"/>
                <w:sz w:val="24"/>
                <w:szCs w:val="24"/>
              </w:rPr>
            </w:pPr>
            <w:r w:rsidRPr="00C749F3">
              <w:rPr>
                <w:rFonts w:ascii="Times New Roman" w:hAnsi="Times New Roman"/>
                <w:sz w:val="24"/>
                <w:szCs w:val="24"/>
              </w:rPr>
              <w:t>5-</w:t>
            </w:r>
            <w:r w:rsidR="00C749F3">
              <w:rPr>
                <w:rFonts w:ascii="Times New Roman" w:hAnsi="Times New Roman"/>
                <w:sz w:val="24"/>
                <w:szCs w:val="24"/>
              </w:rPr>
              <w:t>Б</w:t>
            </w:r>
          </w:p>
        </w:tc>
        <w:tc>
          <w:tcPr>
            <w:tcW w:w="449" w:type="pct"/>
          </w:tcPr>
          <w:p w:rsidR="00756C3E" w:rsidRPr="00C749F3" w:rsidRDefault="00756C3E" w:rsidP="00C749F3">
            <w:pPr>
              <w:spacing w:after="0" w:line="240" w:lineRule="auto"/>
              <w:jc w:val="both"/>
              <w:rPr>
                <w:rFonts w:ascii="Times New Roman" w:hAnsi="Times New Roman"/>
                <w:sz w:val="24"/>
                <w:szCs w:val="24"/>
              </w:rPr>
            </w:pPr>
            <w:r w:rsidRPr="00C749F3">
              <w:rPr>
                <w:rFonts w:ascii="Times New Roman" w:hAnsi="Times New Roman"/>
                <w:sz w:val="24"/>
                <w:szCs w:val="24"/>
              </w:rPr>
              <w:t>ІІІ</w:t>
            </w:r>
          </w:p>
        </w:tc>
        <w:tc>
          <w:tcPr>
            <w:tcW w:w="1123" w:type="pct"/>
          </w:tcPr>
          <w:p w:rsidR="00756C3E" w:rsidRPr="00C749F3" w:rsidRDefault="00756C3E" w:rsidP="00C749F3">
            <w:pPr>
              <w:spacing w:after="0" w:line="240" w:lineRule="auto"/>
              <w:jc w:val="both"/>
              <w:rPr>
                <w:rFonts w:ascii="Times New Roman" w:hAnsi="Times New Roman"/>
                <w:sz w:val="24"/>
                <w:szCs w:val="24"/>
              </w:rPr>
            </w:pPr>
            <w:proofErr w:type="spellStart"/>
            <w:r w:rsidRPr="00C749F3">
              <w:rPr>
                <w:rFonts w:ascii="Times New Roman" w:hAnsi="Times New Roman"/>
                <w:sz w:val="24"/>
                <w:szCs w:val="24"/>
              </w:rPr>
              <w:t>Богонос</w:t>
            </w:r>
            <w:proofErr w:type="spellEnd"/>
            <w:r w:rsidRPr="00C749F3">
              <w:rPr>
                <w:rFonts w:ascii="Times New Roman" w:hAnsi="Times New Roman"/>
                <w:sz w:val="24"/>
                <w:szCs w:val="24"/>
              </w:rPr>
              <w:t xml:space="preserve"> Е.І.</w:t>
            </w:r>
          </w:p>
        </w:tc>
      </w:tr>
      <w:tr w:rsidR="00C749F3" w:rsidRPr="00C749F3" w:rsidTr="00ED0CA0">
        <w:trPr>
          <w:trHeight w:val="359"/>
        </w:trPr>
        <w:tc>
          <w:tcPr>
            <w:tcW w:w="282" w:type="pct"/>
          </w:tcPr>
          <w:p w:rsidR="00756C3E" w:rsidRPr="00C749F3" w:rsidRDefault="00756C3E" w:rsidP="00C749F3">
            <w:pPr>
              <w:spacing w:after="0" w:line="240" w:lineRule="auto"/>
              <w:jc w:val="both"/>
              <w:rPr>
                <w:rFonts w:ascii="Times New Roman" w:hAnsi="Times New Roman"/>
                <w:sz w:val="24"/>
                <w:szCs w:val="24"/>
              </w:rPr>
            </w:pPr>
            <w:r w:rsidRPr="00C749F3">
              <w:rPr>
                <w:rFonts w:ascii="Times New Roman" w:hAnsi="Times New Roman"/>
                <w:sz w:val="24"/>
                <w:szCs w:val="24"/>
              </w:rPr>
              <w:t>5</w:t>
            </w:r>
          </w:p>
        </w:tc>
        <w:tc>
          <w:tcPr>
            <w:tcW w:w="1647" w:type="pct"/>
          </w:tcPr>
          <w:p w:rsidR="00756C3E" w:rsidRPr="00C749F3" w:rsidRDefault="00756C3E" w:rsidP="00C749F3">
            <w:pPr>
              <w:spacing w:after="0" w:line="240" w:lineRule="auto"/>
              <w:jc w:val="both"/>
              <w:rPr>
                <w:rFonts w:ascii="Times New Roman" w:hAnsi="Times New Roman"/>
                <w:sz w:val="24"/>
                <w:szCs w:val="24"/>
              </w:rPr>
            </w:pPr>
            <w:r w:rsidRPr="00C749F3">
              <w:rPr>
                <w:rFonts w:ascii="Times New Roman" w:hAnsi="Times New Roman"/>
                <w:sz w:val="24"/>
                <w:szCs w:val="24"/>
              </w:rPr>
              <w:t>Юркова Марія</w:t>
            </w:r>
          </w:p>
        </w:tc>
        <w:tc>
          <w:tcPr>
            <w:tcW w:w="1124" w:type="pct"/>
          </w:tcPr>
          <w:p w:rsidR="00756C3E" w:rsidRPr="00C749F3" w:rsidRDefault="00C749F3" w:rsidP="00C749F3">
            <w:pPr>
              <w:spacing w:after="0" w:line="240" w:lineRule="auto"/>
              <w:jc w:val="both"/>
              <w:rPr>
                <w:rFonts w:ascii="Times New Roman" w:hAnsi="Times New Roman"/>
                <w:sz w:val="24"/>
                <w:szCs w:val="24"/>
              </w:rPr>
            </w:pPr>
            <w:r>
              <w:rPr>
                <w:rFonts w:ascii="Times New Roman" w:hAnsi="Times New Roman"/>
                <w:sz w:val="24"/>
                <w:szCs w:val="24"/>
              </w:rPr>
              <w:t>і</w:t>
            </w:r>
            <w:r w:rsidR="00756C3E" w:rsidRPr="00C749F3">
              <w:rPr>
                <w:rFonts w:ascii="Times New Roman" w:hAnsi="Times New Roman"/>
                <w:sz w:val="24"/>
                <w:szCs w:val="24"/>
              </w:rPr>
              <w:t>м. Т.Шевченка</w:t>
            </w:r>
          </w:p>
        </w:tc>
        <w:tc>
          <w:tcPr>
            <w:tcW w:w="375" w:type="pct"/>
          </w:tcPr>
          <w:p w:rsidR="00756C3E" w:rsidRPr="00C749F3" w:rsidRDefault="00756C3E" w:rsidP="00C749F3">
            <w:pPr>
              <w:spacing w:after="0" w:line="240" w:lineRule="auto"/>
              <w:jc w:val="both"/>
              <w:rPr>
                <w:rFonts w:ascii="Times New Roman" w:hAnsi="Times New Roman"/>
                <w:sz w:val="24"/>
                <w:szCs w:val="24"/>
              </w:rPr>
            </w:pPr>
            <w:r w:rsidRPr="00C749F3">
              <w:rPr>
                <w:rFonts w:ascii="Times New Roman" w:hAnsi="Times New Roman"/>
                <w:sz w:val="24"/>
                <w:szCs w:val="24"/>
              </w:rPr>
              <w:t>6-А</w:t>
            </w:r>
          </w:p>
        </w:tc>
        <w:tc>
          <w:tcPr>
            <w:tcW w:w="449" w:type="pct"/>
          </w:tcPr>
          <w:p w:rsidR="00756C3E" w:rsidRPr="00C749F3" w:rsidRDefault="00756C3E" w:rsidP="00C749F3">
            <w:pPr>
              <w:spacing w:after="0" w:line="240" w:lineRule="auto"/>
              <w:jc w:val="both"/>
              <w:rPr>
                <w:rFonts w:ascii="Times New Roman" w:hAnsi="Times New Roman"/>
                <w:sz w:val="24"/>
                <w:szCs w:val="24"/>
              </w:rPr>
            </w:pPr>
            <w:r w:rsidRPr="00C749F3">
              <w:rPr>
                <w:rFonts w:ascii="Times New Roman" w:hAnsi="Times New Roman"/>
                <w:sz w:val="24"/>
                <w:szCs w:val="24"/>
              </w:rPr>
              <w:t>І</w:t>
            </w:r>
          </w:p>
        </w:tc>
        <w:tc>
          <w:tcPr>
            <w:tcW w:w="1123" w:type="pct"/>
          </w:tcPr>
          <w:p w:rsidR="00756C3E" w:rsidRPr="00C749F3" w:rsidRDefault="00756C3E" w:rsidP="00C749F3">
            <w:pPr>
              <w:spacing w:after="0" w:line="240" w:lineRule="auto"/>
              <w:jc w:val="both"/>
              <w:rPr>
                <w:rFonts w:ascii="Times New Roman" w:hAnsi="Times New Roman"/>
                <w:sz w:val="24"/>
                <w:szCs w:val="24"/>
              </w:rPr>
            </w:pPr>
            <w:proofErr w:type="spellStart"/>
            <w:r w:rsidRPr="00C749F3">
              <w:rPr>
                <w:rFonts w:ascii="Times New Roman" w:hAnsi="Times New Roman"/>
                <w:sz w:val="24"/>
                <w:szCs w:val="24"/>
              </w:rPr>
              <w:t>Ілик</w:t>
            </w:r>
            <w:proofErr w:type="spellEnd"/>
            <w:r w:rsidRPr="00C749F3">
              <w:rPr>
                <w:rFonts w:ascii="Times New Roman" w:hAnsi="Times New Roman"/>
                <w:sz w:val="24"/>
                <w:szCs w:val="24"/>
              </w:rPr>
              <w:t xml:space="preserve"> Л.М.</w:t>
            </w:r>
          </w:p>
        </w:tc>
      </w:tr>
      <w:tr w:rsidR="00C749F3" w:rsidRPr="00C749F3" w:rsidTr="00ED0CA0">
        <w:trPr>
          <w:trHeight w:val="359"/>
        </w:trPr>
        <w:tc>
          <w:tcPr>
            <w:tcW w:w="282" w:type="pct"/>
          </w:tcPr>
          <w:p w:rsidR="00756C3E" w:rsidRPr="00C749F3" w:rsidRDefault="00756C3E" w:rsidP="00C749F3">
            <w:pPr>
              <w:spacing w:after="0" w:line="240" w:lineRule="auto"/>
              <w:jc w:val="both"/>
              <w:rPr>
                <w:rFonts w:ascii="Times New Roman" w:hAnsi="Times New Roman"/>
                <w:sz w:val="24"/>
                <w:szCs w:val="24"/>
              </w:rPr>
            </w:pPr>
            <w:r w:rsidRPr="00C749F3">
              <w:rPr>
                <w:rFonts w:ascii="Times New Roman" w:hAnsi="Times New Roman"/>
                <w:sz w:val="24"/>
                <w:szCs w:val="24"/>
              </w:rPr>
              <w:t>6</w:t>
            </w:r>
          </w:p>
        </w:tc>
        <w:tc>
          <w:tcPr>
            <w:tcW w:w="1647" w:type="pct"/>
          </w:tcPr>
          <w:p w:rsidR="00756C3E" w:rsidRPr="00C749F3" w:rsidRDefault="00756C3E" w:rsidP="00C749F3">
            <w:pPr>
              <w:spacing w:after="0" w:line="240" w:lineRule="auto"/>
              <w:jc w:val="both"/>
              <w:rPr>
                <w:rFonts w:ascii="Times New Roman" w:hAnsi="Times New Roman"/>
                <w:sz w:val="24"/>
                <w:szCs w:val="24"/>
              </w:rPr>
            </w:pPr>
            <w:proofErr w:type="spellStart"/>
            <w:r w:rsidRPr="00C749F3">
              <w:rPr>
                <w:rFonts w:ascii="Times New Roman" w:hAnsi="Times New Roman"/>
                <w:sz w:val="24"/>
                <w:szCs w:val="24"/>
              </w:rPr>
              <w:t>Зеленько</w:t>
            </w:r>
            <w:proofErr w:type="spellEnd"/>
            <w:r w:rsidRPr="00C749F3">
              <w:rPr>
                <w:rFonts w:ascii="Times New Roman" w:hAnsi="Times New Roman"/>
                <w:sz w:val="24"/>
                <w:szCs w:val="24"/>
              </w:rPr>
              <w:t xml:space="preserve"> Марія</w:t>
            </w:r>
          </w:p>
        </w:tc>
        <w:tc>
          <w:tcPr>
            <w:tcW w:w="1124" w:type="pct"/>
          </w:tcPr>
          <w:p w:rsidR="00756C3E" w:rsidRPr="00C749F3" w:rsidRDefault="00C749F3" w:rsidP="00C749F3">
            <w:pPr>
              <w:spacing w:after="0" w:line="240" w:lineRule="auto"/>
              <w:jc w:val="both"/>
              <w:rPr>
                <w:rFonts w:ascii="Times New Roman" w:hAnsi="Times New Roman"/>
                <w:sz w:val="24"/>
                <w:szCs w:val="24"/>
              </w:rPr>
            </w:pPr>
            <w:r>
              <w:rPr>
                <w:rFonts w:ascii="Times New Roman" w:hAnsi="Times New Roman"/>
                <w:sz w:val="24"/>
                <w:szCs w:val="24"/>
              </w:rPr>
              <w:t>і</w:t>
            </w:r>
            <w:r w:rsidR="00756C3E" w:rsidRPr="00C749F3">
              <w:rPr>
                <w:rFonts w:ascii="Times New Roman" w:hAnsi="Times New Roman"/>
                <w:sz w:val="24"/>
                <w:szCs w:val="24"/>
              </w:rPr>
              <w:t>м. Т.Шевченка</w:t>
            </w:r>
          </w:p>
        </w:tc>
        <w:tc>
          <w:tcPr>
            <w:tcW w:w="375" w:type="pct"/>
          </w:tcPr>
          <w:p w:rsidR="00756C3E" w:rsidRPr="00C749F3" w:rsidRDefault="00756C3E" w:rsidP="00C749F3">
            <w:pPr>
              <w:spacing w:after="0" w:line="240" w:lineRule="auto"/>
              <w:jc w:val="both"/>
              <w:rPr>
                <w:rFonts w:ascii="Times New Roman" w:hAnsi="Times New Roman"/>
                <w:sz w:val="24"/>
                <w:szCs w:val="24"/>
              </w:rPr>
            </w:pPr>
            <w:r w:rsidRPr="00C749F3">
              <w:rPr>
                <w:rFonts w:ascii="Times New Roman" w:hAnsi="Times New Roman"/>
                <w:sz w:val="24"/>
                <w:szCs w:val="24"/>
              </w:rPr>
              <w:t>7-А</w:t>
            </w:r>
          </w:p>
        </w:tc>
        <w:tc>
          <w:tcPr>
            <w:tcW w:w="449" w:type="pct"/>
          </w:tcPr>
          <w:p w:rsidR="00756C3E" w:rsidRPr="00C749F3" w:rsidRDefault="00756C3E" w:rsidP="00C749F3">
            <w:pPr>
              <w:spacing w:after="0" w:line="240" w:lineRule="auto"/>
              <w:jc w:val="both"/>
              <w:rPr>
                <w:rFonts w:ascii="Times New Roman" w:hAnsi="Times New Roman"/>
                <w:sz w:val="24"/>
                <w:szCs w:val="24"/>
              </w:rPr>
            </w:pPr>
            <w:r w:rsidRPr="00C749F3">
              <w:rPr>
                <w:rFonts w:ascii="Times New Roman" w:hAnsi="Times New Roman"/>
                <w:sz w:val="24"/>
                <w:szCs w:val="24"/>
              </w:rPr>
              <w:t>І</w:t>
            </w:r>
          </w:p>
        </w:tc>
        <w:tc>
          <w:tcPr>
            <w:tcW w:w="1123" w:type="pct"/>
          </w:tcPr>
          <w:p w:rsidR="00756C3E" w:rsidRPr="00C749F3" w:rsidRDefault="00756C3E" w:rsidP="00C749F3">
            <w:pPr>
              <w:spacing w:after="0" w:line="240" w:lineRule="auto"/>
              <w:jc w:val="both"/>
              <w:rPr>
                <w:rFonts w:ascii="Times New Roman" w:hAnsi="Times New Roman"/>
                <w:sz w:val="24"/>
                <w:szCs w:val="24"/>
              </w:rPr>
            </w:pPr>
            <w:r w:rsidRPr="00C749F3">
              <w:rPr>
                <w:rFonts w:ascii="Times New Roman" w:hAnsi="Times New Roman"/>
                <w:sz w:val="24"/>
                <w:szCs w:val="24"/>
              </w:rPr>
              <w:t>Романюк Л.В.</w:t>
            </w:r>
          </w:p>
        </w:tc>
      </w:tr>
      <w:tr w:rsidR="00C749F3" w:rsidRPr="00C749F3" w:rsidTr="00ED0CA0">
        <w:trPr>
          <w:trHeight w:val="359"/>
        </w:trPr>
        <w:tc>
          <w:tcPr>
            <w:tcW w:w="282" w:type="pct"/>
          </w:tcPr>
          <w:p w:rsidR="00756C3E" w:rsidRPr="00C749F3" w:rsidRDefault="00756C3E" w:rsidP="00C749F3">
            <w:pPr>
              <w:spacing w:after="0" w:line="240" w:lineRule="auto"/>
              <w:jc w:val="both"/>
              <w:rPr>
                <w:rFonts w:ascii="Times New Roman" w:hAnsi="Times New Roman"/>
                <w:sz w:val="24"/>
                <w:szCs w:val="24"/>
              </w:rPr>
            </w:pPr>
            <w:r w:rsidRPr="00C749F3">
              <w:rPr>
                <w:rFonts w:ascii="Times New Roman" w:hAnsi="Times New Roman"/>
                <w:sz w:val="24"/>
                <w:szCs w:val="24"/>
              </w:rPr>
              <w:t>7</w:t>
            </w:r>
          </w:p>
        </w:tc>
        <w:tc>
          <w:tcPr>
            <w:tcW w:w="1647" w:type="pct"/>
          </w:tcPr>
          <w:p w:rsidR="00756C3E" w:rsidRPr="00C749F3" w:rsidRDefault="00756C3E" w:rsidP="00C749F3">
            <w:pPr>
              <w:spacing w:after="0" w:line="240" w:lineRule="auto"/>
              <w:jc w:val="both"/>
              <w:rPr>
                <w:rFonts w:ascii="Times New Roman" w:hAnsi="Times New Roman"/>
                <w:sz w:val="24"/>
                <w:szCs w:val="24"/>
              </w:rPr>
            </w:pPr>
            <w:proofErr w:type="spellStart"/>
            <w:r w:rsidRPr="00C749F3">
              <w:rPr>
                <w:rFonts w:ascii="Times New Roman" w:hAnsi="Times New Roman"/>
                <w:sz w:val="24"/>
                <w:szCs w:val="24"/>
              </w:rPr>
              <w:t>Гогенко</w:t>
            </w:r>
            <w:proofErr w:type="spellEnd"/>
            <w:r w:rsidRPr="00C749F3">
              <w:rPr>
                <w:rFonts w:ascii="Times New Roman" w:hAnsi="Times New Roman"/>
                <w:sz w:val="24"/>
                <w:szCs w:val="24"/>
              </w:rPr>
              <w:t xml:space="preserve"> Анастасія</w:t>
            </w:r>
          </w:p>
        </w:tc>
        <w:tc>
          <w:tcPr>
            <w:tcW w:w="1124" w:type="pct"/>
          </w:tcPr>
          <w:p w:rsidR="00756C3E" w:rsidRPr="00C749F3" w:rsidRDefault="00C749F3" w:rsidP="00C749F3">
            <w:pPr>
              <w:spacing w:after="0" w:line="240" w:lineRule="auto"/>
              <w:jc w:val="both"/>
              <w:rPr>
                <w:rFonts w:ascii="Times New Roman" w:hAnsi="Times New Roman"/>
                <w:sz w:val="24"/>
                <w:szCs w:val="24"/>
              </w:rPr>
            </w:pPr>
            <w:r>
              <w:rPr>
                <w:rFonts w:ascii="Times New Roman" w:hAnsi="Times New Roman"/>
                <w:sz w:val="24"/>
                <w:szCs w:val="24"/>
              </w:rPr>
              <w:t>і</w:t>
            </w:r>
            <w:r w:rsidR="00756C3E" w:rsidRPr="00C749F3">
              <w:rPr>
                <w:rFonts w:ascii="Times New Roman" w:hAnsi="Times New Roman"/>
                <w:sz w:val="24"/>
                <w:szCs w:val="24"/>
              </w:rPr>
              <w:t>м. Т.Шевченка</w:t>
            </w:r>
          </w:p>
        </w:tc>
        <w:tc>
          <w:tcPr>
            <w:tcW w:w="375" w:type="pct"/>
          </w:tcPr>
          <w:p w:rsidR="00756C3E" w:rsidRPr="00C749F3" w:rsidRDefault="00756C3E" w:rsidP="00C749F3">
            <w:pPr>
              <w:spacing w:after="0" w:line="240" w:lineRule="auto"/>
              <w:jc w:val="both"/>
              <w:rPr>
                <w:rFonts w:ascii="Times New Roman" w:hAnsi="Times New Roman"/>
                <w:sz w:val="24"/>
                <w:szCs w:val="24"/>
              </w:rPr>
            </w:pPr>
            <w:r w:rsidRPr="00C749F3">
              <w:rPr>
                <w:rFonts w:ascii="Times New Roman" w:hAnsi="Times New Roman"/>
                <w:sz w:val="24"/>
                <w:szCs w:val="24"/>
              </w:rPr>
              <w:t>8-Б</w:t>
            </w:r>
          </w:p>
        </w:tc>
        <w:tc>
          <w:tcPr>
            <w:tcW w:w="449" w:type="pct"/>
          </w:tcPr>
          <w:p w:rsidR="00756C3E" w:rsidRPr="00C749F3" w:rsidRDefault="00756C3E" w:rsidP="00C749F3">
            <w:pPr>
              <w:spacing w:after="0" w:line="240" w:lineRule="auto"/>
              <w:jc w:val="both"/>
              <w:rPr>
                <w:rFonts w:ascii="Times New Roman" w:hAnsi="Times New Roman"/>
                <w:sz w:val="24"/>
                <w:szCs w:val="24"/>
              </w:rPr>
            </w:pPr>
            <w:r w:rsidRPr="00C749F3">
              <w:rPr>
                <w:rFonts w:ascii="Times New Roman" w:hAnsi="Times New Roman"/>
                <w:sz w:val="24"/>
                <w:szCs w:val="24"/>
              </w:rPr>
              <w:t>ІІ</w:t>
            </w:r>
          </w:p>
        </w:tc>
        <w:tc>
          <w:tcPr>
            <w:tcW w:w="1123" w:type="pct"/>
          </w:tcPr>
          <w:p w:rsidR="00756C3E" w:rsidRPr="00C749F3" w:rsidRDefault="00756C3E" w:rsidP="00C749F3">
            <w:pPr>
              <w:spacing w:after="0" w:line="240" w:lineRule="auto"/>
              <w:jc w:val="both"/>
              <w:rPr>
                <w:rFonts w:ascii="Times New Roman" w:hAnsi="Times New Roman"/>
                <w:sz w:val="24"/>
                <w:szCs w:val="24"/>
              </w:rPr>
            </w:pPr>
            <w:r w:rsidRPr="00C749F3">
              <w:rPr>
                <w:rFonts w:ascii="Times New Roman" w:hAnsi="Times New Roman"/>
                <w:sz w:val="24"/>
                <w:szCs w:val="24"/>
              </w:rPr>
              <w:t>Романюк Л.В.</w:t>
            </w:r>
          </w:p>
        </w:tc>
      </w:tr>
    </w:tbl>
    <w:p w:rsidR="00ED0CA0" w:rsidRDefault="00ED0CA0" w:rsidP="00ED0CA0">
      <w:pPr>
        <w:spacing w:after="0" w:line="240" w:lineRule="auto"/>
        <w:rPr>
          <w:rFonts w:ascii="Times New Roman" w:hAnsi="Times New Roman"/>
          <w:b/>
          <w:sz w:val="24"/>
          <w:szCs w:val="24"/>
        </w:rPr>
      </w:pPr>
    </w:p>
    <w:p w:rsidR="00756C3E" w:rsidRPr="00C32BF1" w:rsidRDefault="00756C3E" w:rsidP="00ED0CA0">
      <w:pPr>
        <w:spacing w:after="0" w:line="240" w:lineRule="auto"/>
        <w:jc w:val="center"/>
        <w:rPr>
          <w:rFonts w:ascii="Times New Roman" w:hAnsi="Times New Roman"/>
          <w:b/>
          <w:sz w:val="24"/>
          <w:szCs w:val="24"/>
        </w:rPr>
      </w:pPr>
      <w:r w:rsidRPr="00C32BF1">
        <w:rPr>
          <w:rFonts w:ascii="Times New Roman" w:hAnsi="Times New Roman"/>
          <w:b/>
          <w:sz w:val="24"/>
          <w:szCs w:val="24"/>
        </w:rPr>
        <w:t>Результати  участі у Х</w:t>
      </w:r>
      <w:r w:rsidRPr="00C32BF1">
        <w:rPr>
          <w:rFonts w:ascii="Times New Roman" w:hAnsi="Times New Roman"/>
          <w:b/>
          <w:sz w:val="24"/>
          <w:szCs w:val="24"/>
          <w:lang w:val="en-US"/>
        </w:rPr>
        <w:t>V</w:t>
      </w:r>
      <w:r w:rsidRPr="00C32BF1">
        <w:rPr>
          <w:rFonts w:ascii="Times New Roman" w:hAnsi="Times New Roman"/>
          <w:b/>
          <w:sz w:val="24"/>
          <w:szCs w:val="24"/>
        </w:rPr>
        <w:t>ІІ Всеукраїнському  конкурсі учнівської творчості</w:t>
      </w:r>
    </w:p>
    <w:p w:rsidR="00756C3E" w:rsidRPr="00C32BF1" w:rsidRDefault="00756C3E" w:rsidP="00ED0CA0">
      <w:pPr>
        <w:spacing w:after="0" w:line="240" w:lineRule="auto"/>
        <w:jc w:val="both"/>
        <w:rPr>
          <w:rFonts w:ascii="Times New Roman" w:hAnsi="Times New Roman"/>
          <w:sz w:val="24"/>
          <w:szCs w:val="24"/>
        </w:rPr>
      </w:pPr>
      <w:r w:rsidRPr="00C32BF1">
        <w:rPr>
          <w:rFonts w:ascii="Times New Roman" w:hAnsi="Times New Roman"/>
          <w:sz w:val="24"/>
          <w:szCs w:val="24"/>
        </w:rPr>
        <w:t xml:space="preserve">      Х</w:t>
      </w:r>
      <w:r w:rsidRPr="00C32BF1">
        <w:rPr>
          <w:rFonts w:ascii="Times New Roman" w:hAnsi="Times New Roman"/>
          <w:sz w:val="24"/>
          <w:szCs w:val="24"/>
          <w:lang w:val="en-US"/>
        </w:rPr>
        <w:t>V</w:t>
      </w:r>
      <w:r w:rsidRPr="00C32BF1">
        <w:rPr>
          <w:rFonts w:ascii="Times New Roman" w:hAnsi="Times New Roman"/>
          <w:sz w:val="24"/>
          <w:szCs w:val="24"/>
        </w:rPr>
        <w:t>ІІ Всеукраїнський конкурс учнівської творчості проводився  під гаслом «Об’єднаймося ж, брати мої!» у номінаціях «Література» та «Історія України і державотворення».</w:t>
      </w:r>
    </w:p>
    <w:p w:rsidR="00756C3E" w:rsidRPr="00B56A0C" w:rsidRDefault="00756C3E" w:rsidP="00ED0CA0">
      <w:pPr>
        <w:spacing w:after="0" w:line="240" w:lineRule="auto"/>
        <w:jc w:val="both"/>
        <w:rPr>
          <w:rFonts w:ascii="Times New Roman" w:hAnsi="Times New Roman"/>
          <w:sz w:val="24"/>
          <w:szCs w:val="24"/>
        </w:rPr>
      </w:pPr>
      <w:r w:rsidRPr="00C32BF1">
        <w:rPr>
          <w:rFonts w:ascii="Times New Roman" w:hAnsi="Times New Roman"/>
          <w:sz w:val="24"/>
          <w:szCs w:val="24"/>
        </w:rPr>
        <w:lastRenderedPageBreak/>
        <w:t xml:space="preserve">      На міський етап конкурсу, у номінації «Історія України і державотворення» представлена робота учениці  9-А класу Михайлової Олександри (</w:t>
      </w:r>
      <w:proofErr w:type="spellStart"/>
      <w:r w:rsidRPr="00C32BF1">
        <w:rPr>
          <w:rFonts w:ascii="Times New Roman" w:hAnsi="Times New Roman"/>
          <w:sz w:val="24"/>
          <w:szCs w:val="24"/>
        </w:rPr>
        <w:t>кер</w:t>
      </w:r>
      <w:proofErr w:type="spellEnd"/>
      <w:r w:rsidR="00ED0CA0">
        <w:rPr>
          <w:rFonts w:ascii="Times New Roman" w:hAnsi="Times New Roman"/>
          <w:sz w:val="24"/>
          <w:szCs w:val="24"/>
        </w:rPr>
        <w:t>.</w:t>
      </w:r>
      <w:r w:rsidRPr="00C32BF1">
        <w:rPr>
          <w:rFonts w:ascii="Times New Roman" w:hAnsi="Times New Roman"/>
          <w:sz w:val="24"/>
          <w:szCs w:val="24"/>
        </w:rPr>
        <w:t xml:space="preserve"> Кушнір Я.П.)</w:t>
      </w:r>
      <w:r w:rsidR="00ED0CA0">
        <w:rPr>
          <w:rFonts w:ascii="Times New Roman" w:hAnsi="Times New Roman"/>
          <w:sz w:val="24"/>
          <w:szCs w:val="24"/>
        </w:rPr>
        <w:t>, яка</w:t>
      </w:r>
      <w:r w:rsidRPr="00C32BF1">
        <w:rPr>
          <w:rFonts w:ascii="Times New Roman" w:hAnsi="Times New Roman"/>
          <w:sz w:val="24"/>
          <w:szCs w:val="24"/>
        </w:rPr>
        <w:t xml:space="preserve">  посіла І міс</w:t>
      </w:r>
      <w:r w:rsidR="00ED0CA0">
        <w:rPr>
          <w:rFonts w:ascii="Times New Roman" w:hAnsi="Times New Roman"/>
          <w:sz w:val="24"/>
          <w:szCs w:val="24"/>
        </w:rPr>
        <w:t>це, а на обласному етапі – ІІІ</w:t>
      </w:r>
      <w:r w:rsidRPr="00C32BF1">
        <w:rPr>
          <w:rFonts w:ascii="Times New Roman" w:hAnsi="Times New Roman"/>
          <w:sz w:val="24"/>
          <w:szCs w:val="24"/>
        </w:rPr>
        <w:t xml:space="preserve">. </w:t>
      </w:r>
    </w:p>
    <w:p w:rsidR="00AA414F" w:rsidRPr="00AA414F" w:rsidRDefault="00AA414F" w:rsidP="00AA414F">
      <w:pPr>
        <w:spacing w:after="0" w:line="240" w:lineRule="auto"/>
        <w:ind w:firstLine="426"/>
        <w:jc w:val="both"/>
        <w:rPr>
          <w:rFonts w:ascii="Times New Roman" w:hAnsi="Times New Roman"/>
          <w:sz w:val="24"/>
          <w:szCs w:val="24"/>
        </w:rPr>
      </w:pPr>
      <w:r w:rsidRPr="00AA414F">
        <w:rPr>
          <w:rFonts w:ascii="Times New Roman" w:hAnsi="Times New Roman"/>
          <w:sz w:val="24"/>
          <w:szCs w:val="24"/>
        </w:rPr>
        <w:t xml:space="preserve">Виховна робота педагогічного колективу школи була </w:t>
      </w:r>
      <w:r w:rsidR="00C01B75">
        <w:rPr>
          <w:rFonts w:ascii="Times New Roman" w:hAnsi="Times New Roman"/>
          <w:sz w:val="24"/>
          <w:szCs w:val="24"/>
        </w:rPr>
        <w:t>спрямована на вирішення</w:t>
      </w:r>
      <w:r w:rsidRPr="00AA414F">
        <w:rPr>
          <w:rFonts w:ascii="Times New Roman" w:hAnsi="Times New Roman"/>
          <w:sz w:val="24"/>
          <w:szCs w:val="24"/>
        </w:rPr>
        <w:t xml:space="preserve"> </w:t>
      </w:r>
      <w:r w:rsidR="00C01B75">
        <w:rPr>
          <w:rFonts w:ascii="Times New Roman" w:hAnsi="Times New Roman"/>
          <w:sz w:val="24"/>
          <w:szCs w:val="24"/>
        </w:rPr>
        <w:t>проблеми</w:t>
      </w:r>
      <w:r w:rsidRPr="00AA414F">
        <w:rPr>
          <w:rFonts w:ascii="Times New Roman" w:hAnsi="Times New Roman"/>
          <w:sz w:val="24"/>
          <w:szCs w:val="24"/>
        </w:rPr>
        <w:t xml:space="preserve"> </w:t>
      </w:r>
      <w:r w:rsidR="00756C3E" w:rsidRPr="006678C1">
        <w:rPr>
          <w:rFonts w:ascii="Times New Roman" w:hAnsi="Times New Roman"/>
          <w:sz w:val="24"/>
          <w:szCs w:val="24"/>
        </w:rPr>
        <w:t xml:space="preserve">«Формування духовних, моральних та патріотичних цінностей учнів відповідно до Концепції національно-патріотичного виховання дітей та молоді». </w:t>
      </w:r>
      <w:r w:rsidRPr="00AA414F">
        <w:rPr>
          <w:rFonts w:ascii="Times New Roman" w:hAnsi="Times New Roman"/>
          <w:sz w:val="24"/>
          <w:szCs w:val="24"/>
        </w:rPr>
        <w:t xml:space="preserve">Над нею  упродовж 2017-2018 </w:t>
      </w:r>
      <w:proofErr w:type="spellStart"/>
      <w:r w:rsidRPr="00AA414F">
        <w:rPr>
          <w:rFonts w:ascii="Times New Roman" w:hAnsi="Times New Roman"/>
          <w:sz w:val="24"/>
          <w:szCs w:val="24"/>
        </w:rPr>
        <w:t>н.р</w:t>
      </w:r>
      <w:proofErr w:type="spellEnd"/>
      <w:r w:rsidRPr="00AA414F">
        <w:rPr>
          <w:rFonts w:ascii="Times New Roman" w:hAnsi="Times New Roman"/>
          <w:sz w:val="24"/>
          <w:szCs w:val="24"/>
        </w:rPr>
        <w:t xml:space="preserve"> працювало 27 класних керівників 1-11 класів, педагог-організатор, психолог, соціальний педагог, заступник директора з виховної роботи. </w:t>
      </w:r>
    </w:p>
    <w:p w:rsidR="00756C3E" w:rsidRDefault="00AA414F" w:rsidP="00AA414F">
      <w:pPr>
        <w:spacing w:after="0" w:line="240" w:lineRule="auto"/>
        <w:ind w:firstLine="426"/>
        <w:jc w:val="both"/>
        <w:rPr>
          <w:rFonts w:ascii="Times New Roman" w:hAnsi="Times New Roman"/>
          <w:sz w:val="24"/>
          <w:szCs w:val="24"/>
        </w:rPr>
      </w:pPr>
      <w:r w:rsidRPr="00AA414F">
        <w:rPr>
          <w:rFonts w:ascii="Times New Roman" w:hAnsi="Times New Roman"/>
          <w:sz w:val="24"/>
          <w:szCs w:val="24"/>
        </w:rPr>
        <w:t>Виховна робота школи мала чітку організаційну систему і проводилась згідно з річним планом роботи школи. На початку навчального року всіма класними керівниками була спланована робота з класними колективами за всіма напрямками виховної роботи, які були надані на перевірку і погодженні з заступником директора з виховної роботи.</w:t>
      </w:r>
    </w:p>
    <w:p w:rsidR="00AA414F" w:rsidRDefault="00AA414F" w:rsidP="00AA414F">
      <w:pPr>
        <w:pStyle w:val="Default"/>
        <w:ind w:firstLine="426"/>
        <w:jc w:val="both"/>
        <w:rPr>
          <w:lang w:val="uk-UA"/>
        </w:rPr>
      </w:pPr>
      <w:r w:rsidRPr="00AA414F">
        <w:rPr>
          <w:lang w:val="uk-UA"/>
        </w:rPr>
        <w:t xml:space="preserve">При плануванні роботи враховувалися такі вимоги: зв’язок з життям; різносторонність виховної роботи; доцільність вибраних форм організації; конкретні справи і раціональний розподіл їх за часом; опора на вихованців, сім’ю, громадськість. Організаційно-методичне керівництво виховною роботою виконувало методичне об’єднання класних керівників. </w:t>
      </w:r>
    </w:p>
    <w:p w:rsidR="008D3ABD" w:rsidRPr="001A6E40" w:rsidRDefault="008D3ABD" w:rsidP="008D3ABD">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Було п</w:t>
      </w:r>
      <w:r w:rsidRPr="001A6E40">
        <w:rPr>
          <w:rFonts w:ascii="Times New Roman" w:hAnsi="Times New Roman"/>
          <w:sz w:val="24"/>
          <w:szCs w:val="24"/>
        </w:rPr>
        <w:t xml:space="preserve">роведено чотири  засідання методичних об’єднань класних керівників. </w:t>
      </w:r>
      <w:r>
        <w:rPr>
          <w:rFonts w:ascii="Times New Roman" w:hAnsi="Times New Roman"/>
          <w:sz w:val="24"/>
          <w:szCs w:val="24"/>
        </w:rPr>
        <w:t xml:space="preserve">У вересні проаналізовано результати виховної роботи за 2016-2017 </w:t>
      </w:r>
      <w:proofErr w:type="spellStart"/>
      <w:r>
        <w:rPr>
          <w:rFonts w:ascii="Times New Roman" w:hAnsi="Times New Roman"/>
          <w:sz w:val="24"/>
          <w:szCs w:val="24"/>
        </w:rPr>
        <w:t>н.р</w:t>
      </w:r>
      <w:proofErr w:type="spellEnd"/>
      <w:r>
        <w:rPr>
          <w:rFonts w:ascii="Times New Roman" w:hAnsi="Times New Roman"/>
          <w:sz w:val="24"/>
          <w:szCs w:val="24"/>
        </w:rPr>
        <w:t xml:space="preserve">. та визначено напрямки роботи в І семестрі 2017-2018 </w:t>
      </w:r>
      <w:proofErr w:type="spellStart"/>
      <w:r>
        <w:rPr>
          <w:rFonts w:ascii="Times New Roman" w:hAnsi="Times New Roman"/>
          <w:sz w:val="24"/>
          <w:szCs w:val="24"/>
        </w:rPr>
        <w:t>н.р</w:t>
      </w:r>
      <w:proofErr w:type="spellEnd"/>
      <w:r>
        <w:rPr>
          <w:rFonts w:ascii="Times New Roman" w:hAnsi="Times New Roman"/>
          <w:sz w:val="24"/>
          <w:szCs w:val="24"/>
        </w:rPr>
        <w:t>. У листопаді розглянуто питання, що стосуються роботи соціального захисту учасників навчально-виховного процесу. У січні розглядалось питання «Учнівське самоврядування – засіб підготовки дітей до  життя в умовах демократії». У квітні  класні керівники на засіданні методичного об’єднання  розглянули питання, що стосуються планування виховної роботи з учнями.</w:t>
      </w:r>
    </w:p>
    <w:p w:rsidR="00756C3E" w:rsidRDefault="00ED0CA0" w:rsidP="00ED0CA0">
      <w:pPr>
        <w:spacing w:after="0" w:line="240" w:lineRule="auto"/>
        <w:ind w:firstLine="426"/>
        <w:jc w:val="both"/>
        <w:rPr>
          <w:rFonts w:ascii="Times New Roman" w:hAnsi="Times New Roman"/>
          <w:sz w:val="24"/>
          <w:szCs w:val="24"/>
        </w:rPr>
      </w:pPr>
      <w:r>
        <w:rPr>
          <w:rFonts w:ascii="Times New Roman" w:hAnsi="Times New Roman"/>
          <w:sz w:val="24"/>
          <w:szCs w:val="24"/>
        </w:rPr>
        <w:t>Упродовж</w:t>
      </w:r>
      <w:r w:rsidR="00756C3E">
        <w:rPr>
          <w:rFonts w:ascii="Times New Roman" w:hAnsi="Times New Roman"/>
          <w:sz w:val="24"/>
          <w:szCs w:val="24"/>
        </w:rPr>
        <w:t xml:space="preserve"> 2017-2018 </w:t>
      </w:r>
      <w:proofErr w:type="spellStart"/>
      <w:r w:rsidR="00756C3E">
        <w:rPr>
          <w:rFonts w:ascii="Times New Roman" w:hAnsi="Times New Roman"/>
          <w:sz w:val="24"/>
          <w:szCs w:val="24"/>
        </w:rPr>
        <w:t>н.р</w:t>
      </w:r>
      <w:proofErr w:type="spellEnd"/>
      <w:r w:rsidR="00756C3E">
        <w:rPr>
          <w:rFonts w:ascii="Times New Roman" w:hAnsi="Times New Roman"/>
          <w:sz w:val="24"/>
          <w:szCs w:val="24"/>
        </w:rPr>
        <w:t>. в школі було проведено:</w:t>
      </w:r>
    </w:p>
    <w:p w:rsidR="00756C3E" w:rsidRDefault="00ED0CA0" w:rsidP="00ED0CA0">
      <w:pPr>
        <w:pStyle w:val="a3"/>
        <w:spacing w:after="0" w:line="240" w:lineRule="auto"/>
        <w:ind w:left="0" w:firstLine="426"/>
        <w:jc w:val="both"/>
        <w:rPr>
          <w:rFonts w:ascii="Times New Roman" w:hAnsi="Times New Roman"/>
          <w:sz w:val="24"/>
          <w:szCs w:val="24"/>
        </w:rPr>
      </w:pPr>
      <w:r w:rsidRPr="00ED0CA0">
        <w:rPr>
          <w:rFonts w:ascii="Times New Roman" w:hAnsi="Times New Roman"/>
          <w:b/>
          <w:sz w:val="24"/>
          <w:szCs w:val="24"/>
        </w:rPr>
        <w:t>Вересень</w:t>
      </w:r>
      <w:r>
        <w:rPr>
          <w:rFonts w:ascii="Times New Roman" w:hAnsi="Times New Roman"/>
          <w:b/>
          <w:sz w:val="24"/>
          <w:szCs w:val="24"/>
        </w:rPr>
        <w:t>.</w:t>
      </w:r>
      <w:r w:rsidR="00756C3E">
        <w:rPr>
          <w:rFonts w:ascii="Times New Roman" w:hAnsi="Times New Roman"/>
          <w:sz w:val="24"/>
          <w:szCs w:val="24"/>
        </w:rPr>
        <w:t xml:space="preserve"> Місячник безпеки руху дітей «Увага! Діти на дорозі!»</w:t>
      </w:r>
      <w:r>
        <w:rPr>
          <w:rFonts w:ascii="Times New Roman" w:hAnsi="Times New Roman"/>
          <w:sz w:val="24"/>
          <w:szCs w:val="24"/>
        </w:rPr>
        <w:t>.</w:t>
      </w:r>
    </w:p>
    <w:p w:rsidR="00756C3E" w:rsidRDefault="00ED0CA0" w:rsidP="00ED0CA0">
      <w:pPr>
        <w:spacing w:after="0" w:line="240" w:lineRule="auto"/>
        <w:ind w:firstLine="426"/>
        <w:jc w:val="both"/>
        <w:rPr>
          <w:rFonts w:ascii="Times New Roman" w:hAnsi="Times New Roman"/>
          <w:sz w:val="24"/>
          <w:szCs w:val="24"/>
        </w:rPr>
      </w:pPr>
      <w:r>
        <w:rPr>
          <w:rFonts w:ascii="Times New Roman" w:hAnsi="Times New Roman"/>
          <w:sz w:val="24"/>
          <w:szCs w:val="24"/>
        </w:rPr>
        <w:t xml:space="preserve">                 Тематичні </w:t>
      </w:r>
      <w:r w:rsidR="00756C3E">
        <w:rPr>
          <w:rFonts w:ascii="Times New Roman" w:hAnsi="Times New Roman"/>
          <w:sz w:val="24"/>
          <w:szCs w:val="24"/>
        </w:rPr>
        <w:t>тижні:</w:t>
      </w:r>
      <w:r>
        <w:rPr>
          <w:rFonts w:ascii="Times New Roman" w:hAnsi="Times New Roman"/>
          <w:sz w:val="24"/>
          <w:szCs w:val="24"/>
        </w:rPr>
        <w:t xml:space="preserve"> </w:t>
      </w:r>
      <w:r w:rsidR="00756C3E">
        <w:rPr>
          <w:rFonts w:ascii="Times New Roman" w:hAnsi="Times New Roman"/>
          <w:sz w:val="24"/>
          <w:szCs w:val="24"/>
        </w:rPr>
        <w:t>Олімпійський тиждень (04.09-08.09), тиждень учнівських ініціатив «Обговорюємо, плануємо, діємо» (01.09-04.09), тиждень антинаркотичної освіти і пропаганди (18.09-22.09);</w:t>
      </w:r>
    </w:p>
    <w:p w:rsidR="00756C3E" w:rsidRDefault="00ED0CA0" w:rsidP="00806ED8">
      <w:pPr>
        <w:pStyle w:val="a3"/>
        <w:tabs>
          <w:tab w:val="left" w:pos="1560"/>
        </w:tabs>
        <w:spacing w:after="0" w:line="240" w:lineRule="auto"/>
        <w:ind w:left="0" w:firstLine="426"/>
        <w:jc w:val="both"/>
        <w:rPr>
          <w:rFonts w:ascii="Times New Roman" w:hAnsi="Times New Roman"/>
          <w:sz w:val="24"/>
          <w:szCs w:val="24"/>
        </w:rPr>
      </w:pPr>
      <w:r w:rsidRPr="00ED0CA0">
        <w:rPr>
          <w:rFonts w:ascii="Times New Roman" w:hAnsi="Times New Roman"/>
          <w:b/>
          <w:sz w:val="24"/>
          <w:szCs w:val="24"/>
        </w:rPr>
        <w:t>Жовтень</w:t>
      </w:r>
      <w:r>
        <w:rPr>
          <w:rFonts w:ascii="Times New Roman" w:hAnsi="Times New Roman"/>
          <w:b/>
          <w:sz w:val="24"/>
          <w:szCs w:val="24"/>
        </w:rPr>
        <w:t xml:space="preserve">. </w:t>
      </w:r>
      <w:r>
        <w:rPr>
          <w:rFonts w:ascii="Times New Roman" w:hAnsi="Times New Roman"/>
          <w:sz w:val="24"/>
          <w:szCs w:val="24"/>
        </w:rPr>
        <w:t xml:space="preserve">Тиждень </w:t>
      </w:r>
      <w:r w:rsidR="00756C3E">
        <w:rPr>
          <w:rFonts w:ascii="Times New Roman" w:hAnsi="Times New Roman"/>
          <w:sz w:val="24"/>
          <w:szCs w:val="24"/>
        </w:rPr>
        <w:t>профілактики дитячого травматизму (02.10</w:t>
      </w:r>
      <w:r w:rsidR="00806ED8">
        <w:rPr>
          <w:rFonts w:ascii="Times New Roman" w:hAnsi="Times New Roman"/>
          <w:sz w:val="24"/>
          <w:szCs w:val="24"/>
        </w:rPr>
        <w:t>.</w:t>
      </w:r>
      <w:r w:rsidR="00756C3E">
        <w:rPr>
          <w:rFonts w:ascii="Times New Roman" w:hAnsi="Times New Roman"/>
          <w:sz w:val="24"/>
          <w:szCs w:val="24"/>
        </w:rPr>
        <w:t>-06.10</w:t>
      </w:r>
      <w:r w:rsidR="00806ED8">
        <w:rPr>
          <w:rFonts w:ascii="Times New Roman" w:hAnsi="Times New Roman"/>
          <w:sz w:val="24"/>
          <w:szCs w:val="24"/>
        </w:rPr>
        <w:t>.</w:t>
      </w:r>
      <w:r w:rsidR="00756C3E">
        <w:rPr>
          <w:rFonts w:ascii="Times New Roman" w:hAnsi="Times New Roman"/>
          <w:sz w:val="24"/>
          <w:szCs w:val="24"/>
        </w:rPr>
        <w:t>), тиждень національно-патріотичного виховання, присвячений Дню Захисника України (09.10</w:t>
      </w:r>
      <w:r w:rsidR="00806ED8">
        <w:rPr>
          <w:rFonts w:ascii="Times New Roman" w:hAnsi="Times New Roman"/>
          <w:sz w:val="24"/>
          <w:szCs w:val="24"/>
        </w:rPr>
        <w:t>.</w:t>
      </w:r>
      <w:r w:rsidR="00756C3E">
        <w:rPr>
          <w:rFonts w:ascii="Times New Roman" w:hAnsi="Times New Roman"/>
          <w:sz w:val="24"/>
          <w:szCs w:val="24"/>
        </w:rPr>
        <w:t>-13.10</w:t>
      </w:r>
      <w:r w:rsidR="00806ED8">
        <w:rPr>
          <w:rFonts w:ascii="Times New Roman" w:hAnsi="Times New Roman"/>
          <w:sz w:val="24"/>
          <w:szCs w:val="24"/>
        </w:rPr>
        <w:t>.</w:t>
      </w:r>
      <w:r w:rsidR="00756C3E">
        <w:rPr>
          <w:rFonts w:ascii="Times New Roman" w:hAnsi="Times New Roman"/>
          <w:sz w:val="24"/>
          <w:szCs w:val="24"/>
        </w:rPr>
        <w:t>);</w:t>
      </w:r>
    </w:p>
    <w:p w:rsidR="00756C3E" w:rsidRDefault="00ED0CA0" w:rsidP="00806ED8">
      <w:pPr>
        <w:pStyle w:val="a3"/>
        <w:tabs>
          <w:tab w:val="left" w:pos="1560"/>
        </w:tabs>
        <w:spacing w:after="0" w:line="240" w:lineRule="auto"/>
        <w:ind w:left="0" w:firstLine="426"/>
        <w:jc w:val="both"/>
        <w:rPr>
          <w:rFonts w:ascii="Times New Roman" w:hAnsi="Times New Roman"/>
          <w:sz w:val="24"/>
          <w:szCs w:val="24"/>
        </w:rPr>
      </w:pPr>
      <w:r w:rsidRPr="00ED0CA0">
        <w:rPr>
          <w:rFonts w:ascii="Times New Roman" w:hAnsi="Times New Roman"/>
          <w:b/>
          <w:sz w:val="24"/>
          <w:szCs w:val="24"/>
        </w:rPr>
        <w:t>Листопад</w:t>
      </w:r>
      <w:r>
        <w:rPr>
          <w:rFonts w:ascii="Times New Roman" w:hAnsi="Times New Roman"/>
          <w:b/>
          <w:sz w:val="24"/>
          <w:szCs w:val="24"/>
        </w:rPr>
        <w:t xml:space="preserve">. </w:t>
      </w:r>
      <w:r>
        <w:rPr>
          <w:rFonts w:ascii="Times New Roman" w:hAnsi="Times New Roman"/>
          <w:sz w:val="24"/>
          <w:szCs w:val="24"/>
        </w:rPr>
        <w:t xml:space="preserve">Тиждень </w:t>
      </w:r>
      <w:r w:rsidR="00756C3E">
        <w:rPr>
          <w:rFonts w:ascii="Times New Roman" w:hAnsi="Times New Roman"/>
          <w:sz w:val="24"/>
          <w:szCs w:val="24"/>
        </w:rPr>
        <w:t>профілактики правопорушень та антинаркотичної освіти і пропаганди (06.11</w:t>
      </w:r>
      <w:r w:rsidR="00806ED8">
        <w:rPr>
          <w:rFonts w:ascii="Times New Roman" w:hAnsi="Times New Roman"/>
          <w:sz w:val="24"/>
          <w:szCs w:val="24"/>
        </w:rPr>
        <w:t>.</w:t>
      </w:r>
      <w:r w:rsidR="00756C3E">
        <w:rPr>
          <w:rFonts w:ascii="Times New Roman" w:hAnsi="Times New Roman"/>
          <w:sz w:val="24"/>
          <w:szCs w:val="24"/>
        </w:rPr>
        <w:t>-10.11</w:t>
      </w:r>
      <w:r w:rsidR="00806ED8">
        <w:rPr>
          <w:rFonts w:ascii="Times New Roman" w:hAnsi="Times New Roman"/>
          <w:sz w:val="24"/>
          <w:szCs w:val="24"/>
        </w:rPr>
        <w:t>.</w:t>
      </w:r>
      <w:r w:rsidR="00756C3E">
        <w:rPr>
          <w:rFonts w:ascii="Times New Roman" w:hAnsi="Times New Roman"/>
          <w:sz w:val="24"/>
          <w:szCs w:val="24"/>
        </w:rPr>
        <w:t>),  (тиждень толерантності «Ми - різні і єдині!» (13.11</w:t>
      </w:r>
      <w:r w:rsidR="00806ED8">
        <w:rPr>
          <w:rFonts w:ascii="Times New Roman" w:hAnsi="Times New Roman"/>
          <w:sz w:val="24"/>
          <w:szCs w:val="24"/>
        </w:rPr>
        <w:t>.</w:t>
      </w:r>
      <w:r w:rsidR="00756C3E">
        <w:rPr>
          <w:rFonts w:ascii="Times New Roman" w:hAnsi="Times New Roman"/>
          <w:sz w:val="24"/>
          <w:szCs w:val="24"/>
        </w:rPr>
        <w:t>-17.11</w:t>
      </w:r>
      <w:r w:rsidR="00806ED8">
        <w:rPr>
          <w:rFonts w:ascii="Times New Roman" w:hAnsi="Times New Roman"/>
          <w:sz w:val="24"/>
          <w:szCs w:val="24"/>
        </w:rPr>
        <w:t>.</w:t>
      </w:r>
      <w:r w:rsidR="00756C3E">
        <w:rPr>
          <w:rFonts w:ascii="Times New Roman" w:hAnsi="Times New Roman"/>
          <w:sz w:val="24"/>
          <w:szCs w:val="24"/>
        </w:rPr>
        <w:t>), тиждень «Колоски пам’яті» (16.11</w:t>
      </w:r>
      <w:r w:rsidR="00806ED8">
        <w:rPr>
          <w:rFonts w:ascii="Times New Roman" w:hAnsi="Times New Roman"/>
          <w:sz w:val="24"/>
          <w:szCs w:val="24"/>
        </w:rPr>
        <w:t>.</w:t>
      </w:r>
      <w:r w:rsidR="00756C3E">
        <w:rPr>
          <w:rFonts w:ascii="Times New Roman" w:hAnsi="Times New Roman"/>
          <w:sz w:val="24"/>
          <w:szCs w:val="24"/>
        </w:rPr>
        <w:t>-20.11</w:t>
      </w:r>
      <w:r w:rsidR="00806ED8">
        <w:rPr>
          <w:rFonts w:ascii="Times New Roman" w:hAnsi="Times New Roman"/>
          <w:sz w:val="24"/>
          <w:szCs w:val="24"/>
        </w:rPr>
        <w:t>.</w:t>
      </w:r>
      <w:r w:rsidR="00756C3E">
        <w:rPr>
          <w:rFonts w:ascii="Times New Roman" w:hAnsi="Times New Roman"/>
          <w:sz w:val="24"/>
          <w:szCs w:val="24"/>
        </w:rPr>
        <w:t>), тиждень «Життю – так!» (27.11</w:t>
      </w:r>
      <w:r w:rsidR="00806ED8">
        <w:rPr>
          <w:rFonts w:ascii="Times New Roman" w:hAnsi="Times New Roman"/>
          <w:sz w:val="24"/>
          <w:szCs w:val="24"/>
        </w:rPr>
        <w:t>.</w:t>
      </w:r>
      <w:r w:rsidR="00756C3E">
        <w:rPr>
          <w:rFonts w:ascii="Times New Roman" w:hAnsi="Times New Roman"/>
          <w:sz w:val="24"/>
          <w:szCs w:val="24"/>
        </w:rPr>
        <w:t>-01.12</w:t>
      </w:r>
      <w:r w:rsidR="00806ED8">
        <w:rPr>
          <w:rFonts w:ascii="Times New Roman" w:hAnsi="Times New Roman"/>
          <w:sz w:val="24"/>
          <w:szCs w:val="24"/>
        </w:rPr>
        <w:t>.</w:t>
      </w:r>
      <w:r w:rsidR="00756C3E">
        <w:rPr>
          <w:rFonts w:ascii="Times New Roman" w:hAnsi="Times New Roman"/>
          <w:sz w:val="24"/>
          <w:szCs w:val="24"/>
        </w:rPr>
        <w:t>);</w:t>
      </w:r>
    </w:p>
    <w:p w:rsidR="00756C3E" w:rsidRDefault="00ED0CA0" w:rsidP="00ED0CA0">
      <w:pPr>
        <w:pStyle w:val="a3"/>
        <w:tabs>
          <w:tab w:val="left" w:pos="0"/>
        </w:tabs>
        <w:spacing w:after="0" w:line="240" w:lineRule="auto"/>
        <w:ind w:left="0" w:firstLine="426"/>
        <w:jc w:val="both"/>
        <w:rPr>
          <w:rFonts w:ascii="Times New Roman" w:hAnsi="Times New Roman"/>
          <w:sz w:val="24"/>
          <w:szCs w:val="24"/>
        </w:rPr>
      </w:pPr>
      <w:r w:rsidRPr="00ED0CA0">
        <w:rPr>
          <w:rFonts w:ascii="Times New Roman" w:hAnsi="Times New Roman"/>
          <w:b/>
          <w:sz w:val="24"/>
          <w:szCs w:val="24"/>
        </w:rPr>
        <w:t>Грудень</w:t>
      </w:r>
      <w:r>
        <w:rPr>
          <w:rFonts w:ascii="Times New Roman" w:hAnsi="Times New Roman"/>
          <w:b/>
          <w:sz w:val="24"/>
          <w:szCs w:val="24"/>
        </w:rPr>
        <w:t>.</w:t>
      </w:r>
      <w:r w:rsidR="00756C3E">
        <w:rPr>
          <w:rFonts w:ascii="Times New Roman" w:hAnsi="Times New Roman"/>
          <w:sz w:val="24"/>
          <w:szCs w:val="24"/>
        </w:rPr>
        <w:t xml:space="preserve"> </w:t>
      </w:r>
      <w:r>
        <w:rPr>
          <w:rFonts w:ascii="Times New Roman" w:hAnsi="Times New Roman"/>
          <w:sz w:val="24"/>
          <w:szCs w:val="24"/>
        </w:rPr>
        <w:t xml:space="preserve">Тиждень </w:t>
      </w:r>
      <w:r w:rsidR="00756C3E">
        <w:rPr>
          <w:rFonts w:ascii="Times New Roman" w:hAnsi="Times New Roman"/>
          <w:sz w:val="24"/>
          <w:szCs w:val="24"/>
        </w:rPr>
        <w:t>«Ми-нащадки козаків» до Дня Збройних сил України (01.12-08.12), тиждень правових знань «Маю право на права» (04.12</w:t>
      </w:r>
      <w:r w:rsidR="00806ED8">
        <w:rPr>
          <w:rFonts w:ascii="Times New Roman" w:hAnsi="Times New Roman"/>
          <w:sz w:val="24"/>
          <w:szCs w:val="24"/>
        </w:rPr>
        <w:t>.</w:t>
      </w:r>
      <w:r w:rsidR="00756C3E">
        <w:rPr>
          <w:rFonts w:ascii="Times New Roman" w:hAnsi="Times New Roman"/>
          <w:sz w:val="24"/>
          <w:szCs w:val="24"/>
        </w:rPr>
        <w:t>-08.12</w:t>
      </w:r>
      <w:r w:rsidR="00806ED8">
        <w:rPr>
          <w:rFonts w:ascii="Times New Roman" w:hAnsi="Times New Roman"/>
          <w:sz w:val="24"/>
          <w:szCs w:val="24"/>
        </w:rPr>
        <w:t>.</w:t>
      </w:r>
      <w:r w:rsidR="00756C3E">
        <w:rPr>
          <w:rFonts w:ascii="Times New Roman" w:hAnsi="Times New Roman"/>
          <w:sz w:val="24"/>
          <w:szCs w:val="24"/>
        </w:rPr>
        <w:t>), тиждень Милосердя  (11.12.-15.12), тиждень «Новорічна казка» (18.12</w:t>
      </w:r>
      <w:r w:rsidR="00806ED8">
        <w:rPr>
          <w:rFonts w:ascii="Times New Roman" w:hAnsi="Times New Roman"/>
          <w:sz w:val="24"/>
          <w:szCs w:val="24"/>
        </w:rPr>
        <w:t>.</w:t>
      </w:r>
      <w:r w:rsidR="00756C3E">
        <w:rPr>
          <w:rFonts w:ascii="Times New Roman" w:hAnsi="Times New Roman"/>
          <w:sz w:val="24"/>
          <w:szCs w:val="24"/>
        </w:rPr>
        <w:t>-22.12).</w:t>
      </w:r>
    </w:p>
    <w:p w:rsidR="00756C3E" w:rsidRPr="004D0E20" w:rsidRDefault="00756C3E" w:rsidP="00ED0CA0">
      <w:pPr>
        <w:pStyle w:val="a3"/>
        <w:spacing w:after="0" w:line="240" w:lineRule="auto"/>
        <w:ind w:left="0" w:firstLine="426"/>
        <w:jc w:val="both"/>
        <w:rPr>
          <w:rFonts w:ascii="Times New Roman" w:hAnsi="Times New Roman"/>
          <w:sz w:val="24"/>
          <w:szCs w:val="24"/>
        </w:rPr>
      </w:pPr>
      <w:r w:rsidRPr="00ED0CA0">
        <w:rPr>
          <w:rFonts w:ascii="Times New Roman" w:hAnsi="Times New Roman"/>
          <w:b/>
          <w:sz w:val="24"/>
          <w:szCs w:val="24"/>
        </w:rPr>
        <w:t>Січень</w:t>
      </w:r>
      <w:r w:rsidR="00ED0CA0">
        <w:rPr>
          <w:rFonts w:ascii="Times New Roman" w:hAnsi="Times New Roman"/>
          <w:sz w:val="24"/>
          <w:szCs w:val="24"/>
        </w:rPr>
        <w:t>.</w:t>
      </w:r>
      <w:r w:rsidRPr="004D0E20">
        <w:rPr>
          <w:rFonts w:ascii="Times New Roman" w:hAnsi="Times New Roman"/>
          <w:sz w:val="24"/>
          <w:szCs w:val="24"/>
        </w:rPr>
        <w:t xml:space="preserve"> </w:t>
      </w:r>
      <w:r w:rsidR="00ED0CA0" w:rsidRPr="004D0E20">
        <w:rPr>
          <w:rFonts w:ascii="Times New Roman" w:hAnsi="Times New Roman"/>
          <w:sz w:val="24"/>
          <w:szCs w:val="24"/>
        </w:rPr>
        <w:t xml:space="preserve">Тиждень </w:t>
      </w:r>
      <w:r w:rsidRPr="004D0E20">
        <w:rPr>
          <w:rFonts w:ascii="Times New Roman" w:hAnsi="Times New Roman"/>
          <w:sz w:val="24"/>
          <w:szCs w:val="24"/>
        </w:rPr>
        <w:t>«З Україною в серці!» (до Дня Соборності України) (15.01</w:t>
      </w:r>
      <w:r w:rsidR="00806ED8">
        <w:rPr>
          <w:rFonts w:ascii="Times New Roman" w:hAnsi="Times New Roman"/>
          <w:sz w:val="24"/>
          <w:szCs w:val="24"/>
        </w:rPr>
        <w:t>.</w:t>
      </w:r>
      <w:r w:rsidRPr="004D0E20">
        <w:rPr>
          <w:rFonts w:ascii="Times New Roman" w:hAnsi="Times New Roman"/>
          <w:sz w:val="24"/>
          <w:szCs w:val="24"/>
        </w:rPr>
        <w:t>-19.01</w:t>
      </w:r>
      <w:r w:rsidR="00806ED8">
        <w:rPr>
          <w:rFonts w:ascii="Times New Roman" w:hAnsi="Times New Roman"/>
          <w:sz w:val="24"/>
          <w:szCs w:val="24"/>
        </w:rPr>
        <w:t>.</w:t>
      </w:r>
      <w:r w:rsidRPr="004D0E20">
        <w:rPr>
          <w:rFonts w:ascii="Times New Roman" w:hAnsi="Times New Roman"/>
          <w:sz w:val="24"/>
          <w:szCs w:val="24"/>
        </w:rPr>
        <w:t>), тиждень  учнівських ініціатив «Обговорюємо, плануємо, діємо!» (22.01</w:t>
      </w:r>
      <w:r w:rsidR="00806ED8">
        <w:rPr>
          <w:rFonts w:ascii="Times New Roman" w:hAnsi="Times New Roman"/>
          <w:sz w:val="24"/>
          <w:szCs w:val="24"/>
        </w:rPr>
        <w:t>.</w:t>
      </w:r>
      <w:r w:rsidRPr="004D0E20">
        <w:rPr>
          <w:rFonts w:ascii="Times New Roman" w:hAnsi="Times New Roman"/>
          <w:sz w:val="24"/>
          <w:szCs w:val="24"/>
        </w:rPr>
        <w:t>-26.01</w:t>
      </w:r>
      <w:r w:rsidR="00806ED8">
        <w:rPr>
          <w:rFonts w:ascii="Times New Roman" w:hAnsi="Times New Roman"/>
          <w:sz w:val="24"/>
          <w:szCs w:val="24"/>
        </w:rPr>
        <w:t>.</w:t>
      </w:r>
      <w:r w:rsidRPr="004D0E20">
        <w:rPr>
          <w:rFonts w:ascii="Times New Roman" w:hAnsi="Times New Roman"/>
          <w:sz w:val="24"/>
          <w:szCs w:val="24"/>
        </w:rPr>
        <w:t>), тиждень антинаркотичної освіти і пропаганди (29.01</w:t>
      </w:r>
      <w:r w:rsidR="00806ED8">
        <w:rPr>
          <w:rFonts w:ascii="Times New Roman" w:hAnsi="Times New Roman"/>
          <w:sz w:val="24"/>
          <w:szCs w:val="24"/>
        </w:rPr>
        <w:t>.</w:t>
      </w:r>
      <w:r w:rsidRPr="004D0E20">
        <w:rPr>
          <w:rFonts w:ascii="Times New Roman" w:hAnsi="Times New Roman"/>
          <w:sz w:val="24"/>
          <w:szCs w:val="24"/>
        </w:rPr>
        <w:t>-02.02).</w:t>
      </w:r>
    </w:p>
    <w:p w:rsidR="00756C3E" w:rsidRPr="00C81FA5" w:rsidRDefault="00756C3E" w:rsidP="00B43D1D">
      <w:pPr>
        <w:pStyle w:val="a3"/>
        <w:spacing w:after="0" w:line="240" w:lineRule="auto"/>
        <w:ind w:left="0"/>
        <w:jc w:val="both"/>
        <w:rPr>
          <w:rFonts w:ascii="Times New Roman" w:hAnsi="Times New Roman"/>
          <w:sz w:val="24"/>
          <w:szCs w:val="24"/>
        </w:rPr>
      </w:pPr>
      <w:r w:rsidRPr="00B43D1D">
        <w:rPr>
          <w:rFonts w:ascii="Times New Roman" w:hAnsi="Times New Roman"/>
          <w:color w:val="92D050"/>
          <w:sz w:val="24"/>
          <w:szCs w:val="24"/>
        </w:rPr>
        <w:t xml:space="preserve">       </w:t>
      </w:r>
      <w:r w:rsidRPr="00806ED8">
        <w:rPr>
          <w:rFonts w:ascii="Times New Roman" w:hAnsi="Times New Roman"/>
          <w:b/>
          <w:sz w:val="24"/>
          <w:szCs w:val="24"/>
        </w:rPr>
        <w:t>Лютий</w:t>
      </w:r>
      <w:r w:rsidR="00806ED8">
        <w:rPr>
          <w:rFonts w:ascii="Times New Roman" w:hAnsi="Times New Roman"/>
          <w:sz w:val="24"/>
          <w:szCs w:val="24"/>
        </w:rPr>
        <w:t xml:space="preserve">. </w:t>
      </w:r>
      <w:r w:rsidR="00806ED8" w:rsidRPr="00C81FA5">
        <w:rPr>
          <w:rFonts w:ascii="Times New Roman" w:hAnsi="Times New Roman"/>
          <w:sz w:val="24"/>
          <w:szCs w:val="24"/>
        </w:rPr>
        <w:t xml:space="preserve">Тиждень </w:t>
      </w:r>
      <w:r w:rsidRPr="00C81FA5">
        <w:rPr>
          <w:rFonts w:ascii="Times New Roman" w:hAnsi="Times New Roman"/>
          <w:sz w:val="24"/>
          <w:szCs w:val="24"/>
        </w:rPr>
        <w:t>профілактики правопорушень (19.02</w:t>
      </w:r>
      <w:r w:rsidR="00806ED8">
        <w:rPr>
          <w:rFonts w:ascii="Times New Roman" w:hAnsi="Times New Roman"/>
          <w:sz w:val="24"/>
          <w:szCs w:val="24"/>
        </w:rPr>
        <w:t>.</w:t>
      </w:r>
      <w:r w:rsidRPr="00C81FA5">
        <w:rPr>
          <w:rFonts w:ascii="Times New Roman" w:hAnsi="Times New Roman"/>
          <w:sz w:val="24"/>
          <w:szCs w:val="24"/>
        </w:rPr>
        <w:t>-23.02), декада військово-патріотичного виховання (до Дня ветерана та Дня виводу військ з Афганістану)  (12.02</w:t>
      </w:r>
      <w:r w:rsidR="00806ED8">
        <w:rPr>
          <w:rFonts w:ascii="Times New Roman" w:hAnsi="Times New Roman"/>
          <w:sz w:val="24"/>
          <w:szCs w:val="24"/>
        </w:rPr>
        <w:t>.</w:t>
      </w:r>
      <w:r w:rsidRPr="00C81FA5">
        <w:rPr>
          <w:rFonts w:ascii="Times New Roman" w:hAnsi="Times New Roman"/>
          <w:sz w:val="24"/>
          <w:szCs w:val="24"/>
        </w:rPr>
        <w:t>-16.02</w:t>
      </w:r>
      <w:r w:rsidR="00806ED8">
        <w:rPr>
          <w:rFonts w:ascii="Times New Roman" w:hAnsi="Times New Roman"/>
          <w:sz w:val="24"/>
          <w:szCs w:val="24"/>
        </w:rPr>
        <w:t>.</w:t>
      </w:r>
      <w:r w:rsidRPr="00C81FA5">
        <w:rPr>
          <w:rFonts w:ascii="Times New Roman" w:hAnsi="Times New Roman"/>
          <w:sz w:val="24"/>
          <w:szCs w:val="24"/>
        </w:rPr>
        <w:t>), тиждень профілактики дит</w:t>
      </w:r>
      <w:r w:rsidR="00806ED8">
        <w:rPr>
          <w:rFonts w:ascii="Times New Roman" w:hAnsi="Times New Roman"/>
          <w:sz w:val="24"/>
          <w:szCs w:val="24"/>
        </w:rPr>
        <w:t>ячого травматизму (05.02.-09.02.).</w:t>
      </w:r>
    </w:p>
    <w:p w:rsidR="00756C3E" w:rsidRPr="00F60B4A" w:rsidRDefault="00756C3E" w:rsidP="00B43D1D">
      <w:pPr>
        <w:pStyle w:val="a3"/>
        <w:spacing w:after="0" w:line="240" w:lineRule="auto"/>
        <w:ind w:left="0"/>
        <w:jc w:val="both"/>
        <w:rPr>
          <w:rFonts w:ascii="Times New Roman" w:hAnsi="Times New Roman"/>
          <w:sz w:val="24"/>
          <w:szCs w:val="24"/>
        </w:rPr>
      </w:pPr>
      <w:r w:rsidRPr="00F60B4A">
        <w:rPr>
          <w:rFonts w:ascii="Times New Roman" w:hAnsi="Times New Roman"/>
          <w:sz w:val="24"/>
          <w:szCs w:val="24"/>
        </w:rPr>
        <w:t xml:space="preserve">       </w:t>
      </w:r>
      <w:r w:rsidRPr="00806ED8">
        <w:rPr>
          <w:rFonts w:ascii="Times New Roman" w:hAnsi="Times New Roman"/>
          <w:b/>
          <w:sz w:val="24"/>
          <w:szCs w:val="24"/>
        </w:rPr>
        <w:t>Березень</w:t>
      </w:r>
      <w:r w:rsidR="00806ED8">
        <w:rPr>
          <w:rFonts w:ascii="Times New Roman" w:hAnsi="Times New Roman"/>
          <w:sz w:val="24"/>
          <w:szCs w:val="24"/>
        </w:rPr>
        <w:t xml:space="preserve">. </w:t>
      </w:r>
      <w:r w:rsidR="00806ED8" w:rsidRPr="00F60B4A">
        <w:rPr>
          <w:rFonts w:ascii="Times New Roman" w:hAnsi="Times New Roman"/>
          <w:sz w:val="24"/>
          <w:szCs w:val="24"/>
        </w:rPr>
        <w:t xml:space="preserve">Тиждень </w:t>
      </w:r>
      <w:r w:rsidRPr="00F60B4A">
        <w:rPr>
          <w:rFonts w:ascii="Times New Roman" w:hAnsi="Times New Roman"/>
          <w:sz w:val="24"/>
          <w:szCs w:val="24"/>
        </w:rPr>
        <w:t>«Велич жінки» (05.03</w:t>
      </w:r>
      <w:r w:rsidR="00806ED8">
        <w:rPr>
          <w:rFonts w:ascii="Times New Roman" w:hAnsi="Times New Roman"/>
          <w:sz w:val="24"/>
          <w:szCs w:val="24"/>
        </w:rPr>
        <w:t>.</w:t>
      </w:r>
      <w:r w:rsidRPr="00F60B4A">
        <w:rPr>
          <w:rFonts w:ascii="Times New Roman" w:hAnsi="Times New Roman"/>
          <w:sz w:val="24"/>
          <w:szCs w:val="24"/>
        </w:rPr>
        <w:t>-09.03</w:t>
      </w:r>
      <w:r w:rsidR="00806ED8">
        <w:rPr>
          <w:rFonts w:ascii="Times New Roman" w:hAnsi="Times New Roman"/>
          <w:sz w:val="24"/>
          <w:szCs w:val="24"/>
        </w:rPr>
        <w:t>.</w:t>
      </w:r>
      <w:r w:rsidRPr="00F60B4A">
        <w:rPr>
          <w:rFonts w:ascii="Times New Roman" w:hAnsi="Times New Roman"/>
          <w:sz w:val="24"/>
          <w:szCs w:val="24"/>
        </w:rPr>
        <w:t>); тиждень «Вічне слово твоє, Великий Кобзарю!» (06.03</w:t>
      </w:r>
      <w:r w:rsidR="00806ED8">
        <w:rPr>
          <w:rFonts w:ascii="Times New Roman" w:hAnsi="Times New Roman"/>
          <w:sz w:val="24"/>
          <w:szCs w:val="24"/>
        </w:rPr>
        <w:t>.</w:t>
      </w:r>
      <w:r w:rsidRPr="00F60B4A">
        <w:rPr>
          <w:rFonts w:ascii="Times New Roman" w:hAnsi="Times New Roman"/>
          <w:sz w:val="24"/>
          <w:szCs w:val="24"/>
        </w:rPr>
        <w:t>-10.03</w:t>
      </w:r>
      <w:r w:rsidR="00806ED8">
        <w:rPr>
          <w:rFonts w:ascii="Times New Roman" w:hAnsi="Times New Roman"/>
          <w:sz w:val="24"/>
          <w:szCs w:val="24"/>
        </w:rPr>
        <w:t>.</w:t>
      </w:r>
      <w:r w:rsidRPr="00F60B4A">
        <w:rPr>
          <w:rFonts w:ascii="Times New Roman" w:hAnsi="Times New Roman"/>
          <w:sz w:val="24"/>
          <w:szCs w:val="24"/>
        </w:rPr>
        <w:t>); тиждень  «Мій рідний Кам’янець»  (до  дня визволення міста від німець-фашистсь</w:t>
      </w:r>
      <w:r w:rsidR="00806ED8">
        <w:rPr>
          <w:rFonts w:ascii="Times New Roman" w:hAnsi="Times New Roman"/>
          <w:sz w:val="24"/>
          <w:szCs w:val="24"/>
        </w:rPr>
        <w:t>ких загарбників) (12.03.-16.03.).</w:t>
      </w:r>
    </w:p>
    <w:p w:rsidR="00806ED8" w:rsidRDefault="00756C3E" w:rsidP="00806ED8">
      <w:pPr>
        <w:pStyle w:val="a3"/>
        <w:spacing w:after="0" w:line="240" w:lineRule="auto"/>
        <w:ind w:left="0"/>
        <w:jc w:val="both"/>
        <w:rPr>
          <w:rFonts w:ascii="Times New Roman" w:hAnsi="Times New Roman"/>
          <w:color w:val="92D050"/>
          <w:sz w:val="24"/>
          <w:szCs w:val="24"/>
        </w:rPr>
      </w:pPr>
      <w:r w:rsidRPr="00083D34">
        <w:rPr>
          <w:rFonts w:ascii="Times New Roman" w:hAnsi="Times New Roman"/>
          <w:sz w:val="24"/>
          <w:szCs w:val="24"/>
        </w:rPr>
        <w:t xml:space="preserve">       </w:t>
      </w:r>
      <w:r w:rsidRPr="00806ED8">
        <w:rPr>
          <w:rFonts w:ascii="Times New Roman" w:hAnsi="Times New Roman"/>
          <w:b/>
          <w:sz w:val="24"/>
          <w:szCs w:val="24"/>
        </w:rPr>
        <w:t>Квітень</w:t>
      </w:r>
      <w:r w:rsidR="00806ED8">
        <w:rPr>
          <w:rFonts w:ascii="Times New Roman" w:hAnsi="Times New Roman"/>
          <w:sz w:val="24"/>
          <w:szCs w:val="24"/>
        </w:rPr>
        <w:t>.</w:t>
      </w:r>
      <w:r w:rsidRPr="00083D34">
        <w:rPr>
          <w:rFonts w:ascii="Times New Roman" w:hAnsi="Times New Roman"/>
          <w:sz w:val="24"/>
          <w:szCs w:val="24"/>
        </w:rPr>
        <w:t xml:space="preserve"> </w:t>
      </w:r>
      <w:r w:rsidR="00806ED8">
        <w:rPr>
          <w:rFonts w:ascii="Times New Roman" w:hAnsi="Times New Roman"/>
          <w:sz w:val="24"/>
          <w:szCs w:val="24"/>
        </w:rPr>
        <w:t>Т</w:t>
      </w:r>
      <w:r w:rsidRPr="00083D34">
        <w:rPr>
          <w:rFonts w:ascii="Times New Roman" w:hAnsi="Times New Roman"/>
          <w:sz w:val="24"/>
          <w:szCs w:val="24"/>
        </w:rPr>
        <w:t>иждень здоров’я (03.04</w:t>
      </w:r>
      <w:r w:rsidR="00806ED8">
        <w:rPr>
          <w:rFonts w:ascii="Times New Roman" w:hAnsi="Times New Roman"/>
          <w:sz w:val="24"/>
          <w:szCs w:val="24"/>
        </w:rPr>
        <w:t>.</w:t>
      </w:r>
      <w:r w:rsidRPr="00083D34">
        <w:rPr>
          <w:rFonts w:ascii="Times New Roman" w:hAnsi="Times New Roman"/>
          <w:sz w:val="24"/>
          <w:szCs w:val="24"/>
        </w:rPr>
        <w:t>-07.04</w:t>
      </w:r>
      <w:r w:rsidR="00806ED8">
        <w:rPr>
          <w:rFonts w:ascii="Times New Roman" w:hAnsi="Times New Roman"/>
          <w:sz w:val="24"/>
          <w:szCs w:val="24"/>
        </w:rPr>
        <w:t>.</w:t>
      </w:r>
      <w:r w:rsidRPr="00083D34">
        <w:rPr>
          <w:rFonts w:ascii="Times New Roman" w:hAnsi="Times New Roman"/>
          <w:sz w:val="24"/>
          <w:szCs w:val="24"/>
        </w:rPr>
        <w:t>); тижні екологічного виховання «Бережи планету!» (09.04</w:t>
      </w:r>
      <w:r w:rsidR="00806ED8">
        <w:rPr>
          <w:rFonts w:ascii="Times New Roman" w:hAnsi="Times New Roman"/>
          <w:sz w:val="24"/>
          <w:szCs w:val="24"/>
        </w:rPr>
        <w:t>.</w:t>
      </w:r>
      <w:r w:rsidRPr="00083D34">
        <w:rPr>
          <w:rFonts w:ascii="Times New Roman" w:hAnsi="Times New Roman"/>
          <w:sz w:val="24"/>
          <w:szCs w:val="24"/>
        </w:rPr>
        <w:t>-13.04</w:t>
      </w:r>
      <w:r w:rsidR="00806ED8">
        <w:rPr>
          <w:rFonts w:ascii="Times New Roman" w:hAnsi="Times New Roman"/>
          <w:sz w:val="24"/>
          <w:szCs w:val="24"/>
        </w:rPr>
        <w:t>.</w:t>
      </w:r>
      <w:r w:rsidRPr="00083D34">
        <w:rPr>
          <w:rFonts w:ascii="Times New Roman" w:hAnsi="Times New Roman"/>
          <w:sz w:val="24"/>
          <w:szCs w:val="24"/>
        </w:rPr>
        <w:t>); «Біль Чорнобиля»  (23.04</w:t>
      </w:r>
      <w:r w:rsidR="00806ED8">
        <w:rPr>
          <w:rFonts w:ascii="Times New Roman" w:hAnsi="Times New Roman"/>
          <w:sz w:val="24"/>
          <w:szCs w:val="24"/>
        </w:rPr>
        <w:t>.</w:t>
      </w:r>
      <w:r w:rsidRPr="00083D34">
        <w:rPr>
          <w:rFonts w:ascii="Times New Roman" w:hAnsi="Times New Roman"/>
          <w:sz w:val="24"/>
          <w:szCs w:val="24"/>
        </w:rPr>
        <w:t>-27.04</w:t>
      </w:r>
      <w:r w:rsidR="00806ED8">
        <w:rPr>
          <w:rFonts w:ascii="Times New Roman" w:hAnsi="Times New Roman"/>
          <w:sz w:val="24"/>
          <w:szCs w:val="24"/>
        </w:rPr>
        <w:t>.</w:t>
      </w:r>
      <w:r w:rsidRPr="00083D34">
        <w:rPr>
          <w:rFonts w:ascii="Times New Roman" w:hAnsi="Times New Roman"/>
          <w:sz w:val="24"/>
          <w:szCs w:val="24"/>
        </w:rPr>
        <w:t>); тиждень  антинаркотичної освіти і пропаганди (16.04</w:t>
      </w:r>
      <w:r w:rsidR="00806ED8">
        <w:rPr>
          <w:rFonts w:ascii="Times New Roman" w:hAnsi="Times New Roman"/>
          <w:sz w:val="24"/>
          <w:szCs w:val="24"/>
        </w:rPr>
        <w:t>.</w:t>
      </w:r>
      <w:r w:rsidRPr="00083D34">
        <w:rPr>
          <w:rFonts w:ascii="Times New Roman" w:hAnsi="Times New Roman"/>
          <w:sz w:val="24"/>
          <w:szCs w:val="24"/>
        </w:rPr>
        <w:t>-20.04</w:t>
      </w:r>
      <w:r w:rsidR="00806ED8">
        <w:rPr>
          <w:rFonts w:ascii="Times New Roman" w:hAnsi="Times New Roman"/>
          <w:sz w:val="24"/>
          <w:szCs w:val="24"/>
        </w:rPr>
        <w:t>.</w:t>
      </w:r>
      <w:r w:rsidRPr="00083D34">
        <w:rPr>
          <w:rFonts w:ascii="Times New Roman" w:hAnsi="Times New Roman"/>
          <w:sz w:val="24"/>
          <w:szCs w:val="24"/>
        </w:rPr>
        <w:t>)</w:t>
      </w:r>
      <w:r w:rsidR="00806ED8">
        <w:rPr>
          <w:rFonts w:ascii="Times New Roman" w:hAnsi="Times New Roman"/>
          <w:sz w:val="24"/>
          <w:szCs w:val="24"/>
        </w:rPr>
        <w:t>.</w:t>
      </w:r>
      <w:r w:rsidRPr="00B43D1D">
        <w:rPr>
          <w:rFonts w:ascii="Times New Roman" w:hAnsi="Times New Roman"/>
          <w:color w:val="92D050"/>
          <w:sz w:val="24"/>
          <w:szCs w:val="24"/>
        </w:rPr>
        <w:t xml:space="preserve">  </w:t>
      </w:r>
    </w:p>
    <w:p w:rsidR="00756C3E" w:rsidRPr="00083D34" w:rsidRDefault="00756C3E" w:rsidP="00806ED8">
      <w:pPr>
        <w:pStyle w:val="a3"/>
        <w:spacing w:after="0" w:line="240" w:lineRule="auto"/>
        <w:ind w:left="0" w:firstLine="426"/>
        <w:jc w:val="both"/>
        <w:rPr>
          <w:rFonts w:ascii="Times New Roman" w:hAnsi="Times New Roman"/>
          <w:sz w:val="24"/>
          <w:szCs w:val="24"/>
        </w:rPr>
      </w:pPr>
      <w:r w:rsidRPr="00806ED8">
        <w:rPr>
          <w:rFonts w:ascii="Times New Roman" w:hAnsi="Times New Roman"/>
          <w:b/>
          <w:sz w:val="24"/>
          <w:szCs w:val="24"/>
        </w:rPr>
        <w:t>Травень</w:t>
      </w:r>
      <w:r w:rsidR="00806ED8">
        <w:rPr>
          <w:rFonts w:ascii="Times New Roman" w:hAnsi="Times New Roman"/>
          <w:sz w:val="24"/>
          <w:szCs w:val="24"/>
        </w:rPr>
        <w:t>.</w:t>
      </w:r>
      <w:r w:rsidRPr="00083D34">
        <w:rPr>
          <w:rFonts w:ascii="Times New Roman" w:hAnsi="Times New Roman"/>
          <w:sz w:val="24"/>
          <w:szCs w:val="24"/>
        </w:rPr>
        <w:t xml:space="preserve"> </w:t>
      </w:r>
      <w:r w:rsidR="00806ED8" w:rsidRPr="00083D34">
        <w:rPr>
          <w:rFonts w:ascii="Times New Roman" w:hAnsi="Times New Roman"/>
          <w:sz w:val="24"/>
          <w:szCs w:val="24"/>
        </w:rPr>
        <w:t xml:space="preserve">Тиждень </w:t>
      </w:r>
      <w:r w:rsidRPr="00083D34">
        <w:rPr>
          <w:rFonts w:ascii="Times New Roman" w:hAnsi="Times New Roman"/>
          <w:sz w:val="24"/>
          <w:szCs w:val="24"/>
        </w:rPr>
        <w:t>військово-патріотичного виховання «Слава ветеранам!» (31.04</w:t>
      </w:r>
      <w:r w:rsidR="00806ED8">
        <w:rPr>
          <w:rFonts w:ascii="Times New Roman" w:hAnsi="Times New Roman"/>
          <w:sz w:val="24"/>
          <w:szCs w:val="24"/>
        </w:rPr>
        <w:t>.</w:t>
      </w:r>
      <w:r w:rsidRPr="00083D34">
        <w:rPr>
          <w:rFonts w:ascii="Times New Roman" w:hAnsi="Times New Roman"/>
          <w:sz w:val="24"/>
          <w:szCs w:val="24"/>
        </w:rPr>
        <w:t>-05.05</w:t>
      </w:r>
      <w:r w:rsidR="00806ED8">
        <w:rPr>
          <w:rFonts w:ascii="Times New Roman" w:hAnsi="Times New Roman"/>
          <w:sz w:val="24"/>
          <w:szCs w:val="24"/>
        </w:rPr>
        <w:t>.</w:t>
      </w:r>
      <w:r w:rsidRPr="00083D34">
        <w:rPr>
          <w:rFonts w:ascii="Times New Roman" w:hAnsi="Times New Roman"/>
          <w:sz w:val="24"/>
          <w:szCs w:val="24"/>
        </w:rPr>
        <w:t>); тиждень безпеки життєдіяльності та профілактики дитячого травматизму (14.05</w:t>
      </w:r>
      <w:r w:rsidR="00806ED8">
        <w:rPr>
          <w:rFonts w:ascii="Times New Roman" w:hAnsi="Times New Roman"/>
          <w:sz w:val="24"/>
          <w:szCs w:val="24"/>
        </w:rPr>
        <w:t>.</w:t>
      </w:r>
      <w:r w:rsidRPr="00083D34">
        <w:rPr>
          <w:rFonts w:ascii="Times New Roman" w:hAnsi="Times New Roman"/>
          <w:sz w:val="24"/>
          <w:szCs w:val="24"/>
        </w:rPr>
        <w:t>-18.05</w:t>
      </w:r>
      <w:r w:rsidR="00806ED8">
        <w:rPr>
          <w:rFonts w:ascii="Times New Roman" w:hAnsi="Times New Roman"/>
          <w:sz w:val="24"/>
          <w:szCs w:val="24"/>
        </w:rPr>
        <w:t>.</w:t>
      </w:r>
      <w:r w:rsidRPr="00083D34">
        <w:rPr>
          <w:rFonts w:ascii="Times New Roman" w:hAnsi="Times New Roman"/>
          <w:sz w:val="24"/>
          <w:szCs w:val="24"/>
        </w:rPr>
        <w:t>)</w:t>
      </w:r>
    </w:p>
    <w:p w:rsidR="00756C3E" w:rsidRPr="00083D34" w:rsidRDefault="00806ED8" w:rsidP="00806ED8">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lastRenderedPageBreak/>
        <w:t>В період</w:t>
      </w:r>
      <w:r w:rsidR="00756C3E" w:rsidRPr="00083D34">
        <w:rPr>
          <w:rFonts w:ascii="Times New Roman" w:hAnsi="Times New Roman"/>
          <w:sz w:val="24"/>
          <w:szCs w:val="24"/>
        </w:rPr>
        <w:t xml:space="preserve"> з 15.04.2018р.</w:t>
      </w:r>
      <w:r>
        <w:rPr>
          <w:rFonts w:ascii="Times New Roman" w:hAnsi="Times New Roman"/>
          <w:sz w:val="24"/>
          <w:szCs w:val="24"/>
        </w:rPr>
        <w:t xml:space="preserve"> </w:t>
      </w:r>
      <w:r w:rsidR="00756C3E" w:rsidRPr="00083D34">
        <w:rPr>
          <w:rFonts w:ascii="Times New Roman" w:hAnsi="Times New Roman"/>
          <w:sz w:val="24"/>
          <w:szCs w:val="24"/>
        </w:rPr>
        <w:t>по 15.05.2018р.</w:t>
      </w:r>
      <w:r w:rsidR="00756C3E">
        <w:rPr>
          <w:rFonts w:ascii="Times New Roman" w:hAnsi="Times New Roman"/>
          <w:sz w:val="24"/>
          <w:szCs w:val="24"/>
        </w:rPr>
        <w:t xml:space="preserve"> проведено місячник, присвячений Дню матері та Міжнародному дню сім’ї.</w:t>
      </w:r>
    </w:p>
    <w:p w:rsidR="00756C3E" w:rsidRDefault="00756C3E" w:rsidP="00806ED8">
      <w:pPr>
        <w:pStyle w:val="a3"/>
        <w:spacing w:after="0" w:line="240" w:lineRule="auto"/>
        <w:ind w:left="567"/>
        <w:jc w:val="both"/>
        <w:rPr>
          <w:rFonts w:ascii="Times New Roman" w:hAnsi="Times New Roman"/>
          <w:sz w:val="24"/>
          <w:szCs w:val="24"/>
        </w:rPr>
      </w:pPr>
      <w:r>
        <w:rPr>
          <w:rFonts w:ascii="Times New Roman" w:hAnsi="Times New Roman"/>
          <w:sz w:val="24"/>
          <w:szCs w:val="24"/>
        </w:rPr>
        <w:t xml:space="preserve">За окремими планами </w:t>
      </w:r>
      <w:r w:rsidR="00806ED8">
        <w:rPr>
          <w:rFonts w:ascii="Times New Roman" w:hAnsi="Times New Roman"/>
          <w:sz w:val="24"/>
          <w:szCs w:val="24"/>
        </w:rPr>
        <w:t>упродовж</w:t>
      </w:r>
      <w:r>
        <w:rPr>
          <w:rFonts w:ascii="Times New Roman" w:hAnsi="Times New Roman"/>
          <w:sz w:val="24"/>
          <w:szCs w:val="24"/>
        </w:rPr>
        <w:t xml:space="preserve"> І та ІІ  семест</w:t>
      </w:r>
      <w:r w:rsidR="00FD0333">
        <w:rPr>
          <w:rFonts w:ascii="Times New Roman" w:hAnsi="Times New Roman"/>
          <w:sz w:val="24"/>
          <w:szCs w:val="24"/>
        </w:rPr>
        <w:t>р</w:t>
      </w:r>
      <w:r>
        <w:rPr>
          <w:rFonts w:ascii="Times New Roman" w:hAnsi="Times New Roman"/>
          <w:sz w:val="24"/>
          <w:szCs w:val="24"/>
        </w:rPr>
        <w:t>ів в школі відзначали такі дні:</w:t>
      </w:r>
    </w:p>
    <w:p w:rsidR="00756C3E" w:rsidRDefault="00756C3E" w:rsidP="00806ED8">
      <w:pPr>
        <w:pStyle w:val="a3"/>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01.09.2017 р. </w:t>
      </w:r>
      <w:r w:rsidR="00806ED8">
        <w:rPr>
          <w:rFonts w:ascii="Times New Roman" w:hAnsi="Times New Roman"/>
          <w:sz w:val="24"/>
          <w:szCs w:val="24"/>
        </w:rPr>
        <w:t>-</w:t>
      </w:r>
      <w:r>
        <w:rPr>
          <w:rFonts w:ascii="Times New Roman" w:hAnsi="Times New Roman"/>
          <w:sz w:val="24"/>
          <w:szCs w:val="24"/>
        </w:rPr>
        <w:t xml:space="preserve"> День знань;</w:t>
      </w:r>
    </w:p>
    <w:p w:rsidR="00756C3E" w:rsidRDefault="00756C3E" w:rsidP="00806ED8">
      <w:pPr>
        <w:pStyle w:val="a3"/>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28.09.2017 р. </w:t>
      </w:r>
      <w:r w:rsidR="00806ED8">
        <w:rPr>
          <w:rFonts w:ascii="Times New Roman" w:hAnsi="Times New Roman"/>
          <w:sz w:val="24"/>
          <w:szCs w:val="24"/>
        </w:rPr>
        <w:t>-</w:t>
      </w:r>
      <w:r>
        <w:rPr>
          <w:rFonts w:ascii="Times New Roman" w:hAnsi="Times New Roman"/>
          <w:sz w:val="24"/>
          <w:szCs w:val="24"/>
        </w:rPr>
        <w:t xml:space="preserve"> Всеукраїнський День бібліотек;</w:t>
      </w:r>
    </w:p>
    <w:p w:rsidR="00756C3E" w:rsidRDefault="00756C3E" w:rsidP="00806ED8">
      <w:pPr>
        <w:pStyle w:val="a3"/>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29.09.2017 р. </w:t>
      </w:r>
      <w:r w:rsidR="00806ED8">
        <w:rPr>
          <w:rFonts w:ascii="Times New Roman" w:hAnsi="Times New Roman"/>
          <w:sz w:val="24"/>
          <w:szCs w:val="24"/>
        </w:rPr>
        <w:t>-</w:t>
      </w:r>
      <w:r>
        <w:rPr>
          <w:rFonts w:ascii="Times New Roman" w:hAnsi="Times New Roman"/>
          <w:sz w:val="24"/>
          <w:szCs w:val="24"/>
        </w:rPr>
        <w:t xml:space="preserve"> День працівників освіти;</w:t>
      </w:r>
    </w:p>
    <w:p w:rsidR="00756C3E" w:rsidRDefault="00756C3E" w:rsidP="00806ED8">
      <w:pPr>
        <w:pStyle w:val="a3"/>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13.10.2017 р. </w:t>
      </w:r>
      <w:r w:rsidR="00806ED8">
        <w:rPr>
          <w:rFonts w:ascii="Times New Roman" w:hAnsi="Times New Roman"/>
          <w:sz w:val="24"/>
          <w:szCs w:val="24"/>
        </w:rPr>
        <w:t>-</w:t>
      </w:r>
      <w:r>
        <w:rPr>
          <w:rFonts w:ascii="Times New Roman" w:hAnsi="Times New Roman"/>
          <w:sz w:val="24"/>
          <w:szCs w:val="24"/>
        </w:rPr>
        <w:t xml:space="preserve"> День українського козацтва, День Захисника України;</w:t>
      </w:r>
    </w:p>
    <w:p w:rsidR="00756C3E" w:rsidRDefault="00756C3E" w:rsidP="00806ED8">
      <w:pPr>
        <w:pStyle w:val="a3"/>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24.10.2017 р. </w:t>
      </w:r>
      <w:r w:rsidR="00806ED8">
        <w:rPr>
          <w:rFonts w:ascii="Times New Roman" w:hAnsi="Times New Roman"/>
          <w:sz w:val="24"/>
          <w:szCs w:val="24"/>
        </w:rPr>
        <w:t>-</w:t>
      </w:r>
      <w:r>
        <w:rPr>
          <w:rFonts w:ascii="Times New Roman" w:hAnsi="Times New Roman"/>
          <w:sz w:val="24"/>
          <w:szCs w:val="24"/>
        </w:rPr>
        <w:t xml:space="preserve"> Міжнародний День шкільних бібліотек;</w:t>
      </w:r>
    </w:p>
    <w:p w:rsidR="00756C3E" w:rsidRDefault="00756C3E" w:rsidP="00806ED8">
      <w:pPr>
        <w:pStyle w:val="a3"/>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09.11.2017 р. </w:t>
      </w:r>
      <w:r w:rsidR="00806ED8">
        <w:rPr>
          <w:rFonts w:ascii="Times New Roman" w:hAnsi="Times New Roman"/>
          <w:sz w:val="24"/>
          <w:szCs w:val="24"/>
        </w:rPr>
        <w:t xml:space="preserve">- </w:t>
      </w:r>
      <w:r>
        <w:rPr>
          <w:rFonts w:ascii="Times New Roman" w:hAnsi="Times New Roman"/>
          <w:sz w:val="24"/>
          <w:szCs w:val="24"/>
        </w:rPr>
        <w:t>День українського козацтва, писемності;</w:t>
      </w:r>
    </w:p>
    <w:p w:rsidR="00756C3E" w:rsidRDefault="00756C3E" w:rsidP="00806ED8">
      <w:pPr>
        <w:pStyle w:val="a3"/>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24.11.2017 р. </w:t>
      </w:r>
      <w:r w:rsidR="00806ED8">
        <w:rPr>
          <w:rFonts w:ascii="Times New Roman" w:hAnsi="Times New Roman"/>
          <w:sz w:val="24"/>
          <w:szCs w:val="24"/>
        </w:rPr>
        <w:t xml:space="preserve">- </w:t>
      </w:r>
      <w:r>
        <w:rPr>
          <w:rFonts w:ascii="Times New Roman" w:hAnsi="Times New Roman"/>
          <w:sz w:val="24"/>
          <w:szCs w:val="24"/>
        </w:rPr>
        <w:t>День пам’яті жертв Голодомору та політичних репресій;</w:t>
      </w:r>
    </w:p>
    <w:p w:rsidR="00756C3E" w:rsidRDefault="00806ED8" w:rsidP="00806ED8">
      <w:pPr>
        <w:pStyle w:val="a3"/>
        <w:numPr>
          <w:ilvl w:val="0"/>
          <w:numId w:val="37"/>
        </w:numPr>
        <w:spacing w:after="0" w:line="240" w:lineRule="auto"/>
        <w:jc w:val="both"/>
        <w:rPr>
          <w:rFonts w:ascii="Times New Roman" w:hAnsi="Times New Roman"/>
          <w:sz w:val="24"/>
          <w:szCs w:val="24"/>
        </w:rPr>
      </w:pPr>
      <w:r>
        <w:rPr>
          <w:rFonts w:ascii="Times New Roman" w:hAnsi="Times New Roman"/>
          <w:sz w:val="24"/>
          <w:szCs w:val="24"/>
        </w:rPr>
        <w:t>01.12.2017 р. -</w:t>
      </w:r>
      <w:r w:rsidR="00756C3E">
        <w:rPr>
          <w:rFonts w:ascii="Times New Roman" w:hAnsi="Times New Roman"/>
          <w:sz w:val="24"/>
          <w:szCs w:val="24"/>
        </w:rPr>
        <w:t xml:space="preserve"> Всесвітній  день боротьби зі СНІДом;</w:t>
      </w:r>
    </w:p>
    <w:p w:rsidR="00756C3E" w:rsidRDefault="00806ED8" w:rsidP="00806ED8">
      <w:pPr>
        <w:pStyle w:val="a3"/>
        <w:numPr>
          <w:ilvl w:val="0"/>
          <w:numId w:val="37"/>
        </w:numPr>
        <w:spacing w:after="0" w:line="240" w:lineRule="auto"/>
        <w:jc w:val="both"/>
        <w:rPr>
          <w:rFonts w:ascii="Times New Roman" w:hAnsi="Times New Roman"/>
          <w:sz w:val="24"/>
          <w:szCs w:val="24"/>
        </w:rPr>
      </w:pPr>
      <w:r>
        <w:rPr>
          <w:rFonts w:ascii="Times New Roman" w:hAnsi="Times New Roman"/>
          <w:sz w:val="24"/>
          <w:szCs w:val="24"/>
        </w:rPr>
        <w:t>06.12.2017 р. -</w:t>
      </w:r>
      <w:r w:rsidR="00756C3E">
        <w:rPr>
          <w:rFonts w:ascii="Times New Roman" w:hAnsi="Times New Roman"/>
          <w:sz w:val="24"/>
          <w:szCs w:val="24"/>
        </w:rPr>
        <w:t xml:space="preserve"> День Збройних сил України;</w:t>
      </w:r>
    </w:p>
    <w:p w:rsidR="00756C3E" w:rsidRDefault="00756C3E" w:rsidP="00806ED8">
      <w:pPr>
        <w:pStyle w:val="a3"/>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08.12.2017 р. </w:t>
      </w:r>
      <w:r w:rsidR="00806ED8">
        <w:rPr>
          <w:rFonts w:ascii="Times New Roman" w:hAnsi="Times New Roman"/>
          <w:sz w:val="24"/>
          <w:szCs w:val="24"/>
        </w:rPr>
        <w:t>- День прав людини;</w:t>
      </w:r>
    </w:p>
    <w:p w:rsidR="00756C3E" w:rsidRPr="002C1D24" w:rsidRDefault="00806ED8" w:rsidP="00806ED8">
      <w:pPr>
        <w:pStyle w:val="a3"/>
        <w:numPr>
          <w:ilvl w:val="0"/>
          <w:numId w:val="37"/>
        </w:numPr>
        <w:spacing w:after="0" w:line="240" w:lineRule="auto"/>
        <w:jc w:val="both"/>
        <w:rPr>
          <w:rFonts w:ascii="Times New Roman" w:hAnsi="Times New Roman"/>
          <w:sz w:val="24"/>
          <w:szCs w:val="24"/>
        </w:rPr>
      </w:pPr>
      <w:r>
        <w:rPr>
          <w:rFonts w:ascii="Times New Roman" w:hAnsi="Times New Roman"/>
          <w:sz w:val="24"/>
          <w:szCs w:val="24"/>
        </w:rPr>
        <w:t>21.02.2018 р. -</w:t>
      </w:r>
      <w:r w:rsidR="00756C3E" w:rsidRPr="002C1D24">
        <w:rPr>
          <w:rFonts w:ascii="Times New Roman" w:hAnsi="Times New Roman"/>
          <w:sz w:val="24"/>
          <w:szCs w:val="24"/>
        </w:rPr>
        <w:t xml:space="preserve"> День мови;</w:t>
      </w:r>
    </w:p>
    <w:p w:rsidR="00756C3E" w:rsidRPr="002C1D24" w:rsidRDefault="00806ED8" w:rsidP="00806ED8">
      <w:pPr>
        <w:pStyle w:val="a3"/>
        <w:numPr>
          <w:ilvl w:val="0"/>
          <w:numId w:val="37"/>
        </w:numPr>
        <w:spacing w:after="0" w:line="240" w:lineRule="auto"/>
        <w:jc w:val="both"/>
        <w:rPr>
          <w:rFonts w:ascii="Times New Roman" w:hAnsi="Times New Roman"/>
          <w:sz w:val="24"/>
          <w:szCs w:val="24"/>
        </w:rPr>
      </w:pPr>
      <w:r>
        <w:rPr>
          <w:rFonts w:ascii="Times New Roman" w:hAnsi="Times New Roman"/>
          <w:sz w:val="24"/>
          <w:szCs w:val="24"/>
        </w:rPr>
        <w:t>06.04.2018 р. -</w:t>
      </w:r>
      <w:r w:rsidR="00756C3E" w:rsidRPr="002C1D24">
        <w:rPr>
          <w:rFonts w:ascii="Times New Roman" w:hAnsi="Times New Roman"/>
          <w:sz w:val="24"/>
          <w:szCs w:val="24"/>
        </w:rPr>
        <w:t xml:space="preserve"> День здоров’я;</w:t>
      </w:r>
    </w:p>
    <w:p w:rsidR="00756C3E" w:rsidRPr="002C1D24" w:rsidRDefault="00806ED8" w:rsidP="00806ED8">
      <w:pPr>
        <w:pStyle w:val="a3"/>
        <w:numPr>
          <w:ilvl w:val="0"/>
          <w:numId w:val="37"/>
        </w:numPr>
        <w:spacing w:after="0" w:line="240" w:lineRule="auto"/>
        <w:jc w:val="both"/>
        <w:rPr>
          <w:rFonts w:ascii="Times New Roman" w:hAnsi="Times New Roman"/>
          <w:sz w:val="24"/>
          <w:szCs w:val="24"/>
        </w:rPr>
      </w:pPr>
      <w:r>
        <w:rPr>
          <w:rFonts w:ascii="Times New Roman" w:hAnsi="Times New Roman"/>
          <w:sz w:val="24"/>
          <w:szCs w:val="24"/>
        </w:rPr>
        <w:t>26.04.2018 р. -</w:t>
      </w:r>
      <w:r w:rsidR="00756C3E" w:rsidRPr="002C1D24">
        <w:rPr>
          <w:rFonts w:ascii="Times New Roman" w:hAnsi="Times New Roman"/>
          <w:sz w:val="24"/>
          <w:szCs w:val="24"/>
        </w:rPr>
        <w:t xml:space="preserve"> День вшанування жертв Чорнобильської трагедії;</w:t>
      </w:r>
    </w:p>
    <w:p w:rsidR="00756C3E" w:rsidRPr="004B111E" w:rsidRDefault="00806ED8" w:rsidP="00806ED8">
      <w:pPr>
        <w:pStyle w:val="a3"/>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05.05.2018 р. - </w:t>
      </w:r>
      <w:r w:rsidR="00756C3E" w:rsidRPr="002C1D24">
        <w:rPr>
          <w:rFonts w:ascii="Times New Roman" w:hAnsi="Times New Roman"/>
          <w:sz w:val="24"/>
          <w:szCs w:val="24"/>
        </w:rPr>
        <w:t xml:space="preserve">День </w:t>
      </w:r>
      <w:r w:rsidR="00756C3E">
        <w:rPr>
          <w:rFonts w:ascii="Times New Roman" w:hAnsi="Times New Roman"/>
          <w:sz w:val="24"/>
          <w:szCs w:val="24"/>
        </w:rPr>
        <w:t xml:space="preserve">пам’яті і </w:t>
      </w:r>
      <w:r w:rsidR="00756C3E" w:rsidRPr="002C1D24">
        <w:rPr>
          <w:rFonts w:ascii="Times New Roman" w:hAnsi="Times New Roman"/>
          <w:sz w:val="24"/>
          <w:szCs w:val="24"/>
        </w:rPr>
        <w:t>примирення, День Перемоги у ІІ світовій війні</w:t>
      </w:r>
      <w:r>
        <w:rPr>
          <w:rFonts w:ascii="Times New Roman" w:hAnsi="Times New Roman"/>
          <w:sz w:val="24"/>
          <w:szCs w:val="24"/>
        </w:rPr>
        <w:t>.</w:t>
      </w:r>
    </w:p>
    <w:p w:rsidR="00756C3E" w:rsidRPr="001A6E40" w:rsidRDefault="00756C3E" w:rsidP="00C01B75">
      <w:pPr>
        <w:spacing w:after="0" w:line="240" w:lineRule="auto"/>
        <w:jc w:val="both"/>
        <w:rPr>
          <w:rFonts w:ascii="Times New Roman" w:hAnsi="Times New Roman"/>
          <w:sz w:val="24"/>
          <w:szCs w:val="24"/>
        </w:rPr>
      </w:pPr>
      <w:r>
        <w:rPr>
          <w:rFonts w:ascii="Times New Roman" w:hAnsi="Times New Roman"/>
          <w:sz w:val="24"/>
          <w:szCs w:val="24"/>
        </w:rPr>
        <w:t xml:space="preserve">      </w:t>
      </w:r>
      <w:r w:rsidR="008D3ABD">
        <w:rPr>
          <w:rFonts w:ascii="Times New Roman" w:hAnsi="Times New Roman"/>
          <w:sz w:val="24"/>
          <w:szCs w:val="24"/>
        </w:rPr>
        <w:t>Упродовж</w:t>
      </w:r>
      <w:r>
        <w:rPr>
          <w:rFonts w:ascii="Times New Roman" w:hAnsi="Times New Roman"/>
          <w:sz w:val="24"/>
          <w:szCs w:val="24"/>
        </w:rPr>
        <w:t xml:space="preserve"> 2017-2018</w:t>
      </w:r>
      <w:r w:rsidRPr="002F1511">
        <w:rPr>
          <w:rFonts w:ascii="Times New Roman" w:hAnsi="Times New Roman"/>
          <w:sz w:val="24"/>
          <w:szCs w:val="24"/>
        </w:rPr>
        <w:t xml:space="preserve"> навчального року  на виконання річного плану роботи школи відповідно до Концепції національно-патріотичного виховання дітей та молоді, «Національної стратегії з оздоровчої рухової активності в Україні на період до 2025 року "Рухова активність - здоровий спосіб життя - здорова нація" у школі були проведені виховні</w:t>
      </w:r>
      <w:r>
        <w:rPr>
          <w:rFonts w:ascii="Times New Roman" w:hAnsi="Times New Roman"/>
          <w:sz w:val="24"/>
          <w:szCs w:val="24"/>
        </w:rPr>
        <w:t xml:space="preserve"> заходи, конкурси, акції, свята:</w:t>
      </w:r>
    </w:p>
    <w:p w:rsidR="00756C3E" w:rsidRPr="002F1511" w:rsidRDefault="00756C3E" w:rsidP="00C01B75">
      <w:pPr>
        <w:pStyle w:val="a3"/>
        <w:spacing w:after="0" w:line="240" w:lineRule="auto"/>
        <w:ind w:left="0"/>
        <w:jc w:val="both"/>
        <w:rPr>
          <w:rFonts w:ascii="Times New Roman" w:hAnsi="Times New Roman"/>
          <w:sz w:val="24"/>
          <w:szCs w:val="24"/>
        </w:rPr>
      </w:pPr>
      <w:r w:rsidRPr="00097B00">
        <w:rPr>
          <w:rFonts w:ascii="Times New Roman" w:hAnsi="Times New Roman"/>
          <w:color w:val="00B050"/>
          <w:sz w:val="24"/>
          <w:szCs w:val="24"/>
        </w:rPr>
        <w:t xml:space="preserve">      </w:t>
      </w:r>
      <w:r w:rsidRPr="002F1511">
        <w:rPr>
          <w:rFonts w:ascii="Times New Roman" w:hAnsi="Times New Roman"/>
          <w:sz w:val="24"/>
          <w:szCs w:val="24"/>
        </w:rPr>
        <w:t>Свято Першого дзвоника, свято до Дня вчителя, вітання ветеранів праці з Днем ветерана, виховні години до Міжнародного Дня людей похилого віку, участь в акції «Чисті схили», заходи до Дня партизанської слави,  бесіди до Дня інвалідів, Всесвітнього Дня толерантності, цикл виховних заходів «Ні – насиллю!» (тренінги, відео), участь у Всеукраїнській акції «16 днів проти насильства», Новорічні ранки (1-4 класи), новорічне свято для 5-7 кл., Новорічна дискотека для старшокласників, тематичні ранки для учнів 1-5 класів «Святий Миколай», заходи до Дня Землі, заходи до дня матері та Дня примирення,</w:t>
      </w:r>
      <w:r>
        <w:rPr>
          <w:rFonts w:ascii="Times New Roman" w:hAnsi="Times New Roman"/>
          <w:sz w:val="24"/>
          <w:szCs w:val="24"/>
        </w:rPr>
        <w:t xml:space="preserve"> Дня пам’яті та примирення, участь у заходах до</w:t>
      </w:r>
      <w:r w:rsidR="00C01B75">
        <w:rPr>
          <w:rFonts w:ascii="Times New Roman" w:hAnsi="Times New Roman"/>
          <w:sz w:val="24"/>
          <w:szCs w:val="24"/>
        </w:rPr>
        <w:t xml:space="preserve"> Дня міста та Дня захисту дітей.</w:t>
      </w:r>
    </w:p>
    <w:p w:rsidR="00756C3E" w:rsidRDefault="00756C3E" w:rsidP="00C81972">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Учні школи долучились до акцій:  </w:t>
      </w:r>
    </w:p>
    <w:p w:rsidR="00756C3E" w:rsidRDefault="00756C3E" w:rsidP="008D3ABD">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008D3ABD">
        <w:rPr>
          <w:rFonts w:ascii="Times New Roman" w:hAnsi="Times New Roman"/>
          <w:sz w:val="24"/>
          <w:szCs w:val="24"/>
        </w:rPr>
        <w:t xml:space="preserve"> </w:t>
      </w:r>
      <w:r>
        <w:rPr>
          <w:rFonts w:ascii="Times New Roman" w:hAnsi="Times New Roman"/>
          <w:sz w:val="24"/>
          <w:szCs w:val="24"/>
        </w:rPr>
        <w:t>«5 картоплин» (</w:t>
      </w:r>
      <w:r w:rsidRPr="001A6E40">
        <w:rPr>
          <w:rFonts w:ascii="Times New Roman" w:hAnsi="Times New Roman"/>
          <w:sz w:val="24"/>
          <w:szCs w:val="24"/>
        </w:rPr>
        <w:t>до Міжнародного Дня людей похилого віку</w:t>
      </w:r>
      <w:r>
        <w:rPr>
          <w:rFonts w:ascii="Times New Roman" w:hAnsi="Times New Roman"/>
          <w:sz w:val="24"/>
          <w:szCs w:val="24"/>
        </w:rPr>
        <w:t xml:space="preserve">); </w:t>
      </w:r>
      <w:r w:rsidRPr="001A6E40">
        <w:rPr>
          <w:rFonts w:ascii="Times New Roman" w:hAnsi="Times New Roman"/>
          <w:sz w:val="24"/>
          <w:szCs w:val="24"/>
        </w:rPr>
        <w:t xml:space="preserve"> </w:t>
      </w:r>
    </w:p>
    <w:p w:rsidR="00756C3E" w:rsidRDefault="00756C3E" w:rsidP="008D3ABD">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008D3ABD">
        <w:rPr>
          <w:rFonts w:ascii="Times New Roman" w:hAnsi="Times New Roman"/>
          <w:sz w:val="24"/>
          <w:szCs w:val="24"/>
        </w:rPr>
        <w:t xml:space="preserve">  </w:t>
      </w:r>
      <w:r>
        <w:rPr>
          <w:rFonts w:ascii="Times New Roman" w:hAnsi="Times New Roman"/>
          <w:sz w:val="24"/>
          <w:szCs w:val="24"/>
        </w:rPr>
        <w:t>«Допомога для бійців АТО»  (кава, чай,  печиво, цукерки тощо);</w:t>
      </w:r>
    </w:p>
    <w:p w:rsidR="00756C3E" w:rsidRDefault="00756C3E" w:rsidP="008D3ABD">
      <w:pPr>
        <w:pStyle w:val="a3"/>
        <w:numPr>
          <w:ilvl w:val="0"/>
          <w:numId w:val="11"/>
        </w:numPr>
        <w:tabs>
          <w:tab w:val="left" w:pos="142"/>
        </w:tabs>
        <w:spacing w:after="0" w:line="240" w:lineRule="auto"/>
        <w:ind w:left="0" w:firstLine="426"/>
        <w:jc w:val="both"/>
        <w:rPr>
          <w:rFonts w:ascii="Times New Roman" w:hAnsi="Times New Roman"/>
          <w:sz w:val="24"/>
          <w:szCs w:val="24"/>
        </w:rPr>
      </w:pPr>
      <w:r>
        <w:rPr>
          <w:rFonts w:ascii="Times New Roman" w:hAnsi="Times New Roman"/>
          <w:sz w:val="24"/>
          <w:szCs w:val="24"/>
        </w:rPr>
        <w:t>«Допомога дітям Луганщини»;</w:t>
      </w:r>
    </w:p>
    <w:p w:rsidR="00756C3E" w:rsidRDefault="00756C3E" w:rsidP="008D3ABD">
      <w:pPr>
        <w:pStyle w:val="a3"/>
        <w:numPr>
          <w:ilvl w:val="0"/>
          <w:numId w:val="11"/>
        </w:numPr>
        <w:tabs>
          <w:tab w:val="left" w:pos="142"/>
        </w:tabs>
        <w:spacing w:after="0" w:line="240" w:lineRule="auto"/>
        <w:ind w:left="0" w:firstLine="426"/>
        <w:jc w:val="both"/>
        <w:rPr>
          <w:rFonts w:ascii="Times New Roman" w:hAnsi="Times New Roman"/>
          <w:sz w:val="24"/>
          <w:szCs w:val="24"/>
        </w:rPr>
      </w:pPr>
      <w:r>
        <w:rPr>
          <w:rFonts w:ascii="Times New Roman" w:hAnsi="Times New Roman"/>
          <w:sz w:val="24"/>
          <w:szCs w:val="24"/>
        </w:rPr>
        <w:t>«Українська книга для дітей Донеччини та Луганщини»</w:t>
      </w:r>
    </w:p>
    <w:p w:rsidR="00756C3E" w:rsidRDefault="00756C3E" w:rsidP="008D3ABD">
      <w:pPr>
        <w:pStyle w:val="a3"/>
        <w:numPr>
          <w:ilvl w:val="0"/>
          <w:numId w:val="11"/>
        </w:numPr>
        <w:tabs>
          <w:tab w:val="left" w:pos="142"/>
        </w:tabs>
        <w:spacing w:after="0" w:line="240" w:lineRule="auto"/>
        <w:ind w:left="0" w:firstLine="426"/>
        <w:jc w:val="both"/>
        <w:rPr>
          <w:rFonts w:ascii="Times New Roman" w:hAnsi="Times New Roman"/>
          <w:sz w:val="24"/>
          <w:szCs w:val="24"/>
        </w:rPr>
      </w:pPr>
      <w:r>
        <w:rPr>
          <w:rFonts w:ascii="Times New Roman" w:hAnsi="Times New Roman"/>
          <w:sz w:val="24"/>
          <w:szCs w:val="24"/>
        </w:rPr>
        <w:t>«Допомога притулку для дітей»;</w:t>
      </w:r>
    </w:p>
    <w:p w:rsidR="00C81972" w:rsidRDefault="008D3ABD" w:rsidP="00C81972">
      <w:pPr>
        <w:spacing w:after="0" w:line="240" w:lineRule="auto"/>
        <w:ind w:left="502"/>
        <w:jc w:val="both"/>
        <w:rPr>
          <w:rFonts w:ascii="Times New Roman" w:hAnsi="Times New Roman"/>
          <w:sz w:val="24"/>
          <w:szCs w:val="24"/>
        </w:rPr>
      </w:pPr>
      <w:r>
        <w:rPr>
          <w:rFonts w:ascii="Times New Roman" w:hAnsi="Times New Roman"/>
          <w:sz w:val="24"/>
          <w:szCs w:val="24"/>
        </w:rPr>
        <w:t xml:space="preserve">Активну </w:t>
      </w:r>
      <w:r w:rsidR="00C81972">
        <w:rPr>
          <w:rFonts w:ascii="Times New Roman" w:hAnsi="Times New Roman"/>
          <w:sz w:val="24"/>
          <w:szCs w:val="24"/>
        </w:rPr>
        <w:t>участь</w:t>
      </w:r>
      <w:r>
        <w:rPr>
          <w:rFonts w:ascii="Times New Roman" w:hAnsi="Times New Roman"/>
          <w:sz w:val="24"/>
          <w:szCs w:val="24"/>
        </w:rPr>
        <w:t xml:space="preserve"> учнів НВК</w:t>
      </w:r>
      <w:r w:rsidR="00C81972">
        <w:rPr>
          <w:rFonts w:ascii="Times New Roman" w:hAnsi="Times New Roman"/>
          <w:sz w:val="24"/>
          <w:szCs w:val="24"/>
        </w:rPr>
        <w:t xml:space="preserve"> у конкурсах </w:t>
      </w:r>
      <w:r>
        <w:rPr>
          <w:rFonts w:ascii="Times New Roman" w:hAnsi="Times New Roman"/>
          <w:sz w:val="24"/>
          <w:szCs w:val="24"/>
        </w:rPr>
        <w:t>дала теж позитивні</w:t>
      </w:r>
      <w:r w:rsidR="00C81972">
        <w:rPr>
          <w:rFonts w:ascii="Times New Roman" w:hAnsi="Times New Roman"/>
          <w:sz w:val="24"/>
          <w:szCs w:val="24"/>
        </w:rPr>
        <w:t xml:space="preserve"> результат</w:t>
      </w:r>
      <w:r>
        <w:rPr>
          <w:rFonts w:ascii="Times New Roman" w:hAnsi="Times New Roman"/>
          <w:sz w:val="24"/>
          <w:szCs w:val="24"/>
        </w:rPr>
        <w:t>и.</w:t>
      </w:r>
    </w:p>
    <w:p w:rsidR="008D3ABD" w:rsidRDefault="008D3ABD" w:rsidP="008D3ABD">
      <w:pPr>
        <w:spacing w:after="0" w:line="240" w:lineRule="auto"/>
        <w:ind w:left="502"/>
        <w:jc w:val="center"/>
        <w:rPr>
          <w:rFonts w:ascii="Times New Roman" w:hAnsi="Times New Roman"/>
          <w:b/>
          <w:sz w:val="24"/>
          <w:szCs w:val="24"/>
        </w:rPr>
      </w:pPr>
    </w:p>
    <w:p w:rsidR="008D3ABD" w:rsidRPr="008D3ABD" w:rsidRDefault="008D3ABD" w:rsidP="008D3ABD">
      <w:pPr>
        <w:spacing w:after="0" w:line="240" w:lineRule="auto"/>
        <w:ind w:left="502"/>
        <w:jc w:val="center"/>
        <w:rPr>
          <w:rFonts w:ascii="Times New Roman" w:hAnsi="Times New Roman"/>
          <w:b/>
          <w:sz w:val="24"/>
          <w:szCs w:val="24"/>
        </w:rPr>
      </w:pPr>
      <w:r w:rsidRPr="008D3ABD">
        <w:rPr>
          <w:rFonts w:ascii="Times New Roman" w:hAnsi="Times New Roman"/>
          <w:b/>
          <w:sz w:val="24"/>
          <w:szCs w:val="24"/>
        </w:rPr>
        <w:t>Результати участі учнів у конкурсах</w:t>
      </w:r>
    </w:p>
    <w:p w:rsidR="00C81972" w:rsidRPr="008D3ABD" w:rsidRDefault="00C81972" w:rsidP="008D3ABD">
      <w:pPr>
        <w:spacing w:after="0" w:line="240" w:lineRule="auto"/>
        <w:ind w:left="502"/>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2834"/>
        <w:gridCol w:w="2010"/>
        <w:gridCol w:w="1217"/>
      </w:tblGrid>
      <w:tr w:rsidR="00C81972" w:rsidTr="00861E2F">
        <w:tc>
          <w:tcPr>
            <w:tcW w:w="1834" w:type="pct"/>
            <w:vAlign w:val="center"/>
          </w:tcPr>
          <w:p w:rsidR="00C81972" w:rsidRDefault="00C81972" w:rsidP="00BD322E">
            <w:pPr>
              <w:pStyle w:val="a3"/>
              <w:spacing w:after="0" w:line="240" w:lineRule="atLeast"/>
              <w:ind w:left="0"/>
              <w:jc w:val="center"/>
              <w:rPr>
                <w:rFonts w:ascii="Times New Roman" w:hAnsi="Times New Roman"/>
                <w:sz w:val="24"/>
                <w:szCs w:val="24"/>
              </w:rPr>
            </w:pPr>
            <w:r>
              <w:rPr>
                <w:rFonts w:ascii="Times New Roman" w:hAnsi="Times New Roman"/>
                <w:sz w:val="24"/>
                <w:szCs w:val="24"/>
              </w:rPr>
              <w:t>Конкурс, змагання</w:t>
            </w:r>
          </w:p>
        </w:tc>
        <w:tc>
          <w:tcPr>
            <w:tcW w:w="1481" w:type="pct"/>
            <w:vAlign w:val="center"/>
          </w:tcPr>
          <w:p w:rsidR="00C81972" w:rsidRDefault="00C81972" w:rsidP="00BD322E">
            <w:pPr>
              <w:pStyle w:val="a3"/>
              <w:spacing w:after="0" w:line="240" w:lineRule="atLeast"/>
              <w:ind w:left="0"/>
              <w:jc w:val="center"/>
              <w:rPr>
                <w:rFonts w:ascii="Times New Roman" w:hAnsi="Times New Roman"/>
                <w:sz w:val="24"/>
                <w:szCs w:val="24"/>
              </w:rPr>
            </w:pPr>
            <w:r>
              <w:rPr>
                <w:rFonts w:ascii="Times New Roman" w:hAnsi="Times New Roman"/>
                <w:sz w:val="24"/>
                <w:szCs w:val="24"/>
              </w:rPr>
              <w:t>Прізвище учасника</w:t>
            </w:r>
          </w:p>
        </w:tc>
        <w:tc>
          <w:tcPr>
            <w:tcW w:w="1050" w:type="pct"/>
            <w:vAlign w:val="center"/>
          </w:tcPr>
          <w:p w:rsidR="00C81972" w:rsidRDefault="00C81972" w:rsidP="00BD322E">
            <w:pPr>
              <w:pStyle w:val="a3"/>
              <w:spacing w:after="0" w:line="240" w:lineRule="atLeast"/>
              <w:ind w:left="0"/>
              <w:jc w:val="center"/>
              <w:rPr>
                <w:rFonts w:ascii="Times New Roman" w:hAnsi="Times New Roman"/>
                <w:sz w:val="24"/>
                <w:szCs w:val="24"/>
              </w:rPr>
            </w:pPr>
            <w:r>
              <w:rPr>
                <w:rFonts w:ascii="Times New Roman" w:hAnsi="Times New Roman"/>
                <w:sz w:val="24"/>
                <w:szCs w:val="24"/>
              </w:rPr>
              <w:t>Прізвище керівника</w:t>
            </w:r>
          </w:p>
        </w:tc>
        <w:tc>
          <w:tcPr>
            <w:tcW w:w="636" w:type="pct"/>
            <w:vAlign w:val="center"/>
          </w:tcPr>
          <w:p w:rsidR="00C81972" w:rsidRDefault="00C81972" w:rsidP="00BD322E">
            <w:pPr>
              <w:pStyle w:val="a3"/>
              <w:spacing w:after="0" w:line="240" w:lineRule="atLeast"/>
              <w:ind w:left="0"/>
              <w:jc w:val="center"/>
              <w:rPr>
                <w:rFonts w:ascii="Times New Roman" w:hAnsi="Times New Roman"/>
                <w:sz w:val="24"/>
                <w:szCs w:val="24"/>
              </w:rPr>
            </w:pPr>
            <w:r>
              <w:rPr>
                <w:rFonts w:ascii="Times New Roman" w:hAnsi="Times New Roman"/>
                <w:sz w:val="24"/>
                <w:szCs w:val="24"/>
              </w:rPr>
              <w:t>Результат</w:t>
            </w:r>
          </w:p>
        </w:tc>
      </w:tr>
      <w:tr w:rsidR="00C81972" w:rsidTr="00861E2F">
        <w:tc>
          <w:tcPr>
            <w:tcW w:w="1834" w:type="pct"/>
          </w:tcPr>
          <w:p w:rsidR="00861E2F" w:rsidRDefault="00C81972" w:rsidP="00BD322E">
            <w:pPr>
              <w:pStyle w:val="a3"/>
              <w:spacing w:after="0" w:line="240" w:lineRule="atLeast"/>
              <w:ind w:left="0"/>
              <w:rPr>
                <w:rFonts w:ascii="Times New Roman" w:hAnsi="Times New Roman"/>
                <w:sz w:val="24"/>
                <w:szCs w:val="24"/>
              </w:rPr>
            </w:pPr>
            <w:proofErr w:type="spellStart"/>
            <w:r>
              <w:rPr>
                <w:rFonts w:ascii="Times New Roman" w:hAnsi="Times New Roman"/>
                <w:sz w:val="24"/>
                <w:szCs w:val="24"/>
              </w:rPr>
              <w:t>Футквест</w:t>
            </w:r>
            <w:proofErr w:type="spellEnd"/>
            <w:r>
              <w:rPr>
                <w:rFonts w:ascii="Times New Roman" w:hAnsi="Times New Roman"/>
                <w:sz w:val="24"/>
                <w:szCs w:val="24"/>
              </w:rPr>
              <w:t xml:space="preserve"> </w:t>
            </w:r>
          </w:p>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«Спадщина Старого міста»</w:t>
            </w:r>
          </w:p>
        </w:tc>
        <w:tc>
          <w:tcPr>
            <w:tcW w:w="1481"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Команда школи</w:t>
            </w:r>
          </w:p>
        </w:tc>
        <w:tc>
          <w:tcPr>
            <w:tcW w:w="1050"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Кушнір Я.П.</w:t>
            </w:r>
          </w:p>
        </w:tc>
        <w:tc>
          <w:tcPr>
            <w:tcW w:w="636" w:type="pct"/>
          </w:tcPr>
          <w:p w:rsidR="00C81972" w:rsidRDefault="00C81972" w:rsidP="00BD322E">
            <w:pPr>
              <w:pStyle w:val="a3"/>
              <w:spacing w:after="0" w:line="240" w:lineRule="atLeast"/>
              <w:ind w:left="0"/>
              <w:rPr>
                <w:rFonts w:ascii="Times New Roman" w:hAnsi="Times New Roman"/>
                <w:sz w:val="24"/>
                <w:szCs w:val="24"/>
              </w:rPr>
            </w:pPr>
          </w:p>
        </w:tc>
      </w:tr>
      <w:tr w:rsidR="00C81972" w:rsidTr="00861E2F">
        <w:tc>
          <w:tcPr>
            <w:tcW w:w="1834" w:type="pct"/>
          </w:tcPr>
          <w:p w:rsidR="00861E2F"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 xml:space="preserve">Конкурс фольклорних колективів </w:t>
            </w:r>
          </w:p>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«Кришталеві джерела»</w:t>
            </w:r>
          </w:p>
        </w:tc>
        <w:tc>
          <w:tcPr>
            <w:tcW w:w="1481"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Фольклорний колектив</w:t>
            </w:r>
          </w:p>
        </w:tc>
        <w:tc>
          <w:tcPr>
            <w:tcW w:w="1050"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Пащенко А.М.</w:t>
            </w:r>
          </w:p>
        </w:tc>
        <w:tc>
          <w:tcPr>
            <w:tcW w:w="636"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І місце</w:t>
            </w:r>
          </w:p>
        </w:tc>
      </w:tr>
      <w:tr w:rsidR="00C81972" w:rsidTr="00861E2F">
        <w:tc>
          <w:tcPr>
            <w:tcW w:w="1834" w:type="pct"/>
          </w:tcPr>
          <w:p w:rsidR="00861E2F"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 xml:space="preserve">Конкурс читців </w:t>
            </w:r>
          </w:p>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«Чисті роси мови дорогої»</w:t>
            </w:r>
          </w:p>
        </w:tc>
        <w:tc>
          <w:tcPr>
            <w:tcW w:w="1481" w:type="pct"/>
          </w:tcPr>
          <w:p w:rsidR="00C81972" w:rsidRDefault="00C81972" w:rsidP="00BD322E">
            <w:pPr>
              <w:pStyle w:val="a3"/>
              <w:spacing w:after="0" w:line="240" w:lineRule="atLeast"/>
              <w:ind w:left="0"/>
              <w:rPr>
                <w:rFonts w:ascii="Times New Roman" w:hAnsi="Times New Roman"/>
                <w:sz w:val="24"/>
                <w:szCs w:val="24"/>
              </w:rPr>
            </w:pPr>
            <w:proofErr w:type="spellStart"/>
            <w:r>
              <w:rPr>
                <w:rFonts w:ascii="Times New Roman" w:hAnsi="Times New Roman"/>
                <w:sz w:val="24"/>
                <w:szCs w:val="24"/>
              </w:rPr>
              <w:t>Курчак</w:t>
            </w:r>
            <w:proofErr w:type="spellEnd"/>
            <w:r>
              <w:rPr>
                <w:rFonts w:ascii="Times New Roman" w:hAnsi="Times New Roman"/>
                <w:sz w:val="24"/>
                <w:szCs w:val="24"/>
              </w:rPr>
              <w:t xml:space="preserve"> Андрій, </w:t>
            </w:r>
          </w:p>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6-Б кл.</w:t>
            </w:r>
          </w:p>
        </w:tc>
        <w:tc>
          <w:tcPr>
            <w:tcW w:w="1050" w:type="pct"/>
          </w:tcPr>
          <w:p w:rsidR="00C81972" w:rsidRDefault="00C81972" w:rsidP="00BD322E">
            <w:pPr>
              <w:pStyle w:val="a3"/>
              <w:spacing w:after="0" w:line="240" w:lineRule="atLeast"/>
              <w:ind w:left="0"/>
              <w:rPr>
                <w:rFonts w:ascii="Times New Roman" w:hAnsi="Times New Roman"/>
                <w:sz w:val="24"/>
                <w:szCs w:val="24"/>
              </w:rPr>
            </w:pPr>
            <w:proofErr w:type="spellStart"/>
            <w:r>
              <w:rPr>
                <w:rFonts w:ascii="Times New Roman" w:hAnsi="Times New Roman"/>
                <w:sz w:val="24"/>
                <w:szCs w:val="24"/>
              </w:rPr>
              <w:t>Миськова</w:t>
            </w:r>
            <w:proofErr w:type="spellEnd"/>
            <w:r>
              <w:rPr>
                <w:rFonts w:ascii="Times New Roman" w:hAnsi="Times New Roman"/>
                <w:sz w:val="24"/>
                <w:szCs w:val="24"/>
              </w:rPr>
              <w:t xml:space="preserve"> Л.А.,</w:t>
            </w:r>
          </w:p>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Пащенко А.М.</w:t>
            </w:r>
          </w:p>
        </w:tc>
        <w:tc>
          <w:tcPr>
            <w:tcW w:w="636"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І місце</w:t>
            </w:r>
          </w:p>
        </w:tc>
      </w:tr>
      <w:tr w:rsidR="00C81972" w:rsidTr="00861E2F">
        <w:tc>
          <w:tcPr>
            <w:tcW w:w="1834" w:type="pct"/>
          </w:tcPr>
          <w:p w:rsidR="00861E2F"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 xml:space="preserve">Конкурс читців </w:t>
            </w:r>
          </w:p>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«Чисті роси мови дорогої»</w:t>
            </w:r>
          </w:p>
        </w:tc>
        <w:tc>
          <w:tcPr>
            <w:tcW w:w="1481"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 xml:space="preserve">Тарасюк Анастасія, </w:t>
            </w:r>
          </w:p>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7-Б кл.</w:t>
            </w:r>
          </w:p>
        </w:tc>
        <w:tc>
          <w:tcPr>
            <w:tcW w:w="1050" w:type="pct"/>
          </w:tcPr>
          <w:p w:rsidR="00C81972" w:rsidRDefault="00C81972" w:rsidP="00BD322E">
            <w:pPr>
              <w:pStyle w:val="a3"/>
              <w:spacing w:after="0" w:line="240" w:lineRule="atLeast"/>
              <w:ind w:left="0"/>
              <w:rPr>
                <w:rFonts w:ascii="Times New Roman" w:hAnsi="Times New Roman"/>
                <w:sz w:val="24"/>
                <w:szCs w:val="24"/>
              </w:rPr>
            </w:pPr>
            <w:proofErr w:type="spellStart"/>
            <w:r>
              <w:rPr>
                <w:rFonts w:ascii="Times New Roman" w:hAnsi="Times New Roman"/>
                <w:sz w:val="24"/>
                <w:szCs w:val="24"/>
              </w:rPr>
              <w:t>Самборська</w:t>
            </w:r>
            <w:proofErr w:type="spellEnd"/>
            <w:r>
              <w:rPr>
                <w:rFonts w:ascii="Times New Roman" w:hAnsi="Times New Roman"/>
                <w:sz w:val="24"/>
                <w:szCs w:val="24"/>
              </w:rPr>
              <w:t xml:space="preserve"> С.В.,</w:t>
            </w:r>
          </w:p>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Пащенко А.М.</w:t>
            </w:r>
          </w:p>
        </w:tc>
        <w:tc>
          <w:tcPr>
            <w:tcW w:w="636"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ІІ місце</w:t>
            </w:r>
          </w:p>
        </w:tc>
      </w:tr>
      <w:tr w:rsidR="00C81972" w:rsidTr="00861E2F">
        <w:tc>
          <w:tcPr>
            <w:tcW w:w="1834" w:type="pct"/>
          </w:tcPr>
          <w:p w:rsidR="00861E2F"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lastRenderedPageBreak/>
              <w:t xml:space="preserve">Конкурс авторські поезії та прози </w:t>
            </w:r>
          </w:p>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«Я паросток малий землі своєї»</w:t>
            </w:r>
          </w:p>
        </w:tc>
        <w:tc>
          <w:tcPr>
            <w:tcW w:w="1481" w:type="pct"/>
          </w:tcPr>
          <w:p w:rsidR="00C81972" w:rsidRDefault="00C81972" w:rsidP="00BD322E">
            <w:pPr>
              <w:pStyle w:val="a3"/>
              <w:spacing w:after="0" w:line="240" w:lineRule="atLeast"/>
              <w:ind w:left="0"/>
              <w:rPr>
                <w:rFonts w:ascii="Times New Roman" w:hAnsi="Times New Roman"/>
                <w:sz w:val="24"/>
                <w:szCs w:val="24"/>
              </w:rPr>
            </w:pPr>
            <w:proofErr w:type="spellStart"/>
            <w:r>
              <w:rPr>
                <w:rFonts w:ascii="Times New Roman" w:hAnsi="Times New Roman"/>
                <w:sz w:val="24"/>
                <w:szCs w:val="24"/>
              </w:rPr>
              <w:t>Чернуха</w:t>
            </w:r>
            <w:proofErr w:type="spellEnd"/>
            <w:r>
              <w:rPr>
                <w:rFonts w:ascii="Times New Roman" w:hAnsi="Times New Roman"/>
                <w:sz w:val="24"/>
                <w:szCs w:val="24"/>
              </w:rPr>
              <w:t xml:space="preserve"> Олександра,</w:t>
            </w:r>
          </w:p>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8-А кл.</w:t>
            </w:r>
          </w:p>
        </w:tc>
        <w:tc>
          <w:tcPr>
            <w:tcW w:w="1050" w:type="pct"/>
          </w:tcPr>
          <w:p w:rsidR="00C81972" w:rsidRDefault="00C81972" w:rsidP="00BD322E">
            <w:pPr>
              <w:pStyle w:val="a3"/>
              <w:spacing w:after="0" w:line="240" w:lineRule="atLeast"/>
              <w:ind w:left="0"/>
              <w:rPr>
                <w:rFonts w:ascii="Times New Roman" w:hAnsi="Times New Roman"/>
                <w:sz w:val="24"/>
                <w:szCs w:val="24"/>
              </w:rPr>
            </w:pPr>
            <w:proofErr w:type="spellStart"/>
            <w:r>
              <w:rPr>
                <w:rFonts w:ascii="Times New Roman" w:hAnsi="Times New Roman"/>
                <w:sz w:val="24"/>
                <w:szCs w:val="24"/>
              </w:rPr>
              <w:t>Саакова</w:t>
            </w:r>
            <w:proofErr w:type="spellEnd"/>
            <w:r>
              <w:rPr>
                <w:rFonts w:ascii="Times New Roman" w:hAnsi="Times New Roman"/>
                <w:sz w:val="24"/>
                <w:szCs w:val="24"/>
              </w:rPr>
              <w:t xml:space="preserve"> В.Г.,</w:t>
            </w:r>
          </w:p>
          <w:p w:rsidR="00C81972" w:rsidRDefault="00C81972" w:rsidP="00BD322E">
            <w:pPr>
              <w:pStyle w:val="a3"/>
              <w:spacing w:after="0" w:line="240" w:lineRule="atLeast"/>
              <w:ind w:left="0"/>
              <w:rPr>
                <w:rFonts w:ascii="Times New Roman" w:hAnsi="Times New Roman"/>
                <w:sz w:val="24"/>
                <w:szCs w:val="24"/>
              </w:rPr>
            </w:pPr>
            <w:proofErr w:type="spellStart"/>
            <w:r>
              <w:rPr>
                <w:rFonts w:ascii="Times New Roman" w:hAnsi="Times New Roman"/>
                <w:sz w:val="24"/>
                <w:szCs w:val="24"/>
              </w:rPr>
              <w:t>Вержбіцька</w:t>
            </w:r>
            <w:proofErr w:type="spellEnd"/>
            <w:r>
              <w:rPr>
                <w:rFonts w:ascii="Times New Roman" w:hAnsi="Times New Roman"/>
                <w:sz w:val="24"/>
                <w:szCs w:val="24"/>
              </w:rPr>
              <w:t xml:space="preserve"> Л.В.</w:t>
            </w:r>
          </w:p>
        </w:tc>
        <w:tc>
          <w:tcPr>
            <w:tcW w:w="636"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І місце</w:t>
            </w:r>
          </w:p>
        </w:tc>
      </w:tr>
      <w:tr w:rsidR="00C81972" w:rsidTr="00861E2F">
        <w:tc>
          <w:tcPr>
            <w:tcW w:w="1834" w:type="pct"/>
          </w:tcPr>
          <w:p w:rsidR="00861E2F"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 xml:space="preserve">Всеукраїнська експедиція учнівської молоді </w:t>
            </w:r>
          </w:p>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«Моя Батьківщина – Україна»</w:t>
            </w:r>
          </w:p>
        </w:tc>
        <w:tc>
          <w:tcPr>
            <w:tcW w:w="1481"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 xml:space="preserve">Учнівський колектив </w:t>
            </w:r>
          </w:p>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6-А кл.</w:t>
            </w:r>
          </w:p>
        </w:tc>
        <w:tc>
          <w:tcPr>
            <w:tcW w:w="1050" w:type="pct"/>
          </w:tcPr>
          <w:p w:rsidR="00C81972" w:rsidRDefault="00C81972" w:rsidP="00BD322E">
            <w:pPr>
              <w:pStyle w:val="a3"/>
              <w:spacing w:after="0" w:line="240" w:lineRule="atLeast"/>
              <w:ind w:left="0"/>
              <w:rPr>
                <w:rFonts w:ascii="Times New Roman" w:hAnsi="Times New Roman"/>
                <w:sz w:val="24"/>
                <w:szCs w:val="24"/>
              </w:rPr>
            </w:pPr>
            <w:proofErr w:type="spellStart"/>
            <w:r>
              <w:rPr>
                <w:rFonts w:ascii="Times New Roman" w:hAnsi="Times New Roman"/>
                <w:sz w:val="24"/>
                <w:szCs w:val="24"/>
              </w:rPr>
              <w:t>Ставнійчук</w:t>
            </w:r>
            <w:proofErr w:type="spellEnd"/>
            <w:r>
              <w:rPr>
                <w:rFonts w:ascii="Times New Roman" w:hAnsi="Times New Roman"/>
                <w:sz w:val="24"/>
                <w:szCs w:val="24"/>
              </w:rPr>
              <w:t xml:space="preserve"> А.О.</w:t>
            </w:r>
          </w:p>
        </w:tc>
        <w:tc>
          <w:tcPr>
            <w:tcW w:w="636"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І місце</w:t>
            </w:r>
          </w:p>
        </w:tc>
      </w:tr>
      <w:tr w:rsidR="00C81972" w:rsidTr="00861E2F">
        <w:tc>
          <w:tcPr>
            <w:tcW w:w="1834"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Всеукраїнська експедиція учнівської молоді «Моя Батьківщина – Україна»</w:t>
            </w:r>
          </w:p>
        </w:tc>
        <w:tc>
          <w:tcPr>
            <w:tcW w:w="1481"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 xml:space="preserve"> Гурток «Юний географ»</w:t>
            </w:r>
          </w:p>
        </w:tc>
        <w:tc>
          <w:tcPr>
            <w:tcW w:w="1050"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Гладиш О.В.</w:t>
            </w:r>
          </w:p>
        </w:tc>
        <w:tc>
          <w:tcPr>
            <w:tcW w:w="636"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ІІ місце</w:t>
            </w:r>
          </w:p>
        </w:tc>
      </w:tr>
      <w:tr w:rsidR="00C81972" w:rsidTr="00861E2F">
        <w:tc>
          <w:tcPr>
            <w:tcW w:w="1834" w:type="pct"/>
          </w:tcPr>
          <w:p w:rsidR="00861E2F"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 xml:space="preserve">Шкільна тріада </w:t>
            </w:r>
          </w:p>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«Похід вихідного дня»</w:t>
            </w:r>
          </w:p>
          <w:p w:rsidR="00861E2F" w:rsidRDefault="00861E2F" w:rsidP="00BD322E">
            <w:pPr>
              <w:pStyle w:val="a3"/>
              <w:spacing w:after="0" w:line="240" w:lineRule="atLeast"/>
              <w:ind w:left="0"/>
              <w:rPr>
                <w:rFonts w:ascii="Times New Roman" w:hAnsi="Times New Roman"/>
                <w:sz w:val="24"/>
                <w:szCs w:val="24"/>
              </w:rPr>
            </w:pPr>
          </w:p>
        </w:tc>
        <w:tc>
          <w:tcPr>
            <w:tcW w:w="1481"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Гурток «Юний географ»</w:t>
            </w:r>
          </w:p>
          <w:p w:rsidR="00861E2F" w:rsidRDefault="00861E2F" w:rsidP="00BD322E">
            <w:pPr>
              <w:pStyle w:val="a3"/>
              <w:spacing w:after="0" w:line="240" w:lineRule="atLeast"/>
              <w:ind w:left="0"/>
              <w:rPr>
                <w:rFonts w:ascii="Times New Roman" w:hAnsi="Times New Roman"/>
                <w:sz w:val="24"/>
                <w:szCs w:val="24"/>
              </w:rPr>
            </w:pPr>
          </w:p>
        </w:tc>
        <w:tc>
          <w:tcPr>
            <w:tcW w:w="1050"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Гладиш О.В.</w:t>
            </w:r>
          </w:p>
        </w:tc>
        <w:tc>
          <w:tcPr>
            <w:tcW w:w="636"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ІІІ місце</w:t>
            </w:r>
          </w:p>
        </w:tc>
      </w:tr>
      <w:tr w:rsidR="00C81972" w:rsidTr="00861E2F">
        <w:tc>
          <w:tcPr>
            <w:tcW w:w="1834"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Міський етап обласного конкурсу «70 років з туризмом і краєзнавством»</w:t>
            </w:r>
          </w:p>
        </w:tc>
        <w:tc>
          <w:tcPr>
            <w:tcW w:w="1481" w:type="pct"/>
          </w:tcPr>
          <w:p w:rsidR="00C81972" w:rsidRDefault="00C81972" w:rsidP="00BD322E">
            <w:pPr>
              <w:pStyle w:val="a3"/>
              <w:spacing w:after="0" w:line="240" w:lineRule="atLeast"/>
              <w:ind w:left="0"/>
              <w:rPr>
                <w:rFonts w:ascii="Times New Roman" w:hAnsi="Times New Roman"/>
                <w:sz w:val="24"/>
                <w:szCs w:val="24"/>
              </w:rPr>
            </w:pPr>
            <w:proofErr w:type="spellStart"/>
            <w:r>
              <w:rPr>
                <w:rFonts w:ascii="Times New Roman" w:hAnsi="Times New Roman"/>
                <w:sz w:val="24"/>
                <w:szCs w:val="24"/>
              </w:rPr>
              <w:t>Цимбалюк</w:t>
            </w:r>
            <w:proofErr w:type="spellEnd"/>
            <w:r>
              <w:rPr>
                <w:rFonts w:ascii="Times New Roman" w:hAnsi="Times New Roman"/>
                <w:sz w:val="24"/>
                <w:szCs w:val="24"/>
              </w:rPr>
              <w:t xml:space="preserve"> Христина</w:t>
            </w:r>
          </w:p>
        </w:tc>
        <w:tc>
          <w:tcPr>
            <w:tcW w:w="1050" w:type="pct"/>
          </w:tcPr>
          <w:p w:rsidR="00C81972" w:rsidRDefault="00C81972" w:rsidP="00BD322E">
            <w:pPr>
              <w:pStyle w:val="a3"/>
              <w:spacing w:after="0" w:line="240" w:lineRule="atLeast"/>
              <w:ind w:left="0"/>
              <w:rPr>
                <w:rFonts w:ascii="Times New Roman" w:hAnsi="Times New Roman"/>
                <w:sz w:val="24"/>
                <w:szCs w:val="24"/>
              </w:rPr>
            </w:pPr>
            <w:proofErr w:type="spellStart"/>
            <w:r>
              <w:rPr>
                <w:rFonts w:ascii="Times New Roman" w:hAnsi="Times New Roman"/>
                <w:sz w:val="24"/>
                <w:szCs w:val="24"/>
              </w:rPr>
              <w:t>Ілик</w:t>
            </w:r>
            <w:proofErr w:type="spellEnd"/>
            <w:r>
              <w:rPr>
                <w:rFonts w:ascii="Times New Roman" w:hAnsi="Times New Roman"/>
                <w:sz w:val="24"/>
                <w:szCs w:val="24"/>
              </w:rPr>
              <w:t xml:space="preserve"> Л.М.</w:t>
            </w:r>
          </w:p>
        </w:tc>
        <w:tc>
          <w:tcPr>
            <w:tcW w:w="636"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ІІ місце</w:t>
            </w:r>
          </w:p>
        </w:tc>
      </w:tr>
      <w:tr w:rsidR="00C81972" w:rsidTr="00861E2F">
        <w:tc>
          <w:tcPr>
            <w:tcW w:w="1834"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 xml:space="preserve">Козацький гарт </w:t>
            </w:r>
          </w:p>
        </w:tc>
        <w:tc>
          <w:tcPr>
            <w:tcW w:w="1481"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Збірна школи</w:t>
            </w:r>
          </w:p>
        </w:tc>
        <w:tc>
          <w:tcPr>
            <w:tcW w:w="1050" w:type="pct"/>
          </w:tcPr>
          <w:p w:rsidR="00C81972" w:rsidRDefault="00C81972" w:rsidP="00BD322E">
            <w:pPr>
              <w:pStyle w:val="a3"/>
              <w:spacing w:after="0" w:line="240" w:lineRule="atLeast"/>
              <w:ind w:left="0"/>
              <w:rPr>
                <w:rFonts w:ascii="Times New Roman" w:hAnsi="Times New Roman"/>
                <w:sz w:val="24"/>
                <w:szCs w:val="24"/>
              </w:rPr>
            </w:pPr>
            <w:proofErr w:type="spellStart"/>
            <w:r>
              <w:rPr>
                <w:rFonts w:ascii="Times New Roman" w:hAnsi="Times New Roman"/>
                <w:sz w:val="24"/>
                <w:szCs w:val="24"/>
              </w:rPr>
              <w:t>Вергуш</w:t>
            </w:r>
            <w:proofErr w:type="spellEnd"/>
            <w:r>
              <w:rPr>
                <w:rFonts w:ascii="Times New Roman" w:hAnsi="Times New Roman"/>
                <w:sz w:val="24"/>
                <w:szCs w:val="24"/>
              </w:rPr>
              <w:t xml:space="preserve"> О.М.</w:t>
            </w:r>
          </w:p>
          <w:p w:rsidR="00C81972" w:rsidRDefault="00C81972" w:rsidP="00BD322E">
            <w:pPr>
              <w:pStyle w:val="a3"/>
              <w:spacing w:after="0" w:line="240" w:lineRule="atLeast"/>
              <w:ind w:left="0"/>
              <w:rPr>
                <w:rFonts w:ascii="Times New Roman" w:hAnsi="Times New Roman"/>
                <w:sz w:val="24"/>
                <w:szCs w:val="24"/>
              </w:rPr>
            </w:pPr>
            <w:proofErr w:type="spellStart"/>
            <w:r>
              <w:rPr>
                <w:rFonts w:ascii="Times New Roman" w:hAnsi="Times New Roman"/>
                <w:sz w:val="24"/>
                <w:szCs w:val="24"/>
              </w:rPr>
              <w:t>Янкун</w:t>
            </w:r>
            <w:proofErr w:type="spellEnd"/>
            <w:r>
              <w:rPr>
                <w:rFonts w:ascii="Times New Roman" w:hAnsi="Times New Roman"/>
                <w:sz w:val="24"/>
                <w:szCs w:val="24"/>
              </w:rPr>
              <w:t xml:space="preserve"> Є.І.</w:t>
            </w:r>
          </w:p>
        </w:tc>
        <w:tc>
          <w:tcPr>
            <w:tcW w:w="636"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І місце</w:t>
            </w:r>
          </w:p>
        </w:tc>
      </w:tr>
      <w:tr w:rsidR="00C81972" w:rsidTr="00861E2F">
        <w:tc>
          <w:tcPr>
            <w:tcW w:w="1834"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Конкурс мобільного кіно «Оскар»</w:t>
            </w:r>
          </w:p>
        </w:tc>
        <w:tc>
          <w:tcPr>
            <w:tcW w:w="1481"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Учнівське самоврядування</w:t>
            </w:r>
          </w:p>
        </w:tc>
        <w:tc>
          <w:tcPr>
            <w:tcW w:w="1050"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Пащенко А.М.</w:t>
            </w:r>
          </w:p>
        </w:tc>
        <w:tc>
          <w:tcPr>
            <w:tcW w:w="636"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ІІІ місце</w:t>
            </w:r>
          </w:p>
        </w:tc>
      </w:tr>
      <w:tr w:rsidR="00C81972" w:rsidTr="00861E2F">
        <w:tc>
          <w:tcPr>
            <w:tcW w:w="1834"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Міський конкурс «</w:t>
            </w:r>
            <w:proofErr w:type="spellStart"/>
            <w:r>
              <w:rPr>
                <w:rFonts w:ascii="Times New Roman" w:hAnsi="Times New Roman"/>
                <w:sz w:val="24"/>
                <w:szCs w:val="24"/>
              </w:rPr>
              <w:t>Легосіті</w:t>
            </w:r>
            <w:proofErr w:type="spellEnd"/>
            <w:r>
              <w:rPr>
                <w:rFonts w:ascii="Times New Roman" w:hAnsi="Times New Roman"/>
                <w:sz w:val="24"/>
                <w:szCs w:val="24"/>
              </w:rPr>
              <w:t>»</w:t>
            </w:r>
          </w:p>
        </w:tc>
        <w:tc>
          <w:tcPr>
            <w:tcW w:w="1481" w:type="pct"/>
          </w:tcPr>
          <w:p w:rsidR="00C81972" w:rsidRDefault="00C81972" w:rsidP="00861E2F">
            <w:pPr>
              <w:pStyle w:val="a3"/>
              <w:spacing w:after="0" w:line="240" w:lineRule="atLeast"/>
              <w:ind w:left="0"/>
              <w:rPr>
                <w:rFonts w:ascii="Times New Roman" w:hAnsi="Times New Roman"/>
                <w:sz w:val="24"/>
                <w:szCs w:val="24"/>
              </w:rPr>
            </w:pPr>
            <w:r>
              <w:rPr>
                <w:rFonts w:ascii="Times New Roman" w:hAnsi="Times New Roman"/>
                <w:sz w:val="24"/>
                <w:szCs w:val="24"/>
              </w:rPr>
              <w:t>Ком</w:t>
            </w:r>
            <w:r w:rsidR="00861E2F">
              <w:rPr>
                <w:rFonts w:ascii="Times New Roman" w:hAnsi="Times New Roman"/>
                <w:sz w:val="24"/>
                <w:szCs w:val="24"/>
              </w:rPr>
              <w:t>.</w:t>
            </w:r>
            <w:r>
              <w:rPr>
                <w:rFonts w:ascii="Times New Roman" w:hAnsi="Times New Roman"/>
                <w:sz w:val="24"/>
                <w:szCs w:val="24"/>
              </w:rPr>
              <w:t xml:space="preserve"> учнів 6-Б кл.</w:t>
            </w:r>
          </w:p>
        </w:tc>
        <w:tc>
          <w:tcPr>
            <w:tcW w:w="1050" w:type="pct"/>
          </w:tcPr>
          <w:p w:rsidR="00C81972" w:rsidRDefault="00C81972" w:rsidP="00BD322E">
            <w:pPr>
              <w:pStyle w:val="a3"/>
              <w:spacing w:after="0" w:line="240" w:lineRule="atLeast"/>
              <w:ind w:left="0"/>
              <w:rPr>
                <w:rFonts w:ascii="Times New Roman" w:hAnsi="Times New Roman"/>
                <w:sz w:val="24"/>
                <w:szCs w:val="24"/>
              </w:rPr>
            </w:pPr>
            <w:proofErr w:type="spellStart"/>
            <w:r>
              <w:rPr>
                <w:rFonts w:ascii="Times New Roman" w:hAnsi="Times New Roman"/>
                <w:sz w:val="24"/>
                <w:szCs w:val="24"/>
              </w:rPr>
              <w:t>Паньков</w:t>
            </w:r>
            <w:proofErr w:type="spellEnd"/>
            <w:r>
              <w:rPr>
                <w:rFonts w:ascii="Times New Roman" w:hAnsi="Times New Roman"/>
                <w:sz w:val="24"/>
                <w:szCs w:val="24"/>
              </w:rPr>
              <w:t xml:space="preserve"> В.І.,</w:t>
            </w:r>
          </w:p>
          <w:p w:rsidR="00C81972" w:rsidRDefault="00C81972" w:rsidP="00BD322E">
            <w:pPr>
              <w:pStyle w:val="a3"/>
              <w:spacing w:after="0" w:line="240" w:lineRule="atLeast"/>
              <w:ind w:left="0"/>
              <w:rPr>
                <w:rFonts w:ascii="Times New Roman" w:hAnsi="Times New Roman"/>
                <w:sz w:val="24"/>
                <w:szCs w:val="24"/>
              </w:rPr>
            </w:pPr>
            <w:proofErr w:type="spellStart"/>
            <w:r>
              <w:rPr>
                <w:rFonts w:ascii="Times New Roman" w:hAnsi="Times New Roman"/>
                <w:sz w:val="24"/>
                <w:szCs w:val="24"/>
              </w:rPr>
              <w:t>Миськова</w:t>
            </w:r>
            <w:proofErr w:type="spellEnd"/>
            <w:r>
              <w:rPr>
                <w:rFonts w:ascii="Times New Roman" w:hAnsi="Times New Roman"/>
                <w:sz w:val="24"/>
                <w:szCs w:val="24"/>
              </w:rPr>
              <w:t xml:space="preserve"> Л.А.</w:t>
            </w:r>
          </w:p>
        </w:tc>
        <w:tc>
          <w:tcPr>
            <w:tcW w:w="636"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ІІІ місце</w:t>
            </w:r>
          </w:p>
        </w:tc>
      </w:tr>
      <w:tr w:rsidR="00C81972" w:rsidTr="00861E2F">
        <w:tc>
          <w:tcPr>
            <w:tcW w:w="1834"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Конкурс новорічної іграшки</w:t>
            </w:r>
          </w:p>
        </w:tc>
        <w:tc>
          <w:tcPr>
            <w:tcW w:w="1481"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 xml:space="preserve">Куриш Анастасія, 8-Акл.  </w:t>
            </w:r>
          </w:p>
          <w:p w:rsidR="00C81972" w:rsidRDefault="00C81972" w:rsidP="00BD322E">
            <w:pPr>
              <w:pStyle w:val="a3"/>
              <w:spacing w:after="0" w:line="240" w:lineRule="atLeast"/>
              <w:ind w:left="0"/>
              <w:rPr>
                <w:rFonts w:ascii="Times New Roman" w:hAnsi="Times New Roman"/>
                <w:sz w:val="24"/>
                <w:szCs w:val="24"/>
              </w:rPr>
            </w:pPr>
            <w:proofErr w:type="spellStart"/>
            <w:r>
              <w:rPr>
                <w:rFonts w:ascii="Times New Roman" w:hAnsi="Times New Roman"/>
                <w:sz w:val="24"/>
                <w:szCs w:val="24"/>
              </w:rPr>
              <w:t>Короташ</w:t>
            </w:r>
            <w:proofErr w:type="spellEnd"/>
            <w:r>
              <w:rPr>
                <w:rFonts w:ascii="Times New Roman" w:hAnsi="Times New Roman"/>
                <w:sz w:val="24"/>
                <w:szCs w:val="24"/>
              </w:rPr>
              <w:t xml:space="preserve"> Марія, 8-А кл.</w:t>
            </w:r>
          </w:p>
        </w:tc>
        <w:tc>
          <w:tcPr>
            <w:tcW w:w="1050" w:type="pct"/>
          </w:tcPr>
          <w:p w:rsidR="00C81972" w:rsidRDefault="00C81972" w:rsidP="00BD322E">
            <w:pPr>
              <w:pStyle w:val="a3"/>
              <w:spacing w:after="0" w:line="240" w:lineRule="atLeast"/>
              <w:ind w:left="0"/>
              <w:rPr>
                <w:rFonts w:ascii="Times New Roman" w:hAnsi="Times New Roman"/>
                <w:sz w:val="24"/>
                <w:szCs w:val="24"/>
              </w:rPr>
            </w:pPr>
            <w:proofErr w:type="spellStart"/>
            <w:r>
              <w:rPr>
                <w:rFonts w:ascii="Times New Roman" w:hAnsi="Times New Roman"/>
                <w:sz w:val="24"/>
                <w:szCs w:val="24"/>
              </w:rPr>
              <w:t>Кіценька</w:t>
            </w:r>
            <w:proofErr w:type="spellEnd"/>
            <w:r>
              <w:rPr>
                <w:rFonts w:ascii="Times New Roman" w:hAnsi="Times New Roman"/>
                <w:sz w:val="24"/>
                <w:szCs w:val="24"/>
              </w:rPr>
              <w:t xml:space="preserve"> О.О.</w:t>
            </w:r>
          </w:p>
        </w:tc>
        <w:tc>
          <w:tcPr>
            <w:tcW w:w="636"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ІІІ  місце</w:t>
            </w:r>
          </w:p>
        </w:tc>
      </w:tr>
      <w:tr w:rsidR="00C81972" w:rsidTr="00861E2F">
        <w:tc>
          <w:tcPr>
            <w:tcW w:w="1834"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Міський конкурс вокальних ансамблів  та малих форм «Пісенні розсипи»</w:t>
            </w:r>
          </w:p>
        </w:tc>
        <w:tc>
          <w:tcPr>
            <w:tcW w:w="1481"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 xml:space="preserve">Вокальна група </w:t>
            </w:r>
          </w:p>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учнів 2-8 кл.</w:t>
            </w:r>
          </w:p>
        </w:tc>
        <w:tc>
          <w:tcPr>
            <w:tcW w:w="1050" w:type="pct"/>
          </w:tcPr>
          <w:p w:rsidR="00C81972" w:rsidRDefault="00C81972" w:rsidP="00BD322E">
            <w:pPr>
              <w:pStyle w:val="a3"/>
              <w:spacing w:after="0" w:line="240" w:lineRule="atLeast"/>
              <w:ind w:left="0"/>
              <w:rPr>
                <w:rFonts w:ascii="Times New Roman" w:hAnsi="Times New Roman"/>
                <w:sz w:val="24"/>
                <w:szCs w:val="24"/>
              </w:rPr>
            </w:pPr>
            <w:proofErr w:type="spellStart"/>
            <w:r>
              <w:rPr>
                <w:rFonts w:ascii="Times New Roman" w:hAnsi="Times New Roman"/>
                <w:sz w:val="24"/>
                <w:szCs w:val="24"/>
              </w:rPr>
              <w:t>Дроздовська</w:t>
            </w:r>
            <w:proofErr w:type="spellEnd"/>
            <w:r>
              <w:rPr>
                <w:rFonts w:ascii="Times New Roman" w:hAnsi="Times New Roman"/>
                <w:sz w:val="24"/>
                <w:szCs w:val="24"/>
              </w:rPr>
              <w:t xml:space="preserve"> Л.М.</w:t>
            </w:r>
          </w:p>
        </w:tc>
        <w:tc>
          <w:tcPr>
            <w:tcW w:w="636"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ІІ місце</w:t>
            </w:r>
          </w:p>
        </w:tc>
      </w:tr>
      <w:tr w:rsidR="00C81972" w:rsidTr="00861E2F">
        <w:tc>
          <w:tcPr>
            <w:tcW w:w="1834"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Міський конкурс вокальних ансамблів  та малих форм «Пісенні розсипи»</w:t>
            </w:r>
          </w:p>
        </w:tc>
        <w:tc>
          <w:tcPr>
            <w:tcW w:w="1481"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Квартет 9-Б кл.</w:t>
            </w:r>
          </w:p>
        </w:tc>
        <w:tc>
          <w:tcPr>
            <w:tcW w:w="1050" w:type="pct"/>
          </w:tcPr>
          <w:p w:rsidR="00C81972" w:rsidRDefault="00C81972" w:rsidP="00BD322E">
            <w:pPr>
              <w:pStyle w:val="a3"/>
              <w:spacing w:after="0" w:line="240" w:lineRule="atLeast"/>
              <w:ind w:left="0"/>
              <w:rPr>
                <w:rFonts w:ascii="Times New Roman" w:hAnsi="Times New Roman"/>
                <w:sz w:val="24"/>
                <w:szCs w:val="24"/>
              </w:rPr>
            </w:pPr>
            <w:proofErr w:type="spellStart"/>
            <w:r>
              <w:rPr>
                <w:rFonts w:ascii="Times New Roman" w:hAnsi="Times New Roman"/>
                <w:sz w:val="24"/>
                <w:szCs w:val="24"/>
              </w:rPr>
              <w:t>Дроздовська</w:t>
            </w:r>
            <w:proofErr w:type="spellEnd"/>
            <w:r>
              <w:rPr>
                <w:rFonts w:ascii="Times New Roman" w:hAnsi="Times New Roman"/>
                <w:sz w:val="24"/>
                <w:szCs w:val="24"/>
              </w:rPr>
              <w:t xml:space="preserve"> Л.М.</w:t>
            </w:r>
          </w:p>
        </w:tc>
        <w:tc>
          <w:tcPr>
            <w:tcW w:w="636"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ІІІ місце</w:t>
            </w:r>
          </w:p>
        </w:tc>
      </w:tr>
      <w:tr w:rsidR="00C81972" w:rsidTr="00861E2F">
        <w:tc>
          <w:tcPr>
            <w:tcW w:w="1834"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Міський конкурс-огляд хорових колективів «Співає юність Поділля»</w:t>
            </w:r>
          </w:p>
        </w:tc>
        <w:tc>
          <w:tcPr>
            <w:tcW w:w="1481"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 xml:space="preserve">Хоровий колектив учнів </w:t>
            </w:r>
          </w:p>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5-10 кл.</w:t>
            </w:r>
          </w:p>
        </w:tc>
        <w:tc>
          <w:tcPr>
            <w:tcW w:w="1050" w:type="pct"/>
          </w:tcPr>
          <w:p w:rsidR="00C81972" w:rsidRDefault="00C81972" w:rsidP="00BD322E">
            <w:pPr>
              <w:pStyle w:val="a3"/>
              <w:spacing w:after="0" w:line="240" w:lineRule="atLeast"/>
              <w:ind w:left="0"/>
              <w:rPr>
                <w:rFonts w:ascii="Times New Roman" w:hAnsi="Times New Roman"/>
                <w:sz w:val="24"/>
                <w:szCs w:val="24"/>
              </w:rPr>
            </w:pPr>
            <w:proofErr w:type="spellStart"/>
            <w:r>
              <w:rPr>
                <w:rFonts w:ascii="Times New Roman" w:hAnsi="Times New Roman"/>
                <w:sz w:val="24"/>
                <w:szCs w:val="24"/>
              </w:rPr>
              <w:t>Дроздовська</w:t>
            </w:r>
            <w:proofErr w:type="spellEnd"/>
            <w:r>
              <w:rPr>
                <w:rFonts w:ascii="Times New Roman" w:hAnsi="Times New Roman"/>
                <w:sz w:val="24"/>
                <w:szCs w:val="24"/>
              </w:rPr>
              <w:t xml:space="preserve"> Л.М.</w:t>
            </w:r>
          </w:p>
        </w:tc>
        <w:tc>
          <w:tcPr>
            <w:tcW w:w="636"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ІІ місце</w:t>
            </w:r>
          </w:p>
        </w:tc>
      </w:tr>
      <w:tr w:rsidR="00C81972" w:rsidTr="00861E2F">
        <w:tc>
          <w:tcPr>
            <w:tcW w:w="1834"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Міський етап Всеукраїнського конкурсу «Моральний вчинок»</w:t>
            </w:r>
          </w:p>
        </w:tc>
        <w:tc>
          <w:tcPr>
            <w:tcW w:w="1481"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6-А кл.</w:t>
            </w:r>
          </w:p>
        </w:tc>
        <w:tc>
          <w:tcPr>
            <w:tcW w:w="1050" w:type="pct"/>
          </w:tcPr>
          <w:p w:rsidR="00C81972" w:rsidRDefault="00C81972" w:rsidP="00BD322E">
            <w:pPr>
              <w:pStyle w:val="a3"/>
              <w:spacing w:after="0" w:line="240" w:lineRule="atLeast"/>
              <w:ind w:left="0"/>
              <w:rPr>
                <w:rFonts w:ascii="Times New Roman" w:hAnsi="Times New Roman"/>
                <w:sz w:val="24"/>
                <w:szCs w:val="24"/>
              </w:rPr>
            </w:pPr>
            <w:proofErr w:type="spellStart"/>
            <w:r>
              <w:rPr>
                <w:rFonts w:ascii="Times New Roman" w:hAnsi="Times New Roman"/>
                <w:sz w:val="24"/>
                <w:szCs w:val="24"/>
              </w:rPr>
              <w:t>Ставнійчук</w:t>
            </w:r>
            <w:proofErr w:type="spellEnd"/>
            <w:r>
              <w:rPr>
                <w:rFonts w:ascii="Times New Roman" w:hAnsi="Times New Roman"/>
                <w:sz w:val="24"/>
                <w:szCs w:val="24"/>
              </w:rPr>
              <w:t xml:space="preserve"> А.О.</w:t>
            </w:r>
          </w:p>
        </w:tc>
        <w:tc>
          <w:tcPr>
            <w:tcW w:w="636"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ІІІ місце</w:t>
            </w:r>
          </w:p>
        </w:tc>
      </w:tr>
      <w:tr w:rsidR="00C81972" w:rsidTr="00861E2F">
        <w:tc>
          <w:tcPr>
            <w:tcW w:w="1834"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 xml:space="preserve">Міська виставка-конкурс «Умілі </w:t>
            </w:r>
            <w:proofErr w:type="spellStart"/>
            <w:r>
              <w:rPr>
                <w:rFonts w:ascii="Times New Roman" w:hAnsi="Times New Roman"/>
                <w:sz w:val="24"/>
                <w:szCs w:val="24"/>
              </w:rPr>
              <w:t>майстринята</w:t>
            </w:r>
            <w:proofErr w:type="spellEnd"/>
            <w:r>
              <w:rPr>
                <w:rFonts w:ascii="Times New Roman" w:hAnsi="Times New Roman"/>
                <w:sz w:val="24"/>
                <w:szCs w:val="24"/>
              </w:rPr>
              <w:t>»</w:t>
            </w:r>
          </w:p>
        </w:tc>
        <w:tc>
          <w:tcPr>
            <w:tcW w:w="1481"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 xml:space="preserve">Новіков Костянтин, </w:t>
            </w:r>
          </w:p>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3-А кл.</w:t>
            </w:r>
          </w:p>
        </w:tc>
        <w:tc>
          <w:tcPr>
            <w:tcW w:w="1050"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Іванченко С.М.</w:t>
            </w:r>
          </w:p>
        </w:tc>
        <w:tc>
          <w:tcPr>
            <w:tcW w:w="636"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І місце</w:t>
            </w:r>
          </w:p>
        </w:tc>
      </w:tr>
      <w:tr w:rsidR="00C81972" w:rsidTr="00861E2F">
        <w:tc>
          <w:tcPr>
            <w:tcW w:w="1834"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 xml:space="preserve">Міська виставка-конкурс «Умілі </w:t>
            </w:r>
            <w:proofErr w:type="spellStart"/>
            <w:r>
              <w:rPr>
                <w:rFonts w:ascii="Times New Roman" w:hAnsi="Times New Roman"/>
                <w:sz w:val="24"/>
                <w:szCs w:val="24"/>
              </w:rPr>
              <w:t>майстринята</w:t>
            </w:r>
            <w:proofErr w:type="spellEnd"/>
            <w:r>
              <w:rPr>
                <w:rFonts w:ascii="Times New Roman" w:hAnsi="Times New Roman"/>
                <w:sz w:val="24"/>
                <w:szCs w:val="24"/>
              </w:rPr>
              <w:t>»</w:t>
            </w:r>
          </w:p>
        </w:tc>
        <w:tc>
          <w:tcPr>
            <w:tcW w:w="1481" w:type="pct"/>
          </w:tcPr>
          <w:p w:rsidR="00C81972" w:rsidRDefault="00C81972" w:rsidP="001D613D">
            <w:pPr>
              <w:pStyle w:val="a3"/>
              <w:spacing w:after="0" w:line="240" w:lineRule="atLeast"/>
              <w:ind w:left="0" w:right="-109"/>
              <w:rPr>
                <w:rFonts w:ascii="Times New Roman" w:hAnsi="Times New Roman"/>
                <w:sz w:val="24"/>
                <w:szCs w:val="24"/>
              </w:rPr>
            </w:pPr>
            <w:proofErr w:type="spellStart"/>
            <w:r>
              <w:rPr>
                <w:rFonts w:ascii="Times New Roman" w:hAnsi="Times New Roman"/>
                <w:sz w:val="24"/>
                <w:szCs w:val="24"/>
              </w:rPr>
              <w:t>Главацький</w:t>
            </w:r>
            <w:proofErr w:type="spellEnd"/>
            <w:r>
              <w:rPr>
                <w:rFonts w:ascii="Times New Roman" w:hAnsi="Times New Roman"/>
                <w:sz w:val="24"/>
                <w:szCs w:val="24"/>
              </w:rPr>
              <w:t xml:space="preserve"> Денис,</w:t>
            </w:r>
            <w:r w:rsidR="001D613D">
              <w:rPr>
                <w:rFonts w:ascii="Times New Roman" w:hAnsi="Times New Roman"/>
                <w:sz w:val="24"/>
                <w:szCs w:val="24"/>
              </w:rPr>
              <w:t xml:space="preserve"> </w:t>
            </w:r>
            <w:r>
              <w:rPr>
                <w:rFonts w:ascii="Times New Roman" w:hAnsi="Times New Roman"/>
                <w:sz w:val="24"/>
                <w:szCs w:val="24"/>
              </w:rPr>
              <w:t xml:space="preserve">2-Б </w:t>
            </w:r>
            <w:r w:rsidR="001D613D">
              <w:rPr>
                <w:rFonts w:ascii="Times New Roman" w:hAnsi="Times New Roman"/>
                <w:sz w:val="24"/>
                <w:szCs w:val="24"/>
              </w:rPr>
              <w:t>к</w:t>
            </w:r>
            <w:r>
              <w:rPr>
                <w:rFonts w:ascii="Times New Roman" w:hAnsi="Times New Roman"/>
                <w:sz w:val="24"/>
                <w:szCs w:val="24"/>
              </w:rPr>
              <w:t>л.</w:t>
            </w:r>
          </w:p>
        </w:tc>
        <w:tc>
          <w:tcPr>
            <w:tcW w:w="1050" w:type="pct"/>
          </w:tcPr>
          <w:p w:rsidR="00C81972" w:rsidRDefault="00C81972" w:rsidP="00BD322E">
            <w:pPr>
              <w:pStyle w:val="a3"/>
              <w:spacing w:after="0" w:line="240" w:lineRule="atLeast"/>
              <w:ind w:left="0"/>
              <w:rPr>
                <w:rFonts w:ascii="Times New Roman" w:hAnsi="Times New Roman"/>
                <w:sz w:val="24"/>
                <w:szCs w:val="24"/>
              </w:rPr>
            </w:pPr>
            <w:proofErr w:type="spellStart"/>
            <w:r>
              <w:rPr>
                <w:rFonts w:ascii="Times New Roman" w:hAnsi="Times New Roman"/>
                <w:sz w:val="24"/>
                <w:szCs w:val="24"/>
              </w:rPr>
              <w:t>Григорчук</w:t>
            </w:r>
            <w:proofErr w:type="spellEnd"/>
            <w:r>
              <w:rPr>
                <w:rFonts w:ascii="Times New Roman" w:hAnsi="Times New Roman"/>
                <w:sz w:val="24"/>
                <w:szCs w:val="24"/>
              </w:rPr>
              <w:t xml:space="preserve"> О.Л.</w:t>
            </w:r>
          </w:p>
        </w:tc>
        <w:tc>
          <w:tcPr>
            <w:tcW w:w="636"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І місце</w:t>
            </w:r>
          </w:p>
        </w:tc>
      </w:tr>
      <w:tr w:rsidR="00C81972" w:rsidTr="00861E2F">
        <w:tc>
          <w:tcPr>
            <w:tcW w:w="1834"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 xml:space="preserve">Міська виставка-конкурс «Умілі </w:t>
            </w:r>
            <w:proofErr w:type="spellStart"/>
            <w:r>
              <w:rPr>
                <w:rFonts w:ascii="Times New Roman" w:hAnsi="Times New Roman"/>
                <w:sz w:val="24"/>
                <w:szCs w:val="24"/>
              </w:rPr>
              <w:t>майстринята</w:t>
            </w:r>
            <w:proofErr w:type="spellEnd"/>
            <w:r>
              <w:rPr>
                <w:rFonts w:ascii="Times New Roman" w:hAnsi="Times New Roman"/>
                <w:sz w:val="24"/>
                <w:szCs w:val="24"/>
              </w:rPr>
              <w:t>»</w:t>
            </w:r>
          </w:p>
        </w:tc>
        <w:tc>
          <w:tcPr>
            <w:tcW w:w="1481"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Білоус Валерія, Головатий Юрій, 2-А кл.</w:t>
            </w:r>
          </w:p>
        </w:tc>
        <w:tc>
          <w:tcPr>
            <w:tcW w:w="1050"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Іщенко В.В.</w:t>
            </w:r>
          </w:p>
        </w:tc>
        <w:tc>
          <w:tcPr>
            <w:tcW w:w="636"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ІІ місце</w:t>
            </w:r>
          </w:p>
        </w:tc>
      </w:tr>
      <w:tr w:rsidR="00C81972" w:rsidTr="00861E2F">
        <w:tc>
          <w:tcPr>
            <w:tcW w:w="1834"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Міський очний конкурс «Подільська писанка»</w:t>
            </w:r>
          </w:p>
        </w:tc>
        <w:tc>
          <w:tcPr>
            <w:tcW w:w="1481" w:type="pct"/>
          </w:tcPr>
          <w:p w:rsidR="00C81972" w:rsidRDefault="00C81972" w:rsidP="001D613D">
            <w:pPr>
              <w:pStyle w:val="a3"/>
              <w:spacing w:after="0" w:line="240" w:lineRule="atLeast"/>
              <w:ind w:left="0"/>
              <w:rPr>
                <w:rFonts w:ascii="Times New Roman" w:hAnsi="Times New Roman"/>
                <w:sz w:val="24"/>
                <w:szCs w:val="24"/>
              </w:rPr>
            </w:pPr>
            <w:proofErr w:type="spellStart"/>
            <w:r>
              <w:rPr>
                <w:rFonts w:ascii="Times New Roman" w:hAnsi="Times New Roman"/>
                <w:sz w:val="24"/>
                <w:szCs w:val="24"/>
              </w:rPr>
              <w:t>Ращик</w:t>
            </w:r>
            <w:proofErr w:type="spellEnd"/>
            <w:r>
              <w:rPr>
                <w:rFonts w:ascii="Times New Roman" w:hAnsi="Times New Roman"/>
                <w:sz w:val="24"/>
                <w:szCs w:val="24"/>
              </w:rPr>
              <w:t xml:space="preserve"> Софія, 8-Б кл.</w:t>
            </w:r>
          </w:p>
        </w:tc>
        <w:tc>
          <w:tcPr>
            <w:tcW w:w="1050" w:type="pct"/>
          </w:tcPr>
          <w:p w:rsidR="00C81972" w:rsidRDefault="00C81972" w:rsidP="00BD322E">
            <w:pPr>
              <w:pStyle w:val="a3"/>
              <w:spacing w:after="0" w:line="240" w:lineRule="atLeast"/>
              <w:ind w:left="0"/>
              <w:rPr>
                <w:rFonts w:ascii="Times New Roman" w:hAnsi="Times New Roman"/>
                <w:sz w:val="24"/>
                <w:szCs w:val="24"/>
              </w:rPr>
            </w:pPr>
            <w:proofErr w:type="spellStart"/>
            <w:r>
              <w:rPr>
                <w:rFonts w:ascii="Times New Roman" w:hAnsi="Times New Roman"/>
                <w:sz w:val="24"/>
                <w:szCs w:val="24"/>
              </w:rPr>
              <w:t>Кіценька</w:t>
            </w:r>
            <w:proofErr w:type="spellEnd"/>
            <w:r>
              <w:rPr>
                <w:rFonts w:ascii="Times New Roman" w:hAnsi="Times New Roman"/>
                <w:sz w:val="24"/>
                <w:szCs w:val="24"/>
              </w:rPr>
              <w:t xml:space="preserve"> О.О.</w:t>
            </w:r>
          </w:p>
        </w:tc>
        <w:tc>
          <w:tcPr>
            <w:tcW w:w="636"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ІІІ місце</w:t>
            </w:r>
          </w:p>
        </w:tc>
      </w:tr>
      <w:tr w:rsidR="00C81972" w:rsidTr="00861E2F">
        <w:tc>
          <w:tcPr>
            <w:tcW w:w="1834"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Міський конкурс «Шкільний вальс»</w:t>
            </w:r>
          </w:p>
        </w:tc>
        <w:tc>
          <w:tcPr>
            <w:tcW w:w="1481"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Танцювальний колектив «Експромт»</w:t>
            </w:r>
          </w:p>
        </w:tc>
        <w:tc>
          <w:tcPr>
            <w:tcW w:w="1050" w:type="pct"/>
          </w:tcPr>
          <w:p w:rsidR="00C81972" w:rsidRDefault="00C81972" w:rsidP="00BD322E">
            <w:pPr>
              <w:pStyle w:val="a3"/>
              <w:spacing w:after="0" w:line="240" w:lineRule="atLeast"/>
              <w:ind w:left="0"/>
              <w:rPr>
                <w:rFonts w:ascii="Times New Roman" w:hAnsi="Times New Roman"/>
                <w:sz w:val="24"/>
                <w:szCs w:val="24"/>
              </w:rPr>
            </w:pPr>
            <w:proofErr w:type="spellStart"/>
            <w:r>
              <w:rPr>
                <w:rFonts w:ascii="Times New Roman" w:hAnsi="Times New Roman"/>
                <w:sz w:val="24"/>
                <w:szCs w:val="24"/>
              </w:rPr>
              <w:t>Кіценька</w:t>
            </w:r>
            <w:proofErr w:type="spellEnd"/>
            <w:r>
              <w:rPr>
                <w:rFonts w:ascii="Times New Roman" w:hAnsi="Times New Roman"/>
                <w:sz w:val="24"/>
                <w:szCs w:val="24"/>
              </w:rPr>
              <w:t xml:space="preserve"> О.О.</w:t>
            </w:r>
          </w:p>
        </w:tc>
        <w:tc>
          <w:tcPr>
            <w:tcW w:w="636"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ІІІ місце</w:t>
            </w:r>
          </w:p>
        </w:tc>
      </w:tr>
      <w:tr w:rsidR="00C81972" w:rsidTr="00861E2F">
        <w:tc>
          <w:tcPr>
            <w:tcW w:w="1834"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Міський етап обласного конкурсу «70 років з туризмом і краєзнавством»</w:t>
            </w:r>
          </w:p>
        </w:tc>
        <w:tc>
          <w:tcPr>
            <w:tcW w:w="1481" w:type="pct"/>
          </w:tcPr>
          <w:p w:rsidR="00C81972" w:rsidRDefault="00C81972" w:rsidP="00BD322E">
            <w:pPr>
              <w:pStyle w:val="a3"/>
              <w:spacing w:after="0" w:line="240" w:lineRule="atLeast"/>
              <w:ind w:left="0"/>
              <w:rPr>
                <w:rFonts w:ascii="Times New Roman" w:hAnsi="Times New Roman"/>
                <w:sz w:val="24"/>
                <w:szCs w:val="24"/>
              </w:rPr>
            </w:pPr>
            <w:proofErr w:type="spellStart"/>
            <w:r>
              <w:rPr>
                <w:rFonts w:ascii="Times New Roman" w:hAnsi="Times New Roman"/>
                <w:sz w:val="24"/>
                <w:szCs w:val="24"/>
              </w:rPr>
              <w:t>Цимбалюк</w:t>
            </w:r>
            <w:proofErr w:type="spellEnd"/>
            <w:r>
              <w:rPr>
                <w:rFonts w:ascii="Times New Roman" w:hAnsi="Times New Roman"/>
                <w:sz w:val="24"/>
                <w:szCs w:val="24"/>
              </w:rPr>
              <w:t xml:space="preserve">  Христина,</w:t>
            </w:r>
          </w:p>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9-А кл.</w:t>
            </w:r>
          </w:p>
        </w:tc>
        <w:tc>
          <w:tcPr>
            <w:tcW w:w="1050" w:type="pct"/>
          </w:tcPr>
          <w:p w:rsidR="00C81972" w:rsidRDefault="00C81972" w:rsidP="00BD322E">
            <w:pPr>
              <w:pStyle w:val="a3"/>
              <w:spacing w:after="0" w:line="240" w:lineRule="atLeast"/>
              <w:ind w:left="0"/>
              <w:rPr>
                <w:rFonts w:ascii="Times New Roman" w:hAnsi="Times New Roman"/>
                <w:sz w:val="24"/>
                <w:szCs w:val="24"/>
              </w:rPr>
            </w:pPr>
            <w:proofErr w:type="spellStart"/>
            <w:r>
              <w:rPr>
                <w:rFonts w:ascii="Times New Roman" w:hAnsi="Times New Roman"/>
                <w:sz w:val="24"/>
                <w:szCs w:val="24"/>
              </w:rPr>
              <w:t>Ілик</w:t>
            </w:r>
            <w:proofErr w:type="spellEnd"/>
            <w:r>
              <w:rPr>
                <w:rFonts w:ascii="Times New Roman" w:hAnsi="Times New Roman"/>
                <w:sz w:val="24"/>
                <w:szCs w:val="24"/>
              </w:rPr>
              <w:t xml:space="preserve"> Л.М.</w:t>
            </w:r>
          </w:p>
        </w:tc>
        <w:tc>
          <w:tcPr>
            <w:tcW w:w="636"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ІІІ місце</w:t>
            </w:r>
          </w:p>
        </w:tc>
      </w:tr>
      <w:tr w:rsidR="00C81972" w:rsidTr="00861E2F">
        <w:tc>
          <w:tcPr>
            <w:tcW w:w="1834"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Обласний етап Всеукраїнського  заочного фестивалю «В об’єктиві натураліста»</w:t>
            </w:r>
          </w:p>
        </w:tc>
        <w:tc>
          <w:tcPr>
            <w:tcW w:w="1481" w:type="pct"/>
          </w:tcPr>
          <w:p w:rsidR="00C81972" w:rsidRDefault="00C81972" w:rsidP="00BD322E">
            <w:pPr>
              <w:pStyle w:val="a3"/>
              <w:spacing w:after="0" w:line="240" w:lineRule="atLeast"/>
              <w:ind w:left="0" w:right="-99"/>
              <w:rPr>
                <w:rFonts w:ascii="Times New Roman" w:hAnsi="Times New Roman"/>
                <w:sz w:val="24"/>
                <w:szCs w:val="24"/>
              </w:rPr>
            </w:pPr>
            <w:r>
              <w:rPr>
                <w:rFonts w:ascii="Times New Roman" w:hAnsi="Times New Roman"/>
                <w:sz w:val="24"/>
                <w:szCs w:val="24"/>
              </w:rPr>
              <w:t>Коваль Анастасія, 7-А кл.</w:t>
            </w:r>
          </w:p>
        </w:tc>
        <w:tc>
          <w:tcPr>
            <w:tcW w:w="1050" w:type="pct"/>
          </w:tcPr>
          <w:p w:rsidR="00C81972" w:rsidRDefault="00C81972" w:rsidP="00BD322E">
            <w:pPr>
              <w:pStyle w:val="a3"/>
              <w:spacing w:after="0" w:line="240" w:lineRule="atLeast"/>
              <w:ind w:left="0"/>
              <w:rPr>
                <w:rFonts w:ascii="Times New Roman" w:hAnsi="Times New Roman"/>
                <w:sz w:val="24"/>
                <w:szCs w:val="24"/>
              </w:rPr>
            </w:pPr>
            <w:proofErr w:type="spellStart"/>
            <w:r>
              <w:rPr>
                <w:rFonts w:ascii="Times New Roman" w:hAnsi="Times New Roman"/>
                <w:sz w:val="24"/>
                <w:szCs w:val="24"/>
              </w:rPr>
              <w:t>Єленчак</w:t>
            </w:r>
            <w:proofErr w:type="spellEnd"/>
            <w:r>
              <w:rPr>
                <w:rFonts w:ascii="Times New Roman" w:hAnsi="Times New Roman"/>
                <w:sz w:val="24"/>
                <w:szCs w:val="24"/>
              </w:rPr>
              <w:t xml:space="preserve"> Т.О.</w:t>
            </w:r>
          </w:p>
        </w:tc>
        <w:tc>
          <w:tcPr>
            <w:tcW w:w="636" w:type="pct"/>
          </w:tcPr>
          <w:p w:rsidR="00C81972" w:rsidRDefault="00C81972" w:rsidP="00BD322E">
            <w:pPr>
              <w:pStyle w:val="a3"/>
              <w:spacing w:after="0" w:line="240" w:lineRule="atLeast"/>
              <w:ind w:left="0"/>
              <w:rPr>
                <w:rFonts w:ascii="Times New Roman" w:hAnsi="Times New Roman"/>
                <w:sz w:val="24"/>
                <w:szCs w:val="24"/>
              </w:rPr>
            </w:pPr>
            <w:r>
              <w:rPr>
                <w:rFonts w:ascii="Times New Roman" w:hAnsi="Times New Roman"/>
                <w:sz w:val="24"/>
                <w:szCs w:val="24"/>
              </w:rPr>
              <w:t>І місце</w:t>
            </w:r>
          </w:p>
        </w:tc>
      </w:tr>
    </w:tbl>
    <w:p w:rsidR="008D3ABD" w:rsidRDefault="008D3ABD" w:rsidP="00C01B75">
      <w:pPr>
        <w:pStyle w:val="a3"/>
        <w:spacing w:after="0" w:line="240" w:lineRule="auto"/>
        <w:ind w:left="0" w:firstLine="567"/>
        <w:jc w:val="both"/>
        <w:rPr>
          <w:rFonts w:ascii="Times New Roman" w:hAnsi="Times New Roman"/>
          <w:sz w:val="24"/>
          <w:szCs w:val="24"/>
        </w:rPr>
      </w:pPr>
    </w:p>
    <w:p w:rsidR="00756C3E" w:rsidRDefault="00756C3E" w:rsidP="00C01B75">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Також учні  та педагоги школи б</w:t>
      </w:r>
      <w:r w:rsidR="00C81972">
        <w:rPr>
          <w:rFonts w:ascii="Times New Roman" w:hAnsi="Times New Roman"/>
          <w:sz w:val="24"/>
          <w:szCs w:val="24"/>
        </w:rPr>
        <w:t>рали</w:t>
      </w:r>
      <w:r>
        <w:rPr>
          <w:rFonts w:ascii="Times New Roman" w:hAnsi="Times New Roman"/>
          <w:sz w:val="24"/>
          <w:szCs w:val="24"/>
        </w:rPr>
        <w:t xml:space="preserve"> участь у довготривалому проекті по організації допомоги учням школи </w:t>
      </w:r>
      <w:proofErr w:type="spellStart"/>
      <w:r>
        <w:rPr>
          <w:rFonts w:ascii="Times New Roman" w:hAnsi="Times New Roman"/>
          <w:sz w:val="24"/>
          <w:szCs w:val="24"/>
        </w:rPr>
        <w:t>Коношенку</w:t>
      </w:r>
      <w:proofErr w:type="spellEnd"/>
      <w:r>
        <w:rPr>
          <w:rFonts w:ascii="Times New Roman" w:hAnsi="Times New Roman"/>
          <w:sz w:val="24"/>
          <w:szCs w:val="24"/>
        </w:rPr>
        <w:t xml:space="preserve"> Олексію (6-А кл.) та </w:t>
      </w:r>
      <w:proofErr w:type="spellStart"/>
      <w:r>
        <w:rPr>
          <w:rFonts w:ascii="Times New Roman" w:hAnsi="Times New Roman"/>
          <w:sz w:val="24"/>
          <w:szCs w:val="24"/>
        </w:rPr>
        <w:t>Коношенку</w:t>
      </w:r>
      <w:proofErr w:type="spellEnd"/>
      <w:r>
        <w:rPr>
          <w:rFonts w:ascii="Times New Roman" w:hAnsi="Times New Roman"/>
          <w:sz w:val="24"/>
          <w:szCs w:val="24"/>
        </w:rPr>
        <w:t xml:space="preserve">  Максиму (2-А клас), батько яких загинув в АТО.</w:t>
      </w:r>
    </w:p>
    <w:p w:rsidR="00756C3E" w:rsidRDefault="00756C3E" w:rsidP="00C01B75">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Учні та педагоги школи стали учасниками Всеукраїнського </w:t>
      </w:r>
      <w:proofErr w:type="spellStart"/>
      <w:r>
        <w:rPr>
          <w:rFonts w:ascii="Times New Roman" w:hAnsi="Times New Roman"/>
          <w:sz w:val="24"/>
          <w:szCs w:val="24"/>
        </w:rPr>
        <w:t>флешмобу</w:t>
      </w:r>
      <w:proofErr w:type="spellEnd"/>
      <w:r>
        <w:rPr>
          <w:rFonts w:ascii="Times New Roman" w:hAnsi="Times New Roman"/>
          <w:sz w:val="24"/>
          <w:szCs w:val="24"/>
        </w:rPr>
        <w:t xml:space="preserve"> До Всесвітнього Дня миру та Дня толерантності, </w:t>
      </w:r>
      <w:proofErr w:type="spellStart"/>
      <w:r>
        <w:rPr>
          <w:rFonts w:ascii="Times New Roman" w:hAnsi="Times New Roman"/>
          <w:sz w:val="24"/>
          <w:szCs w:val="24"/>
        </w:rPr>
        <w:t>флешмобу</w:t>
      </w:r>
      <w:proofErr w:type="spellEnd"/>
      <w:r>
        <w:rPr>
          <w:rFonts w:ascii="Times New Roman" w:hAnsi="Times New Roman"/>
          <w:sz w:val="24"/>
          <w:szCs w:val="24"/>
        </w:rPr>
        <w:t xml:space="preserve"> в підтримку акції «16 днів проти насилля».</w:t>
      </w:r>
    </w:p>
    <w:p w:rsidR="00B72CE3" w:rsidRDefault="00B72CE3" w:rsidP="00C01B75">
      <w:pPr>
        <w:pStyle w:val="a3"/>
        <w:spacing w:after="0" w:line="240" w:lineRule="auto"/>
        <w:ind w:left="0" w:firstLine="567"/>
        <w:jc w:val="both"/>
        <w:rPr>
          <w:rFonts w:ascii="Times New Roman" w:hAnsi="Times New Roman"/>
          <w:sz w:val="24"/>
          <w:szCs w:val="24"/>
        </w:rPr>
      </w:pPr>
      <w:r w:rsidRPr="00E74D3B">
        <w:rPr>
          <w:rFonts w:ascii="Times New Roman" w:hAnsi="Times New Roman"/>
          <w:sz w:val="24"/>
          <w:szCs w:val="24"/>
        </w:rPr>
        <w:t xml:space="preserve">У школі активно діє учнівське самоврядування  - шкільна учнівська рада, </w:t>
      </w:r>
      <w:r>
        <w:rPr>
          <w:rFonts w:ascii="Times New Roman" w:hAnsi="Times New Roman"/>
          <w:sz w:val="24"/>
          <w:szCs w:val="24"/>
        </w:rPr>
        <w:t xml:space="preserve">яка </w:t>
      </w:r>
      <w:r w:rsidRPr="00E74D3B">
        <w:rPr>
          <w:rFonts w:ascii="Times New Roman" w:hAnsi="Times New Roman"/>
          <w:sz w:val="24"/>
          <w:szCs w:val="24"/>
        </w:rPr>
        <w:t>забезпечу</w:t>
      </w:r>
      <w:r>
        <w:rPr>
          <w:rFonts w:ascii="Times New Roman" w:hAnsi="Times New Roman"/>
          <w:sz w:val="24"/>
          <w:szCs w:val="24"/>
        </w:rPr>
        <w:t>є</w:t>
      </w:r>
      <w:r w:rsidRPr="00E74D3B">
        <w:rPr>
          <w:rFonts w:ascii="Times New Roman" w:hAnsi="Times New Roman"/>
          <w:sz w:val="24"/>
          <w:szCs w:val="24"/>
        </w:rPr>
        <w:t xml:space="preserve"> розвиток в учнів ініціативи, самодисципліни, активності, відповідальності та організаторських здібностей. Члени учнівського самоврядування школи є активними учасниками загальношкільних змагань, акцій, конкурсів.</w:t>
      </w:r>
      <w:r>
        <w:rPr>
          <w:rFonts w:ascii="Times New Roman" w:hAnsi="Times New Roman"/>
          <w:sz w:val="24"/>
          <w:szCs w:val="24"/>
        </w:rPr>
        <w:t xml:space="preserve"> Стан розвитку учнівського самоврядування проаналізовано в наказі №428 від 28.12.2018р.</w:t>
      </w:r>
    </w:p>
    <w:p w:rsidR="00FA5206" w:rsidRDefault="00C81972" w:rsidP="00C81972">
      <w:pPr>
        <w:pStyle w:val="Default"/>
        <w:ind w:firstLine="567"/>
        <w:rPr>
          <w:lang w:val="uk-UA"/>
        </w:rPr>
      </w:pPr>
      <w:r w:rsidRPr="00B72CE3">
        <w:rPr>
          <w:lang w:val="uk-UA"/>
        </w:rPr>
        <w:t>Для оптимальної самореалізації особистості, розвитку індивідуальних можливостей створено мережу</w:t>
      </w:r>
      <w:r>
        <w:rPr>
          <w:lang w:val="uk-UA"/>
        </w:rPr>
        <w:t xml:space="preserve"> 1</w:t>
      </w:r>
      <w:r w:rsidR="00FA5206">
        <w:rPr>
          <w:lang w:val="uk-UA"/>
        </w:rPr>
        <w:t>6</w:t>
      </w:r>
      <w:r>
        <w:rPr>
          <w:lang w:val="uk-UA"/>
        </w:rPr>
        <w:t xml:space="preserve"> шкільних гуртків</w:t>
      </w:r>
      <w:r w:rsidR="00FA5206">
        <w:rPr>
          <w:lang w:val="uk-UA"/>
        </w:rPr>
        <w:t xml:space="preserve"> (5 з яких працюють на громадських засадах) різного спрямування.</w:t>
      </w:r>
    </w:p>
    <w:p w:rsidR="00C81972" w:rsidRPr="00C81972" w:rsidRDefault="00C81972" w:rsidP="00C81972">
      <w:pPr>
        <w:pStyle w:val="Default"/>
        <w:ind w:firstLine="567"/>
        <w:rPr>
          <w:lang w:val="uk-UA"/>
        </w:rPr>
      </w:pPr>
      <w:r>
        <w:rPr>
          <w:lang w:val="uk-UA"/>
        </w:rPr>
        <w:t>Учні школи відвідували і позашкільні гу</w:t>
      </w:r>
      <w:r w:rsidR="00FA5206">
        <w:rPr>
          <w:lang w:val="uk-UA"/>
        </w:rPr>
        <w:t>ртки, які працювали на базі НВК (2 гуртки ДЮСШ №1, 3 гуртки ПНВО).</w:t>
      </w:r>
      <w:r>
        <w:rPr>
          <w:lang w:val="uk-UA"/>
        </w:rPr>
        <w:t xml:space="preserve"> </w:t>
      </w:r>
    </w:p>
    <w:p w:rsidR="00C81972" w:rsidRDefault="008D3ABD" w:rsidP="00C01B75">
      <w:pPr>
        <w:pStyle w:val="a3"/>
        <w:spacing w:after="0" w:line="240" w:lineRule="auto"/>
        <w:ind w:left="0" w:firstLine="567"/>
        <w:jc w:val="both"/>
        <w:rPr>
          <w:rFonts w:ascii="Times New Roman" w:hAnsi="Times New Roman"/>
          <w:sz w:val="24"/>
          <w:szCs w:val="24"/>
        </w:rPr>
      </w:pPr>
      <w:r w:rsidRPr="008D3ABD">
        <w:rPr>
          <w:rFonts w:ascii="Times New Roman" w:hAnsi="Times New Roman"/>
          <w:sz w:val="24"/>
          <w:szCs w:val="24"/>
        </w:rPr>
        <w:t>Керівники гуртків ве</w:t>
      </w:r>
      <w:r>
        <w:rPr>
          <w:rFonts w:ascii="Times New Roman" w:hAnsi="Times New Roman"/>
          <w:sz w:val="24"/>
          <w:szCs w:val="24"/>
        </w:rPr>
        <w:t>ли</w:t>
      </w:r>
      <w:r w:rsidRPr="008D3ABD">
        <w:rPr>
          <w:rFonts w:ascii="Times New Roman" w:hAnsi="Times New Roman"/>
          <w:sz w:val="24"/>
          <w:szCs w:val="24"/>
        </w:rPr>
        <w:t xml:space="preserve"> документацію відповідно до вимог, планування роботи здійсню</w:t>
      </w:r>
      <w:r>
        <w:rPr>
          <w:rFonts w:ascii="Times New Roman" w:hAnsi="Times New Roman"/>
          <w:sz w:val="24"/>
          <w:szCs w:val="24"/>
        </w:rPr>
        <w:t>валося</w:t>
      </w:r>
      <w:r w:rsidRPr="008D3ABD">
        <w:rPr>
          <w:rFonts w:ascii="Times New Roman" w:hAnsi="Times New Roman"/>
          <w:sz w:val="24"/>
          <w:szCs w:val="24"/>
        </w:rPr>
        <w:t xml:space="preserve"> згідно з програмою гурткової роботи. Заняттями в шкільних гуртках </w:t>
      </w:r>
      <w:r>
        <w:rPr>
          <w:rFonts w:ascii="Times New Roman" w:hAnsi="Times New Roman"/>
          <w:sz w:val="24"/>
          <w:szCs w:val="24"/>
        </w:rPr>
        <w:t xml:space="preserve"> було </w:t>
      </w:r>
      <w:r w:rsidRPr="00B72CE3">
        <w:rPr>
          <w:rFonts w:ascii="Times New Roman" w:hAnsi="Times New Roman"/>
          <w:sz w:val="24"/>
          <w:szCs w:val="24"/>
        </w:rPr>
        <w:t xml:space="preserve">охоплено </w:t>
      </w:r>
      <w:r w:rsidR="00FA5206" w:rsidRPr="00B72CE3">
        <w:rPr>
          <w:rFonts w:ascii="Times New Roman" w:hAnsi="Times New Roman"/>
          <w:sz w:val="24"/>
          <w:szCs w:val="24"/>
        </w:rPr>
        <w:t>560</w:t>
      </w:r>
      <w:r w:rsidRPr="00B72CE3">
        <w:rPr>
          <w:rFonts w:ascii="Times New Roman" w:hAnsi="Times New Roman"/>
          <w:sz w:val="24"/>
          <w:szCs w:val="24"/>
        </w:rPr>
        <w:t xml:space="preserve"> учнів (</w:t>
      </w:r>
      <w:r w:rsidR="00FA5206" w:rsidRPr="00B72CE3">
        <w:rPr>
          <w:rFonts w:ascii="Times New Roman" w:hAnsi="Times New Roman"/>
          <w:sz w:val="24"/>
          <w:szCs w:val="24"/>
        </w:rPr>
        <w:t>86,6</w:t>
      </w:r>
      <w:r w:rsidRPr="00B72CE3">
        <w:rPr>
          <w:rFonts w:ascii="Times New Roman" w:hAnsi="Times New Roman"/>
          <w:sz w:val="24"/>
          <w:szCs w:val="24"/>
        </w:rPr>
        <w:t xml:space="preserve"> %</w:t>
      </w:r>
      <w:r w:rsidRPr="008D3ABD">
        <w:rPr>
          <w:rFonts w:ascii="Times New Roman" w:hAnsi="Times New Roman"/>
          <w:sz w:val="24"/>
          <w:szCs w:val="24"/>
        </w:rPr>
        <w:t xml:space="preserve"> учнів школи).</w:t>
      </w:r>
    </w:p>
    <w:p w:rsidR="00756C3E" w:rsidRPr="005E4A50" w:rsidRDefault="00756C3E" w:rsidP="005E4A50">
      <w:pPr>
        <w:pStyle w:val="a3"/>
        <w:spacing w:after="0" w:line="240" w:lineRule="auto"/>
        <w:ind w:left="0"/>
        <w:jc w:val="both"/>
        <w:rPr>
          <w:rFonts w:ascii="Times New Roman" w:hAnsi="Times New Roman"/>
          <w:sz w:val="24"/>
          <w:szCs w:val="24"/>
        </w:rPr>
      </w:pPr>
      <w:r w:rsidRPr="005E4A50">
        <w:rPr>
          <w:rFonts w:ascii="Times New Roman" w:hAnsi="Times New Roman"/>
          <w:sz w:val="24"/>
          <w:szCs w:val="24"/>
        </w:rPr>
        <w:t xml:space="preserve">       Упродовж 2017-2018 навчального року </w:t>
      </w:r>
      <w:r w:rsidR="005E4A50" w:rsidRPr="005E4A50">
        <w:rPr>
          <w:rFonts w:ascii="Times New Roman" w:hAnsi="Times New Roman"/>
          <w:sz w:val="24"/>
          <w:szCs w:val="24"/>
        </w:rPr>
        <w:t>на виконання Постанови КМУ від</w:t>
      </w:r>
      <w:r w:rsidR="005E4A50">
        <w:rPr>
          <w:rFonts w:ascii="Times New Roman" w:hAnsi="Times New Roman"/>
          <w:sz w:val="24"/>
          <w:szCs w:val="24"/>
        </w:rPr>
        <w:t xml:space="preserve"> </w:t>
      </w:r>
      <w:r w:rsidR="005E4A50" w:rsidRPr="005E4A50">
        <w:rPr>
          <w:rFonts w:ascii="Times New Roman" w:hAnsi="Times New Roman"/>
          <w:sz w:val="24"/>
          <w:szCs w:val="24"/>
        </w:rPr>
        <w:t>13</w:t>
      </w:r>
      <w:r w:rsidR="005E4A50">
        <w:rPr>
          <w:rFonts w:ascii="Times New Roman" w:hAnsi="Times New Roman"/>
          <w:sz w:val="24"/>
          <w:szCs w:val="24"/>
        </w:rPr>
        <w:t xml:space="preserve"> вересня </w:t>
      </w:r>
      <w:r w:rsidR="005E4A50" w:rsidRPr="005E4A50">
        <w:rPr>
          <w:rFonts w:ascii="Times New Roman" w:hAnsi="Times New Roman"/>
          <w:sz w:val="24"/>
          <w:szCs w:val="24"/>
        </w:rPr>
        <w:t>2017р. №684 «Про затвердження Порядку ведення обліку дітей шкільного віку та учнів»</w:t>
      </w:r>
      <w:r w:rsidR="005E4A50">
        <w:rPr>
          <w:rFonts w:ascii="Times New Roman" w:hAnsi="Times New Roman"/>
          <w:sz w:val="24"/>
          <w:szCs w:val="24"/>
        </w:rPr>
        <w:t>,</w:t>
      </w:r>
      <w:r w:rsidR="005E4A50" w:rsidRPr="005E4A50">
        <w:rPr>
          <w:rFonts w:ascii="Times New Roman" w:hAnsi="Times New Roman"/>
          <w:sz w:val="24"/>
          <w:szCs w:val="24"/>
        </w:rPr>
        <w:t xml:space="preserve"> </w:t>
      </w:r>
      <w:r w:rsidR="005E4A50">
        <w:rPr>
          <w:rFonts w:ascii="Times New Roman" w:hAnsi="Times New Roman"/>
          <w:sz w:val="24"/>
          <w:szCs w:val="24"/>
        </w:rPr>
        <w:t>відповідно до</w:t>
      </w:r>
      <w:r w:rsidRPr="005E4A50">
        <w:rPr>
          <w:rFonts w:ascii="Times New Roman" w:hAnsi="Times New Roman"/>
          <w:sz w:val="24"/>
          <w:szCs w:val="24"/>
        </w:rPr>
        <w:t xml:space="preserve"> річного плану роботи</w:t>
      </w:r>
      <w:r w:rsidR="00077F77" w:rsidRPr="005E4A50">
        <w:rPr>
          <w:rFonts w:ascii="Times New Roman" w:hAnsi="Times New Roman"/>
          <w:sz w:val="24"/>
          <w:szCs w:val="24"/>
        </w:rPr>
        <w:t xml:space="preserve"> НВК</w:t>
      </w:r>
      <w:r w:rsidR="0089195E">
        <w:rPr>
          <w:rFonts w:ascii="Times New Roman" w:hAnsi="Times New Roman"/>
          <w:sz w:val="24"/>
          <w:szCs w:val="24"/>
        </w:rPr>
        <w:t xml:space="preserve"> на особливому</w:t>
      </w:r>
      <w:r w:rsidR="0089195E" w:rsidRPr="005E4A50">
        <w:rPr>
          <w:rFonts w:ascii="Times New Roman" w:hAnsi="Times New Roman"/>
          <w:sz w:val="24"/>
          <w:szCs w:val="24"/>
        </w:rPr>
        <w:t xml:space="preserve"> контрол</w:t>
      </w:r>
      <w:r w:rsidR="0089195E">
        <w:rPr>
          <w:rFonts w:ascii="Times New Roman" w:hAnsi="Times New Roman"/>
          <w:sz w:val="24"/>
          <w:szCs w:val="24"/>
        </w:rPr>
        <w:t>і</w:t>
      </w:r>
      <w:r w:rsidR="0089195E" w:rsidRPr="005E4A50">
        <w:rPr>
          <w:rFonts w:ascii="Times New Roman" w:hAnsi="Times New Roman"/>
          <w:sz w:val="24"/>
          <w:szCs w:val="24"/>
        </w:rPr>
        <w:t xml:space="preserve"> адміністрації </w:t>
      </w:r>
      <w:r w:rsidR="0089195E">
        <w:rPr>
          <w:rFonts w:ascii="Times New Roman" w:hAnsi="Times New Roman"/>
          <w:sz w:val="24"/>
          <w:szCs w:val="24"/>
        </w:rPr>
        <w:t>знаходилося</w:t>
      </w:r>
      <w:r w:rsidR="0089195E" w:rsidRPr="005E4A50">
        <w:rPr>
          <w:rFonts w:ascii="Times New Roman" w:hAnsi="Times New Roman"/>
          <w:sz w:val="24"/>
          <w:szCs w:val="24"/>
        </w:rPr>
        <w:t xml:space="preserve"> питання </w:t>
      </w:r>
      <w:r w:rsidR="0089195E">
        <w:rPr>
          <w:rFonts w:ascii="Times New Roman" w:hAnsi="Times New Roman"/>
          <w:sz w:val="24"/>
          <w:szCs w:val="24"/>
        </w:rPr>
        <w:t xml:space="preserve">відвідування учнями навчальних занять, </w:t>
      </w:r>
      <w:r w:rsidR="002A1D64">
        <w:rPr>
          <w:rFonts w:ascii="Times New Roman" w:hAnsi="Times New Roman"/>
          <w:sz w:val="24"/>
          <w:szCs w:val="24"/>
        </w:rPr>
        <w:t>з метою</w:t>
      </w:r>
      <w:r w:rsidR="009420CC">
        <w:rPr>
          <w:rFonts w:ascii="Times New Roman" w:hAnsi="Times New Roman"/>
          <w:sz w:val="24"/>
          <w:szCs w:val="24"/>
        </w:rPr>
        <w:t xml:space="preserve"> </w:t>
      </w:r>
      <w:r w:rsidR="0089195E">
        <w:rPr>
          <w:rFonts w:ascii="Times New Roman" w:hAnsi="Times New Roman"/>
          <w:sz w:val="24"/>
          <w:szCs w:val="24"/>
        </w:rPr>
        <w:t>забезпечення здобуття загальної середньої освіти дітей шкільного віку</w:t>
      </w:r>
      <w:r w:rsidR="00224A5C">
        <w:rPr>
          <w:rFonts w:ascii="Times New Roman" w:hAnsi="Times New Roman"/>
          <w:sz w:val="24"/>
          <w:szCs w:val="24"/>
        </w:rPr>
        <w:t xml:space="preserve"> та</w:t>
      </w:r>
      <w:r w:rsidR="0089195E">
        <w:rPr>
          <w:rFonts w:ascii="Times New Roman" w:hAnsi="Times New Roman"/>
          <w:sz w:val="24"/>
          <w:szCs w:val="24"/>
        </w:rPr>
        <w:t xml:space="preserve"> </w:t>
      </w:r>
      <w:r w:rsidR="009420CC" w:rsidRPr="00D21860">
        <w:rPr>
          <w:rFonts w:ascii="Times New Roman" w:hAnsi="Times New Roman"/>
          <w:sz w:val="24"/>
          <w:szCs w:val="24"/>
        </w:rPr>
        <w:t xml:space="preserve">профілактики вчинення </w:t>
      </w:r>
      <w:r w:rsidR="00224A5C">
        <w:rPr>
          <w:rFonts w:ascii="Times New Roman" w:hAnsi="Times New Roman"/>
          <w:sz w:val="24"/>
          <w:szCs w:val="24"/>
        </w:rPr>
        <w:t xml:space="preserve">ними </w:t>
      </w:r>
      <w:r w:rsidR="009420CC" w:rsidRPr="00D21860">
        <w:rPr>
          <w:rFonts w:ascii="Times New Roman" w:hAnsi="Times New Roman"/>
          <w:sz w:val="24"/>
          <w:szCs w:val="24"/>
        </w:rPr>
        <w:t>правопорушень та злочинів</w:t>
      </w:r>
      <w:r w:rsidRPr="005E4A50">
        <w:rPr>
          <w:rFonts w:ascii="Times New Roman" w:hAnsi="Times New Roman"/>
          <w:sz w:val="24"/>
          <w:szCs w:val="24"/>
        </w:rPr>
        <w:t>.</w:t>
      </w:r>
    </w:p>
    <w:p w:rsidR="00492893" w:rsidRPr="00492893" w:rsidRDefault="00492893" w:rsidP="00492893">
      <w:pPr>
        <w:pStyle w:val="Default"/>
        <w:ind w:firstLine="426"/>
        <w:jc w:val="both"/>
        <w:rPr>
          <w:lang w:val="uk-UA"/>
        </w:rPr>
      </w:pPr>
      <w:r w:rsidRPr="00492893">
        <w:rPr>
          <w:lang w:val="uk-UA"/>
        </w:rPr>
        <w:t xml:space="preserve">Для чіткого контролю за відвідуванням учнями школи </w:t>
      </w:r>
      <w:r>
        <w:rPr>
          <w:lang w:val="uk-UA"/>
        </w:rPr>
        <w:t xml:space="preserve">в закладі </w:t>
      </w:r>
      <w:r w:rsidRPr="00492893">
        <w:rPr>
          <w:lang w:val="uk-UA"/>
        </w:rPr>
        <w:t>ве</w:t>
      </w:r>
      <w:r>
        <w:rPr>
          <w:lang w:val="uk-UA"/>
        </w:rPr>
        <w:t>л</w:t>
      </w:r>
      <w:r w:rsidR="00077F77">
        <w:rPr>
          <w:lang w:val="uk-UA"/>
        </w:rPr>
        <w:t>а</w:t>
      </w:r>
      <w:r w:rsidRPr="00492893">
        <w:rPr>
          <w:lang w:val="uk-UA"/>
        </w:rPr>
        <w:t xml:space="preserve">ся </w:t>
      </w:r>
      <w:r w:rsidR="00077F77">
        <w:rPr>
          <w:lang w:val="uk-UA"/>
        </w:rPr>
        <w:t>книга</w:t>
      </w:r>
      <w:r w:rsidRPr="00492893">
        <w:rPr>
          <w:lang w:val="uk-UA"/>
        </w:rPr>
        <w:t xml:space="preserve"> </w:t>
      </w:r>
      <w:r w:rsidR="009D3F4E">
        <w:rPr>
          <w:lang w:val="uk-UA"/>
        </w:rPr>
        <w:t>контролю</w:t>
      </w:r>
      <w:r w:rsidRPr="00492893">
        <w:rPr>
          <w:lang w:val="uk-UA"/>
        </w:rPr>
        <w:t>, де зазнача</w:t>
      </w:r>
      <w:r>
        <w:rPr>
          <w:lang w:val="uk-UA"/>
        </w:rPr>
        <w:t>ла</w:t>
      </w:r>
      <w:r w:rsidRPr="00492893">
        <w:rPr>
          <w:lang w:val="uk-UA"/>
        </w:rPr>
        <w:t>ся причина відсутності кожного учня. Діти, які б</w:t>
      </w:r>
      <w:r w:rsidR="001C285E">
        <w:rPr>
          <w:lang w:val="uk-UA"/>
        </w:rPr>
        <w:t>рали</w:t>
      </w:r>
      <w:r w:rsidRPr="00492893">
        <w:rPr>
          <w:lang w:val="uk-UA"/>
        </w:rPr>
        <w:t xml:space="preserve"> участь у спортивних та творчих змаганнях, оздоровл</w:t>
      </w:r>
      <w:r w:rsidR="001C285E">
        <w:rPr>
          <w:lang w:val="uk-UA"/>
        </w:rPr>
        <w:t>ювали</w:t>
      </w:r>
      <w:r w:rsidRPr="00492893">
        <w:rPr>
          <w:lang w:val="uk-UA"/>
        </w:rPr>
        <w:t xml:space="preserve">ся в санаторіях чи </w:t>
      </w:r>
      <w:r w:rsidR="001C285E">
        <w:rPr>
          <w:lang w:val="uk-UA"/>
        </w:rPr>
        <w:t xml:space="preserve">були </w:t>
      </w:r>
      <w:r w:rsidRPr="00492893">
        <w:rPr>
          <w:lang w:val="uk-UA"/>
        </w:rPr>
        <w:t>відсутні за сімейними обставинами, звільня</w:t>
      </w:r>
      <w:r w:rsidR="001C285E">
        <w:rPr>
          <w:lang w:val="uk-UA"/>
        </w:rPr>
        <w:t>ли</w:t>
      </w:r>
      <w:r w:rsidRPr="00492893">
        <w:rPr>
          <w:lang w:val="uk-UA"/>
        </w:rPr>
        <w:t>ся від занять у школі, відповідно до</w:t>
      </w:r>
      <w:r w:rsidR="001C285E">
        <w:rPr>
          <w:lang w:val="uk-UA"/>
        </w:rPr>
        <w:t xml:space="preserve"> наказу  міського управління освіти і науки,</w:t>
      </w:r>
      <w:r w:rsidRPr="00492893">
        <w:rPr>
          <w:lang w:val="uk-UA"/>
        </w:rPr>
        <w:t xml:space="preserve"> офіційного листа, поданого відповідним позашкільним закладом, чи за заявою батьків. В окремих випадках, коли учень відсутній протягом одного дня навчання, або пропускає кілька уроків з тих чи інших причин, батьки пода</w:t>
      </w:r>
      <w:r w:rsidR="001C285E">
        <w:rPr>
          <w:lang w:val="uk-UA"/>
        </w:rPr>
        <w:t>вали</w:t>
      </w:r>
      <w:r w:rsidRPr="00492893">
        <w:rPr>
          <w:lang w:val="uk-UA"/>
        </w:rPr>
        <w:t xml:space="preserve"> письмов</w:t>
      </w:r>
      <w:r w:rsidR="001C285E">
        <w:rPr>
          <w:lang w:val="uk-UA"/>
        </w:rPr>
        <w:t>е</w:t>
      </w:r>
      <w:r w:rsidRPr="00492893">
        <w:rPr>
          <w:lang w:val="uk-UA"/>
        </w:rPr>
        <w:t xml:space="preserve"> </w:t>
      </w:r>
      <w:r w:rsidR="001C285E">
        <w:rPr>
          <w:lang w:val="uk-UA"/>
        </w:rPr>
        <w:t>пояснення</w:t>
      </w:r>
      <w:r w:rsidRPr="00492893">
        <w:rPr>
          <w:lang w:val="uk-UA"/>
        </w:rPr>
        <w:t>, де зазнач</w:t>
      </w:r>
      <w:r w:rsidR="00224A5C">
        <w:rPr>
          <w:lang w:val="uk-UA"/>
        </w:rPr>
        <w:t>али</w:t>
      </w:r>
      <w:r w:rsidRPr="00492893">
        <w:rPr>
          <w:lang w:val="uk-UA"/>
        </w:rPr>
        <w:t xml:space="preserve"> причину відсутності </w:t>
      </w:r>
      <w:r w:rsidR="001C285E">
        <w:rPr>
          <w:lang w:val="uk-UA"/>
        </w:rPr>
        <w:t xml:space="preserve"> їхньої </w:t>
      </w:r>
      <w:r w:rsidRPr="00492893">
        <w:rPr>
          <w:lang w:val="uk-UA"/>
        </w:rPr>
        <w:t xml:space="preserve">дитини. Ці </w:t>
      </w:r>
      <w:r w:rsidR="00224A5C">
        <w:rPr>
          <w:lang w:val="uk-UA"/>
        </w:rPr>
        <w:t xml:space="preserve">пояснення </w:t>
      </w:r>
      <w:r w:rsidRPr="00492893">
        <w:rPr>
          <w:lang w:val="uk-UA"/>
        </w:rPr>
        <w:t>зберіга</w:t>
      </w:r>
      <w:r w:rsidR="001C285E">
        <w:rPr>
          <w:lang w:val="uk-UA"/>
        </w:rPr>
        <w:t>ли</w:t>
      </w:r>
      <w:r w:rsidRPr="00492893">
        <w:rPr>
          <w:lang w:val="uk-UA"/>
        </w:rPr>
        <w:t xml:space="preserve">ся у класного керівника/класовода </w:t>
      </w:r>
      <w:r w:rsidR="001C285E">
        <w:rPr>
          <w:lang w:val="uk-UA"/>
        </w:rPr>
        <w:t>упродовж</w:t>
      </w:r>
      <w:r w:rsidRPr="00492893">
        <w:rPr>
          <w:lang w:val="uk-UA"/>
        </w:rPr>
        <w:t xml:space="preserve"> навчального року. Виправдала себе система телефонного зв'язку класних керівників з батьками. </w:t>
      </w:r>
    </w:p>
    <w:p w:rsidR="00492893" w:rsidRDefault="00492893" w:rsidP="00492893">
      <w:pPr>
        <w:pStyle w:val="Default"/>
        <w:ind w:firstLine="426"/>
        <w:jc w:val="both"/>
        <w:rPr>
          <w:lang w:val="uk-UA"/>
        </w:rPr>
      </w:pPr>
      <w:r w:rsidRPr="00492893">
        <w:rPr>
          <w:lang w:val="uk-UA"/>
        </w:rPr>
        <w:t>Проте, зрідка зустріча</w:t>
      </w:r>
      <w:r w:rsidR="001C285E">
        <w:rPr>
          <w:lang w:val="uk-UA"/>
        </w:rPr>
        <w:t>ло</w:t>
      </w:r>
      <w:r w:rsidRPr="00492893">
        <w:rPr>
          <w:lang w:val="uk-UA"/>
        </w:rPr>
        <w:t xml:space="preserve">ся легковажне ставлення до даного питання зі сторони батьків. </w:t>
      </w:r>
    </w:p>
    <w:p w:rsidR="001C285E" w:rsidRPr="001C285E" w:rsidRDefault="001C285E" w:rsidP="00492893">
      <w:pPr>
        <w:pStyle w:val="Default"/>
        <w:ind w:firstLine="426"/>
        <w:jc w:val="both"/>
        <w:rPr>
          <w:lang w:val="uk-UA"/>
        </w:rPr>
      </w:pPr>
      <w:r w:rsidRPr="001C285E">
        <w:rPr>
          <w:lang w:val="uk-UA"/>
        </w:rPr>
        <w:t>З дітьми, які без поважних причин не відвіду</w:t>
      </w:r>
      <w:r>
        <w:rPr>
          <w:lang w:val="uk-UA"/>
        </w:rPr>
        <w:t>вали</w:t>
      </w:r>
      <w:r w:rsidRPr="001C285E">
        <w:rPr>
          <w:lang w:val="uk-UA"/>
        </w:rPr>
        <w:t xml:space="preserve"> школу та їхніми батьками проводи</w:t>
      </w:r>
      <w:r>
        <w:rPr>
          <w:lang w:val="uk-UA"/>
        </w:rPr>
        <w:t>ла</w:t>
      </w:r>
      <w:r w:rsidRPr="001C285E">
        <w:rPr>
          <w:lang w:val="uk-UA"/>
        </w:rPr>
        <w:t xml:space="preserve">ся постійна профілактична робота на рівні класного керівника, соціального педагога, заступників, директора школи, служби у справах дітей та </w:t>
      </w:r>
      <w:r>
        <w:rPr>
          <w:lang w:val="uk-UA"/>
        </w:rPr>
        <w:t xml:space="preserve"> представниками ювенальної</w:t>
      </w:r>
      <w:r w:rsidRPr="001C285E">
        <w:rPr>
          <w:lang w:val="uk-UA"/>
        </w:rPr>
        <w:t xml:space="preserve"> превенції.</w:t>
      </w:r>
    </w:p>
    <w:p w:rsidR="00756C3E" w:rsidRDefault="00756C3E" w:rsidP="009420CC">
      <w:pPr>
        <w:shd w:val="clear" w:color="auto" w:fill="FFFFFF"/>
        <w:tabs>
          <w:tab w:val="left" w:pos="426"/>
        </w:tabs>
        <w:autoSpaceDE w:val="0"/>
        <w:autoSpaceDN w:val="0"/>
        <w:adjustRightInd w:val="0"/>
        <w:spacing w:after="0" w:line="240" w:lineRule="auto"/>
        <w:ind w:right="-45"/>
        <w:jc w:val="both"/>
        <w:rPr>
          <w:rFonts w:ascii="Times New Roman" w:hAnsi="Times New Roman"/>
          <w:sz w:val="24"/>
          <w:szCs w:val="24"/>
        </w:rPr>
      </w:pPr>
      <w:r w:rsidRPr="00D21860">
        <w:rPr>
          <w:rFonts w:ascii="Times New Roman" w:hAnsi="Times New Roman"/>
          <w:sz w:val="24"/>
          <w:szCs w:val="24"/>
        </w:rPr>
        <w:t xml:space="preserve">       Підсумки </w:t>
      </w:r>
      <w:r w:rsidR="009420CC">
        <w:rPr>
          <w:rFonts w:ascii="Times New Roman" w:hAnsi="Times New Roman"/>
          <w:sz w:val="24"/>
          <w:szCs w:val="24"/>
        </w:rPr>
        <w:t xml:space="preserve"> </w:t>
      </w:r>
      <w:r w:rsidR="001C285E">
        <w:rPr>
          <w:rFonts w:ascii="Times New Roman" w:hAnsi="Times New Roman"/>
          <w:sz w:val="24"/>
          <w:szCs w:val="24"/>
        </w:rPr>
        <w:t>роботи</w:t>
      </w:r>
      <w:r w:rsidR="009420CC">
        <w:rPr>
          <w:rFonts w:ascii="Times New Roman" w:hAnsi="Times New Roman"/>
          <w:sz w:val="24"/>
          <w:szCs w:val="24"/>
        </w:rPr>
        <w:t xml:space="preserve">  педагогічного  колективу  з  даного питання</w:t>
      </w:r>
      <w:r w:rsidRPr="00D21860">
        <w:rPr>
          <w:rFonts w:ascii="Times New Roman" w:hAnsi="Times New Roman"/>
          <w:sz w:val="24"/>
          <w:szCs w:val="24"/>
        </w:rPr>
        <w:t xml:space="preserve"> узагальнено в наказах</w:t>
      </w:r>
      <w:r w:rsidR="009420CC">
        <w:rPr>
          <w:rFonts w:ascii="Times New Roman" w:hAnsi="Times New Roman"/>
          <w:sz w:val="24"/>
          <w:szCs w:val="24"/>
        </w:rPr>
        <w:t>:</w:t>
      </w:r>
      <w:r w:rsidRPr="00D21860">
        <w:rPr>
          <w:rFonts w:ascii="Times New Roman" w:hAnsi="Times New Roman"/>
          <w:sz w:val="24"/>
          <w:szCs w:val="24"/>
        </w:rPr>
        <w:t xml:space="preserve"> </w:t>
      </w:r>
      <w:r w:rsidR="009420CC">
        <w:rPr>
          <w:rFonts w:ascii="Times New Roman" w:hAnsi="Times New Roman"/>
          <w:sz w:val="24"/>
          <w:szCs w:val="24"/>
        </w:rPr>
        <w:t xml:space="preserve">№315  від 03.10.2017 р. «Про попередження пропусків занять учнями та реалізацію плану-заходів проведення правовиховної та право освітньої роботи на 2017-2018 </w:t>
      </w:r>
      <w:proofErr w:type="spellStart"/>
      <w:r w:rsidR="009420CC">
        <w:rPr>
          <w:rFonts w:ascii="Times New Roman" w:hAnsi="Times New Roman"/>
          <w:sz w:val="24"/>
          <w:szCs w:val="24"/>
        </w:rPr>
        <w:t>р.н</w:t>
      </w:r>
      <w:proofErr w:type="spellEnd"/>
      <w:r w:rsidR="009420CC">
        <w:rPr>
          <w:rFonts w:ascii="Times New Roman" w:hAnsi="Times New Roman"/>
          <w:sz w:val="24"/>
          <w:szCs w:val="24"/>
        </w:rPr>
        <w:t xml:space="preserve">. в НВК №13», </w:t>
      </w:r>
      <w:r w:rsidRPr="00D21860">
        <w:rPr>
          <w:rFonts w:ascii="Times New Roman" w:hAnsi="Times New Roman"/>
          <w:sz w:val="24"/>
          <w:szCs w:val="24"/>
        </w:rPr>
        <w:t xml:space="preserve">№36 від 31.01.2018р. «Про хід виконання Указу Президента України </w:t>
      </w:r>
      <w:r w:rsidR="009420CC">
        <w:rPr>
          <w:rFonts w:ascii="Times New Roman" w:hAnsi="Times New Roman"/>
          <w:sz w:val="24"/>
          <w:szCs w:val="24"/>
        </w:rPr>
        <w:t>№</w:t>
      </w:r>
      <w:r w:rsidRPr="009420CC">
        <w:rPr>
          <w:rFonts w:ascii="Times New Roman" w:hAnsi="Times New Roman"/>
          <w:sz w:val="24"/>
          <w:szCs w:val="24"/>
        </w:rPr>
        <w:t>113/2000</w:t>
      </w:r>
      <w:r w:rsidRPr="00D21860">
        <w:rPr>
          <w:rFonts w:ascii="Times New Roman" w:hAnsi="Times New Roman"/>
          <w:sz w:val="24"/>
          <w:szCs w:val="24"/>
        </w:rPr>
        <w:t xml:space="preserve"> від 20.01.2000р.</w:t>
      </w:r>
      <w:r w:rsidR="009420CC">
        <w:rPr>
          <w:rFonts w:ascii="Times New Roman" w:hAnsi="Times New Roman"/>
          <w:sz w:val="24"/>
          <w:szCs w:val="24"/>
        </w:rPr>
        <w:t xml:space="preserve"> </w:t>
      </w:r>
      <w:r w:rsidRPr="00D21860">
        <w:rPr>
          <w:rFonts w:ascii="Times New Roman" w:hAnsi="Times New Roman"/>
          <w:sz w:val="24"/>
          <w:szCs w:val="24"/>
        </w:rPr>
        <w:t xml:space="preserve">«Про додаткові заходи щодо запобігання дитячої бездоглядності та правопорушень та </w:t>
      </w:r>
      <w:r w:rsidR="009420CC">
        <w:rPr>
          <w:rFonts w:ascii="Times New Roman" w:hAnsi="Times New Roman"/>
          <w:sz w:val="24"/>
          <w:szCs w:val="24"/>
        </w:rPr>
        <w:t>«З</w:t>
      </w:r>
      <w:r w:rsidR="009420CC" w:rsidRPr="00D21860">
        <w:rPr>
          <w:rFonts w:ascii="Times New Roman" w:hAnsi="Times New Roman"/>
          <w:sz w:val="24"/>
          <w:szCs w:val="24"/>
        </w:rPr>
        <w:t xml:space="preserve">аходів </w:t>
      </w:r>
      <w:r w:rsidRPr="00D21860">
        <w:rPr>
          <w:rFonts w:ascii="Times New Roman" w:hAnsi="Times New Roman"/>
          <w:sz w:val="24"/>
          <w:szCs w:val="24"/>
        </w:rPr>
        <w:t xml:space="preserve">з профілактики вчинення правопорушень та злочинів учнями </w:t>
      </w:r>
      <w:r w:rsidR="009420CC">
        <w:rPr>
          <w:rFonts w:ascii="Times New Roman" w:hAnsi="Times New Roman"/>
          <w:sz w:val="24"/>
          <w:szCs w:val="24"/>
        </w:rPr>
        <w:t>НВК №13».</w:t>
      </w:r>
      <w:r>
        <w:rPr>
          <w:rFonts w:ascii="Times New Roman" w:hAnsi="Times New Roman"/>
          <w:sz w:val="24"/>
          <w:szCs w:val="24"/>
        </w:rPr>
        <w:t xml:space="preserve"> </w:t>
      </w:r>
    </w:p>
    <w:p w:rsidR="009420CC" w:rsidRDefault="009420CC" w:rsidP="009420CC">
      <w:pPr>
        <w:pStyle w:val="Default"/>
        <w:ind w:firstLine="426"/>
        <w:jc w:val="both"/>
        <w:rPr>
          <w:lang w:val="uk-UA"/>
        </w:rPr>
      </w:pPr>
      <w:r w:rsidRPr="00492893">
        <w:rPr>
          <w:lang w:val="uk-UA"/>
        </w:rPr>
        <w:t>Питання охоплення учнів навчанням часто розгляда</w:t>
      </w:r>
      <w:r>
        <w:rPr>
          <w:lang w:val="uk-UA"/>
        </w:rPr>
        <w:t>ло</w:t>
      </w:r>
      <w:r w:rsidRPr="00492893">
        <w:rPr>
          <w:lang w:val="uk-UA"/>
        </w:rPr>
        <w:t xml:space="preserve">ся на нарадах при директорові та </w:t>
      </w:r>
      <w:r w:rsidR="00224A5C">
        <w:rPr>
          <w:lang w:val="uk-UA"/>
        </w:rPr>
        <w:t>оперативних</w:t>
      </w:r>
      <w:r w:rsidRPr="00492893">
        <w:rPr>
          <w:lang w:val="uk-UA"/>
        </w:rPr>
        <w:t xml:space="preserve"> нарадах, неодноразово</w:t>
      </w:r>
      <w:r w:rsidR="00224A5C">
        <w:rPr>
          <w:lang w:val="uk-UA"/>
        </w:rPr>
        <w:t xml:space="preserve"> </w:t>
      </w:r>
      <w:r w:rsidRPr="00492893">
        <w:rPr>
          <w:lang w:val="uk-UA"/>
        </w:rPr>
        <w:t xml:space="preserve">піднімалось </w:t>
      </w:r>
      <w:r w:rsidR="00224A5C">
        <w:rPr>
          <w:lang w:val="uk-UA"/>
        </w:rPr>
        <w:t>і</w:t>
      </w:r>
      <w:r w:rsidRPr="00492893">
        <w:rPr>
          <w:lang w:val="uk-UA"/>
        </w:rPr>
        <w:t xml:space="preserve"> на батьківських зборах, конференціях. </w:t>
      </w:r>
    </w:p>
    <w:p w:rsidR="00B7365B" w:rsidRPr="008C2955" w:rsidRDefault="00B7365B" w:rsidP="00B7365B">
      <w:pPr>
        <w:pStyle w:val="Default"/>
        <w:ind w:firstLine="426"/>
        <w:jc w:val="both"/>
        <w:rPr>
          <w:lang w:val="uk-UA"/>
        </w:rPr>
      </w:pPr>
      <w:r>
        <w:rPr>
          <w:lang w:val="uk-UA"/>
        </w:rPr>
        <w:lastRenderedPageBreak/>
        <w:t>Одною із складових виховної роботи є профорієнтаційна робота з учнями.</w:t>
      </w:r>
      <w:r w:rsidRPr="008C2955">
        <w:rPr>
          <w:sz w:val="28"/>
          <w:szCs w:val="28"/>
          <w:lang w:val="uk-UA"/>
        </w:rPr>
        <w:t xml:space="preserve"> </w:t>
      </w:r>
      <w:r>
        <w:rPr>
          <w:sz w:val="28"/>
          <w:szCs w:val="28"/>
          <w:lang w:val="uk-UA"/>
        </w:rPr>
        <w:t xml:space="preserve"> </w:t>
      </w:r>
      <w:r w:rsidRPr="008C2955">
        <w:rPr>
          <w:lang w:val="uk-UA"/>
        </w:rPr>
        <w:t>В НВК</w:t>
      </w:r>
      <w:r>
        <w:rPr>
          <w:sz w:val="28"/>
          <w:szCs w:val="28"/>
          <w:lang w:val="uk-UA"/>
        </w:rPr>
        <w:t xml:space="preserve"> </w:t>
      </w:r>
      <w:r w:rsidRPr="008C2955">
        <w:rPr>
          <w:lang w:val="uk-UA"/>
        </w:rPr>
        <w:t>в</w:t>
      </w:r>
      <w:r>
        <w:rPr>
          <w:lang w:val="uk-UA"/>
        </w:rPr>
        <w:t>она</w:t>
      </w:r>
      <w:r w:rsidRPr="008C2955">
        <w:rPr>
          <w:lang w:val="uk-UA"/>
        </w:rPr>
        <w:t xml:space="preserve"> побудована на тісному зв’язку школи з вищими навчальними та середніми спеціальними навчальними закладами </w:t>
      </w:r>
      <w:r>
        <w:rPr>
          <w:lang w:val="uk-UA"/>
        </w:rPr>
        <w:t xml:space="preserve">міста, області. </w:t>
      </w:r>
      <w:r w:rsidRPr="008C2955">
        <w:rPr>
          <w:lang w:val="uk-UA"/>
        </w:rPr>
        <w:t xml:space="preserve">На базі школи систематично відбуваються зустрічі учнів випускних класів з представниками вищих навчальних закладів, технікумів та ліцеїв міста. </w:t>
      </w:r>
      <w:r>
        <w:rPr>
          <w:lang w:val="uk-UA"/>
        </w:rPr>
        <w:t xml:space="preserve">Також відбуваються </w:t>
      </w:r>
      <w:r w:rsidRPr="008C2955">
        <w:rPr>
          <w:lang w:val="uk-UA"/>
        </w:rPr>
        <w:t>зустріч</w:t>
      </w:r>
      <w:r>
        <w:rPr>
          <w:lang w:val="uk-UA"/>
        </w:rPr>
        <w:t>і</w:t>
      </w:r>
      <w:r w:rsidRPr="008C2955">
        <w:rPr>
          <w:lang w:val="uk-UA"/>
        </w:rPr>
        <w:t xml:space="preserve"> учнів школи з представниками </w:t>
      </w:r>
      <w:r>
        <w:rPr>
          <w:lang w:val="uk-UA"/>
        </w:rPr>
        <w:t>навчальних закладів Польщі</w:t>
      </w:r>
      <w:r w:rsidRPr="008C2955">
        <w:rPr>
          <w:lang w:val="uk-UA"/>
        </w:rPr>
        <w:t xml:space="preserve">. Класними керівниками </w:t>
      </w:r>
      <w:r>
        <w:rPr>
          <w:lang w:val="uk-UA"/>
        </w:rPr>
        <w:t>упродовж</w:t>
      </w:r>
      <w:r w:rsidRPr="008C2955">
        <w:rPr>
          <w:lang w:val="uk-UA"/>
        </w:rPr>
        <w:t xml:space="preserve"> року проводились виховні години за темами: «Я обираю професію», «Моя майбутня професія». </w:t>
      </w:r>
    </w:p>
    <w:p w:rsidR="00B7365B" w:rsidRDefault="00B7365B" w:rsidP="00B7365B">
      <w:pPr>
        <w:pStyle w:val="Default"/>
        <w:ind w:firstLine="426"/>
        <w:jc w:val="both"/>
        <w:rPr>
          <w:lang w:val="uk-UA"/>
        </w:rPr>
      </w:pPr>
      <w:r w:rsidRPr="008C2955">
        <w:rPr>
          <w:lang w:val="uk-UA"/>
        </w:rPr>
        <w:t>Велику допомогу класним керівникам у проведенні профорієнтаційної роботи нада</w:t>
      </w:r>
      <w:r>
        <w:rPr>
          <w:lang w:val="uk-UA"/>
        </w:rPr>
        <w:t>вала</w:t>
      </w:r>
      <w:r w:rsidRPr="008C2955">
        <w:rPr>
          <w:lang w:val="uk-UA"/>
        </w:rPr>
        <w:t xml:space="preserve"> </w:t>
      </w:r>
      <w:r>
        <w:rPr>
          <w:lang w:val="uk-UA"/>
        </w:rPr>
        <w:t>практичний психолог</w:t>
      </w:r>
      <w:r w:rsidRPr="008C2955">
        <w:rPr>
          <w:lang w:val="uk-UA"/>
        </w:rPr>
        <w:t xml:space="preserve"> школи </w:t>
      </w:r>
      <w:proofErr w:type="spellStart"/>
      <w:r>
        <w:rPr>
          <w:lang w:val="uk-UA"/>
        </w:rPr>
        <w:t>Чепурняк</w:t>
      </w:r>
      <w:proofErr w:type="spellEnd"/>
      <w:r>
        <w:rPr>
          <w:lang w:val="uk-UA"/>
        </w:rPr>
        <w:t xml:space="preserve"> Н.В. </w:t>
      </w:r>
      <w:r w:rsidRPr="008C2955">
        <w:rPr>
          <w:lang w:val="uk-UA"/>
        </w:rPr>
        <w:t xml:space="preserve">Анкетування учнів, індивідуальні бесіди з </w:t>
      </w:r>
      <w:r>
        <w:rPr>
          <w:lang w:val="uk-UA"/>
        </w:rPr>
        <w:t>нею,</w:t>
      </w:r>
      <w:r w:rsidRPr="008C2955">
        <w:rPr>
          <w:lang w:val="uk-UA"/>
        </w:rPr>
        <w:t xml:space="preserve"> групова та індивідуальна робота, виступи на класних батьківських зборах, консультації для батьків – все це сприяє визначенню учнів з майбутнім. </w:t>
      </w:r>
    </w:p>
    <w:p w:rsidR="00B7365B" w:rsidRPr="008C2955" w:rsidRDefault="00B7365B" w:rsidP="00B7365B">
      <w:pPr>
        <w:pStyle w:val="Default"/>
        <w:ind w:firstLine="426"/>
        <w:jc w:val="both"/>
        <w:rPr>
          <w:lang w:val="uk-UA"/>
        </w:rPr>
      </w:pPr>
      <w:r>
        <w:rPr>
          <w:lang w:val="uk-UA"/>
        </w:rPr>
        <w:t xml:space="preserve">Варто позитивно відзначити роботу практичного психолога </w:t>
      </w:r>
      <w:proofErr w:type="spellStart"/>
      <w:r>
        <w:rPr>
          <w:lang w:val="uk-UA"/>
        </w:rPr>
        <w:t>Чепурняк</w:t>
      </w:r>
      <w:proofErr w:type="spellEnd"/>
      <w:r>
        <w:rPr>
          <w:lang w:val="uk-UA"/>
        </w:rPr>
        <w:t xml:space="preserve"> Н.В. </w:t>
      </w:r>
      <w:r w:rsidR="00A456AA">
        <w:rPr>
          <w:lang w:val="uk-UA"/>
        </w:rPr>
        <w:t>у</w:t>
      </w:r>
      <w:r>
        <w:rPr>
          <w:lang w:val="uk-UA"/>
        </w:rPr>
        <w:t xml:space="preserve"> </w:t>
      </w:r>
      <w:r w:rsidR="00A456AA">
        <w:rPr>
          <w:lang w:val="uk-UA"/>
        </w:rPr>
        <w:t xml:space="preserve"> виконання нею</w:t>
      </w:r>
      <w:r>
        <w:rPr>
          <w:lang w:val="uk-UA"/>
        </w:rPr>
        <w:t xml:space="preserve"> посадових обов’язків</w:t>
      </w:r>
      <w:r w:rsidR="00A456AA">
        <w:rPr>
          <w:lang w:val="uk-UA"/>
        </w:rPr>
        <w:t>. Завдяки її професіоналізму було вирішено багато проблемних питань, які позитивно вирішувались для всіх учасників освітнього процесу.</w:t>
      </w:r>
    </w:p>
    <w:p w:rsidR="003D1E91" w:rsidRPr="00646FE3" w:rsidRDefault="003D1E91" w:rsidP="003D1E91">
      <w:pPr>
        <w:pStyle w:val="Default"/>
        <w:ind w:firstLine="426"/>
        <w:jc w:val="both"/>
      </w:pPr>
      <w:r>
        <w:rPr>
          <w:lang w:val="uk-UA"/>
        </w:rPr>
        <w:t xml:space="preserve">На належному рівні проводилась робота соціальним педагогом </w:t>
      </w:r>
      <w:proofErr w:type="spellStart"/>
      <w:r>
        <w:rPr>
          <w:lang w:val="uk-UA"/>
        </w:rPr>
        <w:t>Васильчуком</w:t>
      </w:r>
      <w:proofErr w:type="spellEnd"/>
      <w:r>
        <w:rPr>
          <w:lang w:val="uk-UA"/>
        </w:rPr>
        <w:t xml:space="preserve"> І.В. Ним </w:t>
      </w:r>
      <w:r w:rsidRPr="00632BDF">
        <w:rPr>
          <w:lang w:val="uk-UA"/>
        </w:rPr>
        <w:t>щоміся</w:t>
      </w:r>
      <w:r>
        <w:rPr>
          <w:lang w:val="uk-UA"/>
        </w:rPr>
        <w:t>чно</w:t>
      </w:r>
      <w:r w:rsidRPr="00632BDF">
        <w:rPr>
          <w:lang w:val="uk-UA"/>
        </w:rPr>
        <w:t xml:space="preserve"> </w:t>
      </w:r>
      <w:r w:rsidRPr="00646FE3">
        <w:t>поновлю</w:t>
      </w:r>
      <w:r>
        <w:rPr>
          <w:lang w:val="uk-UA"/>
        </w:rPr>
        <w:t>вав</w:t>
      </w:r>
      <w:proofErr w:type="spellStart"/>
      <w:r w:rsidRPr="00646FE3">
        <w:t>ся</w:t>
      </w:r>
      <w:proofErr w:type="spellEnd"/>
      <w:r w:rsidRPr="00646FE3">
        <w:t xml:space="preserve"> </w:t>
      </w:r>
      <w:proofErr w:type="spellStart"/>
      <w:r w:rsidRPr="00646FE3">
        <w:t>соціальний</w:t>
      </w:r>
      <w:proofErr w:type="spellEnd"/>
      <w:r w:rsidRPr="00646FE3">
        <w:t xml:space="preserve"> паспорт </w:t>
      </w:r>
      <w:proofErr w:type="spellStart"/>
      <w:r w:rsidRPr="00646FE3">
        <w:t>класів</w:t>
      </w:r>
      <w:proofErr w:type="spellEnd"/>
      <w:r w:rsidRPr="00646FE3">
        <w:t xml:space="preserve"> та </w:t>
      </w:r>
      <w:proofErr w:type="spellStart"/>
      <w:r w:rsidRPr="00646FE3">
        <w:t>школи</w:t>
      </w:r>
      <w:proofErr w:type="spellEnd"/>
      <w:r w:rsidRPr="00646FE3">
        <w:t xml:space="preserve">. </w:t>
      </w:r>
    </w:p>
    <w:p w:rsidR="003D1E91" w:rsidRPr="00D75035" w:rsidRDefault="003D1E91" w:rsidP="003D1E91">
      <w:pPr>
        <w:spacing w:after="0" w:line="240" w:lineRule="auto"/>
        <w:ind w:firstLine="426"/>
        <w:jc w:val="both"/>
        <w:rPr>
          <w:rFonts w:ascii="Times New Roman" w:hAnsi="Times New Roman"/>
          <w:sz w:val="24"/>
          <w:szCs w:val="24"/>
        </w:rPr>
      </w:pPr>
      <w:r w:rsidRPr="00D75035">
        <w:rPr>
          <w:rFonts w:ascii="Times New Roman" w:hAnsi="Times New Roman"/>
          <w:sz w:val="24"/>
          <w:szCs w:val="24"/>
        </w:rPr>
        <w:t>Станом на 30.05.2018</w:t>
      </w:r>
      <w:r w:rsidR="00B72CE3" w:rsidRPr="00D75035">
        <w:rPr>
          <w:rFonts w:ascii="Times New Roman" w:hAnsi="Times New Roman"/>
          <w:sz w:val="24"/>
          <w:szCs w:val="24"/>
        </w:rPr>
        <w:t xml:space="preserve"> </w:t>
      </w:r>
      <w:r w:rsidRPr="00D75035">
        <w:rPr>
          <w:rFonts w:ascii="Times New Roman" w:hAnsi="Times New Roman"/>
          <w:sz w:val="24"/>
          <w:szCs w:val="24"/>
        </w:rPr>
        <w:t xml:space="preserve">року у школі навчалося  682  учні, з них 106 дітей з багатодітних сімей, 65 дітей з </w:t>
      </w:r>
      <w:r w:rsidR="00FD4D76" w:rsidRPr="00D75035">
        <w:rPr>
          <w:rFonts w:ascii="Times New Roman" w:hAnsi="Times New Roman"/>
          <w:sz w:val="24"/>
          <w:szCs w:val="24"/>
        </w:rPr>
        <w:t>малозабезпечених сімей, 2 дітей</w:t>
      </w:r>
      <w:r w:rsidRPr="00D75035">
        <w:rPr>
          <w:rFonts w:ascii="Times New Roman" w:hAnsi="Times New Roman"/>
          <w:sz w:val="24"/>
          <w:szCs w:val="24"/>
        </w:rPr>
        <w:t xml:space="preserve"> постраждалих від аварії на ЧАЕС, 11   дітей з інвалідністю, 7 переселенців.    </w:t>
      </w:r>
    </w:p>
    <w:p w:rsidR="00756C3E" w:rsidRDefault="00756C3E" w:rsidP="00224A5C">
      <w:pPr>
        <w:spacing w:after="0" w:line="240" w:lineRule="auto"/>
        <w:ind w:firstLine="426"/>
        <w:jc w:val="both"/>
        <w:rPr>
          <w:rFonts w:ascii="Times New Roman" w:hAnsi="Times New Roman"/>
          <w:sz w:val="24"/>
          <w:szCs w:val="24"/>
        </w:rPr>
      </w:pPr>
      <w:r w:rsidRPr="006F6E1F">
        <w:rPr>
          <w:rFonts w:ascii="Times New Roman" w:hAnsi="Times New Roman"/>
          <w:sz w:val="24"/>
          <w:szCs w:val="24"/>
        </w:rPr>
        <w:t xml:space="preserve">На </w:t>
      </w:r>
      <w:r w:rsidR="003D1E91">
        <w:rPr>
          <w:rFonts w:ascii="Times New Roman" w:hAnsi="Times New Roman"/>
          <w:sz w:val="24"/>
          <w:szCs w:val="24"/>
        </w:rPr>
        <w:t xml:space="preserve"> постійному </w:t>
      </w:r>
      <w:r w:rsidRPr="006F6E1F">
        <w:rPr>
          <w:rFonts w:ascii="Times New Roman" w:hAnsi="Times New Roman"/>
          <w:sz w:val="24"/>
          <w:szCs w:val="24"/>
        </w:rPr>
        <w:t>контролі</w:t>
      </w:r>
      <w:r w:rsidR="00224A5C">
        <w:rPr>
          <w:rFonts w:ascii="Times New Roman" w:hAnsi="Times New Roman"/>
          <w:sz w:val="24"/>
          <w:szCs w:val="24"/>
        </w:rPr>
        <w:t xml:space="preserve"> адміністрації школи та</w:t>
      </w:r>
      <w:r w:rsidRPr="006F6E1F">
        <w:rPr>
          <w:rFonts w:ascii="Times New Roman" w:hAnsi="Times New Roman"/>
          <w:sz w:val="24"/>
          <w:szCs w:val="24"/>
        </w:rPr>
        <w:t xml:space="preserve"> педагогічного колективу </w:t>
      </w:r>
      <w:r w:rsidR="003D1E91">
        <w:rPr>
          <w:rFonts w:ascii="Times New Roman" w:hAnsi="Times New Roman"/>
          <w:sz w:val="24"/>
          <w:szCs w:val="24"/>
        </w:rPr>
        <w:t>перебували</w:t>
      </w:r>
      <w:r w:rsidRPr="006F6E1F">
        <w:rPr>
          <w:rFonts w:ascii="Times New Roman" w:hAnsi="Times New Roman"/>
          <w:sz w:val="24"/>
          <w:szCs w:val="24"/>
        </w:rPr>
        <w:t xml:space="preserve"> діти, які знаход</w:t>
      </w:r>
      <w:r w:rsidR="003D1E91">
        <w:rPr>
          <w:rFonts w:ascii="Times New Roman" w:hAnsi="Times New Roman"/>
          <w:sz w:val="24"/>
          <w:szCs w:val="24"/>
        </w:rPr>
        <w:t>или</w:t>
      </w:r>
      <w:r w:rsidRPr="006F6E1F">
        <w:rPr>
          <w:rFonts w:ascii="Times New Roman" w:hAnsi="Times New Roman"/>
          <w:sz w:val="24"/>
          <w:szCs w:val="24"/>
        </w:rPr>
        <w:t>ся під опікою</w:t>
      </w:r>
      <w:r w:rsidR="003D1E91">
        <w:rPr>
          <w:rFonts w:ascii="Times New Roman" w:hAnsi="Times New Roman"/>
          <w:sz w:val="24"/>
          <w:szCs w:val="24"/>
        </w:rPr>
        <w:t>.</w:t>
      </w:r>
      <w:r w:rsidRPr="006F6E1F">
        <w:rPr>
          <w:rFonts w:ascii="Times New Roman" w:hAnsi="Times New Roman"/>
          <w:sz w:val="24"/>
          <w:szCs w:val="24"/>
        </w:rPr>
        <w:t xml:space="preserve"> </w:t>
      </w:r>
      <w:r w:rsidR="003D1E91" w:rsidRPr="003D1E91">
        <w:rPr>
          <w:rFonts w:ascii="Times New Roman" w:hAnsi="Times New Roman"/>
          <w:sz w:val="24"/>
          <w:szCs w:val="24"/>
        </w:rPr>
        <w:t>Підсумки роботи з дітьми даної категорії підведено у наказах (№407 від 20.12.2017р. «Про роботу з дітьми, учнями НВК №13, що знаходяться під опікою і проживають в сім’ях опікунів», №122 від 12.04.2018р. «Про здійснення контролю за умовами проживання, станом навчання, виховання та утримання підопічних дітей у сім’ях опікунів, піклувальників  у 2018 році»).</w:t>
      </w:r>
    </w:p>
    <w:p w:rsidR="003D1E91" w:rsidRPr="003D1E91" w:rsidRDefault="003D1E91" w:rsidP="003D1E91">
      <w:pPr>
        <w:spacing w:after="0" w:line="240" w:lineRule="auto"/>
        <w:ind w:firstLine="567"/>
        <w:jc w:val="both"/>
        <w:rPr>
          <w:rFonts w:ascii="Times New Roman" w:eastAsiaTheme="minorEastAsia" w:hAnsi="Times New Roman"/>
          <w:sz w:val="24"/>
          <w:szCs w:val="24"/>
        </w:rPr>
      </w:pPr>
      <w:r w:rsidRPr="003D1E91">
        <w:rPr>
          <w:rFonts w:ascii="Times New Roman" w:eastAsiaTheme="minorEastAsia" w:hAnsi="Times New Roman"/>
          <w:sz w:val="24"/>
          <w:szCs w:val="24"/>
        </w:rPr>
        <w:t>Класні керівники разом соціальним педагогом</w:t>
      </w:r>
      <w:r>
        <w:rPr>
          <w:rFonts w:ascii="Times New Roman" w:eastAsiaTheme="minorEastAsia" w:hAnsi="Times New Roman"/>
          <w:sz w:val="24"/>
          <w:szCs w:val="24"/>
        </w:rPr>
        <w:t>,</w:t>
      </w:r>
      <w:r w:rsidRPr="003D1E91">
        <w:rPr>
          <w:rFonts w:ascii="Times New Roman" w:eastAsiaTheme="minorEastAsia" w:hAnsi="Times New Roman"/>
          <w:sz w:val="24"/>
          <w:szCs w:val="24"/>
        </w:rPr>
        <w:t xml:space="preserve"> з представниками батьківського комітету відвідували цих учнів удома, обстежували їхні побутові умови та складали відповідні акти.</w:t>
      </w:r>
    </w:p>
    <w:p w:rsidR="003D1E91" w:rsidRPr="003D1E91" w:rsidRDefault="003D1E91" w:rsidP="003D1E91">
      <w:pPr>
        <w:spacing w:after="0" w:line="240" w:lineRule="auto"/>
        <w:ind w:firstLine="539"/>
        <w:jc w:val="both"/>
        <w:rPr>
          <w:rFonts w:ascii="Times New Roman" w:eastAsiaTheme="minorEastAsia" w:hAnsi="Times New Roman"/>
          <w:sz w:val="24"/>
          <w:szCs w:val="24"/>
        </w:rPr>
      </w:pPr>
      <w:r w:rsidRPr="003D1E91">
        <w:rPr>
          <w:rFonts w:ascii="Times New Roman" w:eastAsiaTheme="minorEastAsia" w:hAnsi="Times New Roman"/>
          <w:sz w:val="24"/>
          <w:szCs w:val="24"/>
        </w:rPr>
        <w:t>Ці учні були забезпечені підручниками, шкільною формою, єдиним квитком, безкоштовно відвідували гуртки, культурно-масові заходи, які проводились у місті.</w:t>
      </w:r>
    </w:p>
    <w:p w:rsidR="003D1E91" w:rsidRPr="003D1E91" w:rsidRDefault="003D1E91" w:rsidP="003D1E91">
      <w:pPr>
        <w:tabs>
          <w:tab w:val="left" w:pos="8836"/>
        </w:tabs>
        <w:spacing w:after="0" w:line="240" w:lineRule="auto"/>
        <w:ind w:firstLine="567"/>
        <w:jc w:val="both"/>
        <w:rPr>
          <w:rFonts w:ascii="Times New Roman" w:hAnsi="Times New Roman"/>
          <w:sz w:val="24"/>
          <w:szCs w:val="24"/>
        </w:rPr>
      </w:pPr>
      <w:r w:rsidRPr="003D1E91">
        <w:rPr>
          <w:rFonts w:ascii="Times New Roman" w:hAnsi="Times New Roman"/>
          <w:sz w:val="24"/>
          <w:szCs w:val="24"/>
        </w:rPr>
        <w:t>Всі діти пройшли поглиблений медичний огляд.</w:t>
      </w:r>
      <w:r w:rsidRPr="003D1E91">
        <w:rPr>
          <w:rFonts w:ascii="Times New Roman" w:hAnsi="Times New Roman"/>
          <w:sz w:val="24"/>
          <w:szCs w:val="24"/>
        </w:rPr>
        <w:tab/>
      </w:r>
    </w:p>
    <w:p w:rsidR="003D1E91" w:rsidRPr="003D1E91" w:rsidRDefault="003D1E91" w:rsidP="003D1E91">
      <w:pPr>
        <w:spacing w:after="0" w:line="240" w:lineRule="auto"/>
        <w:ind w:firstLine="567"/>
        <w:jc w:val="both"/>
        <w:rPr>
          <w:rFonts w:ascii="Times New Roman" w:hAnsi="Times New Roman"/>
          <w:sz w:val="24"/>
          <w:szCs w:val="24"/>
        </w:rPr>
      </w:pPr>
      <w:r w:rsidRPr="003D1E91">
        <w:rPr>
          <w:rFonts w:ascii="Times New Roman" w:hAnsi="Times New Roman"/>
          <w:sz w:val="24"/>
          <w:szCs w:val="24"/>
        </w:rPr>
        <w:t xml:space="preserve">Для всіх дітей пільгових категорій та за наявності відповідних документів у закладі організовувалось та надавалось безкоштовне харчування. </w:t>
      </w:r>
    </w:p>
    <w:p w:rsidR="003D1E91" w:rsidRPr="003D1E91" w:rsidRDefault="003D1E91" w:rsidP="003D1E91">
      <w:pPr>
        <w:spacing w:after="0" w:line="240" w:lineRule="auto"/>
        <w:ind w:firstLine="567"/>
        <w:jc w:val="both"/>
        <w:rPr>
          <w:rFonts w:ascii="Times New Roman" w:hAnsi="Times New Roman"/>
          <w:sz w:val="24"/>
          <w:szCs w:val="24"/>
        </w:rPr>
      </w:pPr>
      <w:r w:rsidRPr="003D1E91">
        <w:rPr>
          <w:rFonts w:ascii="Times New Roman" w:hAnsi="Times New Roman"/>
          <w:sz w:val="24"/>
          <w:szCs w:val="24"/>
        </w:rPr>
        <w:t>Напередодні новорічних свят діти пільгових категорій отримали подарунки.</w:t>
      </w:r>
    </w:p>
    <w:p w:rsidR="003D1E91" w:rsidRPr="003D1E91" w:rsidRDefault="003D1E91" w:rsidP="003D1E91">
      <w:pPr>
        <w:spacing w:after="0" w:line="240" w:lineRule="auto"/>
        <w:ind w:firstLine="567"/>
        <w:jc w:val="both"/>
        <w:rPr>
          <w:rFonts w:ascii="Times New Roman" w:hAnsi="Times New Roman"/>
          <w:sz w:val="24"/>
          <w:szCs w:val="24"/>
        </w:rPr>
      </w:pPr>
      <w:r w:rsidRPr="003D1E91">
        <w:rPr>
          <w:rFonts w:ascii="Times New Roman" w:hAnsi="Times New Roman"/>
          <w:sz w:val="24"/>
          <w:szCs w:val="24"/>
        </w:rPr>
        <w:t>Діти пільгових категорій за погодженням батьків (опікунів) відпочивали у таборах та санаторіях.</w:t>
      </w:r>
    </w:p>
    <w:p w:rsidR="003D1E91" w:rsidRPr="003D1E91" w:rsidRDefault="003D1E91" w:rsidP="003D1E91">
      <w:pPr>
        <w:spacing w:after="0" w:line="240" w:lineRule="auto"/>
        <w:ind w:firstLine="540"/>
        <w:jc w:val="both"/>
        <w:rPr>
          <w:rFonts w:ascii="Times New Roman" w:eastAsiaTheme="minorEastAsia" w:hAnsi="Times New Roman"/>
          <w:sz w:val="24"/>
          <w:szCs w:val="24"/>
        </w:rPr>
      </w:pPr>
      <w:r w:rsidRPr="003D1E91">
        <w:rPr>
          <w:rFonts w:ascii="Times New Roman" w:eastAsiaTheme="minorEastAsia" w:hAnsi="Times New Roman"/>
          <w:sz w:val="24"/>
          <w:szCs w:val="24"/>
        </w:rPr>
        <w:t xml:space="preserve">Важливим напрямком роботи з соціального захисту дітей була робота з батьками учнів.  Для них у школі упродовж року були організовані та проведені індивідуальні  та   групові консультації за участю психолога, соціального педагога, </w:t>
      </w:r>
      <w:proofErr w:type="spellStart"/>
      <w:r w:rsidRPr="003D1E91">
        <w:rPr>
          <w:rFonts w:ascii="Times New Roman" w:eastAsiaTheme="minorEastAsia" w:hAnsi="Times New Roman"/>
          <w:sz w:val="24"/>
          <w:szCs w:val="24"/>
        </w:rPr>
        <w:t>вчителів-предметників</w:t>
      </w:r>
      <w:proofErr w:type="spellEnd"/>
      <w:r w:rsidRPr="003D1E91">
        <w:rPr>
          <w:rFonts w:ascii="Times New Roman" w:eastAsiaTheme="minorEastAsia" w:hAnsi="Times New Roman"/>
          <w:sz w:val="24"/>
          <w:szCs w:val="24"/>
        </w:rPr>
        <w:t xml:space="preserve"> та класних керівників. </w:t>
      </w:r>
    </w:p>
    <w:p w:rsidR="003D1E91" w:rsidRPr="003D1E91" w:rsidRDefault="003D1E91" w:rsidP="003D1E91">
      <w:pPr>
        <w:spacing w:after="0" w:line="240" w:lineRule="auto"/>
        <w:ind w:firstLine="540"/>
        <w:jc w:val="both"/>
        <w:rPr>
          <w:rFonts w:ascii="Times New Roman" w:eastAsiaTheme="minorEastAsia" w:hAnsi="Times New Roman"/>
          <w:sz w:val="24"/>
          <w:szCs w:val="24"/>
        </w:rPr>
      </w:pPr>
      <w:r w:rsidRPr="003D1E91">
        <w:rPr>
          <w:rFonts w:ascii="Times New Roman" w:eastAsiaTheme="minorEastAsia" w:hAnsi="Times New Roman"/>
          <w:sz w:val="24"/>
          <w:szCs w:val="24"/>
        </w:rPr>
        <w:t xml:space="preserve">Приділялась увага організації роботи з багатодітними сім’ями. Ця робота проводилась за напрямками: </w:t>
      </w:r>
    </w:p>
    <w:p w:rsidR="003D1E91" w:rsidRPr="003D1E91" w:rsidRDefault="003D1E91" w:rsidP="003D1E91">
      <w:pPr>
        <w:spacing w:after="0" w:line="240" w:lineRule="auto"/>
        <w:ind w:firstLine="540"/>
        <w:jc w:val="both"/>
        <w:rPr>
          <w:rFonts w:ascii="Times New Roman" w:eastAsiaTheme="minorEastAsia" w:hAnsi="Times New Roman"/>
          <w:sz w:val="24"/>
          <w:szCs w:val="24"/>
        </w:rPr>
      </w:pPr>
      <w:r w:rsidRPr="003D1E91">
        <w:rPr>
          <w:rFonts w:ascii="Times New Roman" w:eastAsiaTheme="minorEastAsia" w:hAnsi="Times New Roman"/>
          <w:sz w:val="24"/>
          <w:szCs w:val="24"/>
        </w:rPr>
        <w:t>-  надання батькам педагогічної підтримки:</w:t>
      </w:r>
    </w:p>
    <w:p w:rsidR="003D1E91" w:rsidRPr="003D1E91" w:rsidRDefault="003D1E91" w:rsidP="003D1E91">
      <w:pPr>
        <w:numPr>
          <w:ilvl w:val="0"/>
          <w:numId w:val="38"/>
        </w:numPr>
        <w:spacing w:after="0" w:line="240" w:lineRule="auto"/>
        <w:ind w:left="0" w:firstLine="540"/>
        <w:jc w:val="both"/>
        <w:rPr>
          <w:rFonts w:ascii="Times New Roman" w:eastAsiaTheme="minorEastAsia" w:hAnsi="Times New Roman"/>
          <w:sz w:val="24"/>
          <w:szCs w:val="24"/>
        </w:rPr>
      </w:pPr>
      <w:r w:rsidRPr="003D1E91">
        <w:rPr>
          <w:rFonts w:ascii="Times New Roman" w:eastAsiaTheme="minorEastAsia" w:hAnsi="Times New Roman"/>
          <w:sz w:val="24"/>
          <w:szCs w:val="24"/>
        </w:rPr>
        <w:t>створення умов для розвитку  здібностей учнів;</w:t>
      </w:r>
    </w:p>
    <w:p w:rsidR="003D1E91" w:rsidRPr="003D1E91" w:rsidRDefault="003D1E91" w:rsidP="003D1E91">
      <w:pPr>
        <w:numPr>
          <w:ilvl w:val="0"/>
          <w:numId w:val="38"/>
        </w:numPr>
        <w:spacing w:after="0" w:line="240" w:lineRule="auto"/>
        <w:ind w:left="0" w:firstLine="540"/>
        <w:jc w:val="both"/>
        <w:rPr>
          <w:rFonts w:ascii="Times New Roman" w:eastAsiaTheme="minorEastAsia" w:hAnsi="Times New Roman"/>
          <w:sz w:val="24"/>
          <w:szCs w:val="24"/>
        </w:rPr>
      </w:pPr>
      <w:r w:rsidRPr="003D1E91">
        <w:rPr>
          <w:rFonts w:ascii="Times New Roman" w:eastAsiaTheme="minorEastAsia" w:hAnsi="Times New Roman"/>
          <w:sz w:val="24"/>
          <w:szCs w:val="24"/>
        </w:rPr>
        <w:t>постійний педагогічний супровід учнів з проблемних багатодітних сімей;</w:t>
      </w:r>
    </w:p>
    <w:p w:rsidR="003D1E91" w:rsidRPr="003D1E91" w:rsidRDefault="003D1E91" w:rsidP="003D1E91">
      <w:pPr>
        <w:numPr>
          <w:ilvl w:val="0"/>
          <w:numId w:val="38"/>
        </w:numPr>
        <w:spacing w:after="0" w:line="240" w:lineRule="auto"/>
        <w:ind w:left="0" w:firstLine="540"/>
        <w:jc w:val="both"/>
        <w:rPr>
          <w:rFonts w:ascii="Times New Roman" w:eastAsiaTheme="minorEastAsia" w:hAnsi="Times New Roman"/>
          <w:b/>
          <w:bCs/>
          <w:sz w:val="24"/>
          <w:szCs w:val="24"/>
        </w:rPr>
      </w:pPr>
      <w:r w:rsidRPr="003D1E91">
        <w:rPr>
          <w:rFonts w:ascii="Times New Roman" w:eastAsiaTheme="minorEastAsia" w:hAnsi="Times New Roman"/>
          <w:sz w:val="24"/>
          <w:szCs w:val="24"/>
        </w:rPr>
        <w:t>індивідуальна робота з учнями, що мають девіантну поведінку.</w:t>
      </w:r>
    </w:p>
    <w:p w:rsidR="003D1E91" w:rsidRDefault="003D1E91" w:rsidP="00B72CE3">
      <w:pPr>
        <w:pStyle w:val="a3"/>
        <w:spacing w:after="0" w:line="240" w:lineRule="auto"/>
        <w:ind w:left="426"/>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Pr="00411299">
        <w:rPr>
          <w:rFonts w:ascii="Times New Roman" w:eastAsiaTheme="minorEastAsia" w:hAnsi="Times New Roman"/>
          <w:sz w:val="24"/>
          <w:szCs w:val="24"/>
        </w:rPr>
        <w:t xml:space="preserve">Проводився педагогічний супровід учнів з проблемних сімей. </w:t>
      </w:r>
    </w:p>
    <w:p w:rsidR="003D1E91" w:rsidRPr="00411299" w:rsidRDefault="003D1E91" w:rsidP="00B72CE3">
      <w:pPr>
        <w:pStyle w:val="a3"/>
        <w:spacing w:after="0" w:line="240" w:lineRule="auto"/>
        <w:ind w:left="0" w:firstLine="426"/>
        <w:jc w:val="both"/>
        <w:rPr>
          <w:rFonts w:ascii="Times New Roman" w:eastAsiaTheme="minorEastAsia" w:hAnsi="Times New Roman"/>
          <w:sz w:val="24"/>
          <w:szCs w:val="24"/>
        </w:rPr>
      </w:pPr>
      <w:r>
        <w:rPr>
          <w:rFonts w:ascii="Times New Roman" w:eastAsiaTheme="minorEastAsia" w:hAnsi="Times New Roman"/>
          <w:sz w:val="24"/>
          <w:szCs w:val="24"/>
        </w:rPr>
        <w:t xml:space="preserve">  Упродовж навчального року було проведено круглі столи за участі учнів, їх батьків та представників ювенальної превенції.</w:t>
      </w:r>
      <w:r>
        <w:rPr>
          <w:rFonts w:ascii="Times New Roman" w:eastAsiaTheme="minorEastAsia" w:hAnsi="Times New Roman"/>
          <w:sz w:val="24"/>
          <w:szCs w:val="24"/>
        </w:rPr>
        <w:tab/>
      </w:r>
    </w:p>
    <w:p w:rsidR="003D1E91" w:rsidRPr="006F6E1F" w:rsidRDefault="00632BDF" w:rsidP="00224A5C">
      <w:pPr>
        <w:spacing w:after="0" w:line="240" w:lineRule="auto"/>
        <w:ind w:firstLine="426"/>
        <w:jc w:val="both"/>
        <w:rPr>
          <w:rFonts w:ascii="Times New Roman" w:hAnsi="Times New Roman"/>
          <w:sz w:val="24"/>
          <w:szCs w:val="24"/>
        </w:rPr>
      </w:pPr>
      <w:r>
        <w:rPr>
          <w:rFonts w:ascii="Times New Roman" w:hAnsi="Times New Roman"/>
          <w:sz w:val="24"/>
          <w:szCs w:val="24"/>
        </w:rPr>
        <w:t>Змістовною</w:t>
      </w:r>
      <w:r w:rsidRPr="00E74D3B">
        <w:rPr>
          <w:rFonts w:ascii="Times New Roman" w:hAnsi="Times New Roman"/>
          <w:sz w:val="24"/>
          <w:szCs w:val="24"/>
        </w:rPr>
        <w:t xml:space="preserve"> </w:t>
      </w:r>
      <w:r>
        <w:rPr>
          <w:rFonts w:ascii="Times New Roman" w:hAnsi="Times New Roman"/>
          <w:sz w:val="24"/>
          <w:szCs w:val="24"/>
        </w:rPr>
        <w:t xml:space="preserve"> та продуктивною </w:t>
      </w:r>
      <w:r w:rsidR="00C35FF4" w:rsidRPr="00E74D3B">
        <w:rPr>
          <w:rFonts w:ascii="Times New Roman" w:hAnsi="Times New Roman"/>
          <w:sz w:val="24"/>
          <w:szCs w:val="24"/>
        </w:rPr>
        <w:t xml:space="preserve">була робота шкільної бібліотеки (бібліотекар Цимбалюк Л.В.). Її робота забезпечувала потреби </w:t>
      </w:r>
      <w:r>
        <w:rPr>
          <w:rFonts w:ascii="Times New Roman" w:hAnsi="Times New Roman"/>
          <w:sz w:val="24"/>
          <w:szCs w:val="24"/>
        </w:rPr>
        <w:t>освітнього</w:t>
      </w:r>
      <w:r w:rsidR="00C35FF4" w:rsidRPr="00E74D3B">
        <w:rPr>
          <w:rFonts w:ascii="Times New Roman" w:hAnsi="Times New Roman"/>
          <w:sz w:val="24"/>
          <w:szCs w:val="24"/>
        </w:rPr>
        <w:t xml:space="preserve"> процесу у всіх його ланках, надаючи систематичну, цілеспрямовану допомогу всім учасникам </w:t>
      </w:r>
      <w:r w:rsidR="00C35FF4">
        <w:rPr>
          <w:rFonts w:ascii="Times New Roman" w:hAnsi="Times New Roman"/>
          <w:sz w:val="24"/>
          <w:szCs w:val="24"/>
        </w:rPr>
        <w:t>освітнього</w:t>
      </w:r>
      <w:r w:rsidR="00C35FF4" w:rsidRPr="00E74D3B">
        <w:rPr>
          <w:rFonts w:ascii="Times New Roman" w:hAnsi="Times New Roman"/>
          <w:sz w:val="24"/>
          <w:szCs w:val="24"/>
        </w:rPr>
        <w:t xml:space="preserve"> процесу</w:t>
      </w:r>
      <w:r w:rsidR="00C35FF4" w:rsidRPr="00097B00">
        <w:rPr>
          <w:rFonts w:ascii="Times New Roman" w:hAnsi="Times New Roman"/>
          <w:color w:val="00B050"/>
          <w:sz w:val="24"/>
          <w:szCs w:val="24"/>
        </w:rPr>
        <w:t>.</w:t>
      </w:r>
    </w:p>
    <w:p w:rsidR="00C35FF4" w:rsidRPr="00C35FF4" w:rsidRDefault="00C35FF4" w:rsidP="00C35FF4">
      <w:pPr>
        <w:pStyle w:val="Default"/>
        <w:ind w:firstLine="426"/>
        <w:jc w:val="both"/>
        <w:rPr>
          <w:lang w:val="uk-UA"/>
        </w:rPr>
      </w:pPr>
      <w:r w:rsidRPr="00C35FF4">
        <w:rPr>
          <w:lang w:val="uk-UA"/>
        </w:rPr>
        <w:lastRenderedPageBreak/>
        <w:t xml:space="preserve">Робота шкільної бібліотеки була направлена на реалізацію таких завдань: </w:t>
      </w:r>
    </w:p>
    <w:p w:rsidR="00C35FF4" w:rsidRPr="00C35FF4" w:rsidRDefault="00C35FF4" w:rsidP="00C35FF4">
      <w:pPr>
        <w:pStyle w:val="Default"/>
        <w:numPr>
          <w:ilvl w:val="0"/>
          <w:numId w:val="39"/>
        </w:numPr>
        <w:jc w:val="both"/>
        <w:rPr>
          <w:lang w:val="uk-UA"/>
        </w:rPr>
      </w:pPr>
      <w:r w:rsidRPr="00C35FF4">
        <w:rPr>
          <w:lang w:val="uk-UA"/>
        </w:rPr>
        <w:t>допомагати в реалізації державної політики в освіті, розви</w:t>
      </w:r>
      <w:r>
        <w:rPr>
          <w:lang w:val="uk-UA"/>
        </w:rPr>
        <w:t>вати</w:t>
      </w:r>
      <w:r w:rsidRPr="00C35FF4">
        <w:rPr>
          <w:lang w:val="uk-UA"/>
        </w:rPr>
        <w:t xml:space="preserve"> </w:t>
      </w:r>
      <w:r>
        <w:rPr>
          <w:lang w:val="uk-UA"/>
        </w:rPr>
        <w:t>освітній</w:t>
      </w:r>
      <w:r w:rsidRPr="00C35FF4">
        <w:rPr>
          <w:lang w:val="uk-UA"/>
        </w:rPr>
        <w:t xml:space="preserve"> процес; вихов</w:t>
      </w:r>
      <w:r>
        <w:rPr>
          <w:lang w:val="uk-UA"/>
        </w:rPr>
        <w:t>ати</w:t>
      </w:r>
      <w:r w:rsidRPr="00C35FF4">
        <w:rPr>
          <w:lang w:val="uk-UA"/>
        </w:rPr>
        <w:t xml:space="preserve"> загальн</w:t>
      </w:r>
      <w:r>
        <w:rPr>
          <w:lang w:val="uk-UA"/>
        </w:rPr>
        <w:t>у</w:t>
      </w:r>
      <w:r w:rsidRPr="00C35FF4">
        <w:rPr>
          <w:lang w:val="uk-UA"/>
        </w:rPr>
        <w:t xml:space="preserve"> культури, національн</w:t>
      </w:r>
      <w:r>
        <w:rPr>
          <w:lang w:val="uk-UA"/>
        </w:rPr>
        <w:t xml:space="preserve">у </w:t>
      </w:r>
      <w:r w:rsidRPr="00C35FF4">
        <w:rPr>
          <w:lang w:val="uk-UA"/>
        </w:rPr>
        <w:t>свідом</w:t>
      </w:r>
      <w:r>
        <w:rPr>
          <w:lang w:val="uk-UA"/>
        </w:rPr>
        <w:t>і</w:t>
      </w:r>
      <w:r w:rsidRPr="00C35FF4">
        <w:rPr>
          <w:lang w:val="uk-UA"/>
        </w:rPr>
        <w:t>ст</w:t>
      </w:r>
      <w:r>
        <w:rPr>
          <w:lang w:val="uk-UA"/>
        </w:rPr>
        <w:t>ь</w:t>
      </w:r>
      <w:r w:rsidRPr="00C35FF4">
        <w:rPr>
          <w:lang w:val="uk-UA"/>
        </w:rPr>
        <w:t xml:space="preserve">; </w:t>
      </w:r>
    </w:p>
    <w:p w:rsidR="00C35FF4" w:rsidRPr="00C35FF4" w:rsidRDefault="00C35FF4" w:rsidP="00C35FF4">
      <w:pPr>
        <w:pStyle w:val="Default"/>
        <w:numPr>
          <w:ilvl w:val="0"/>
          <w:numId w:val="39"/>
        </w:numPr>
        <w:jc w:val="both"/>
        <w:rPr>
          <w:lang w:val="uk-UA"/>
        </w:rPr>
      </w:pPr>
      <w:r w:rsidRPr="00C35FF4">
        <w:rPr>
          <w:lang w:val="uk-UA"/>
        </w:rPr>
        <w:t>вихова</w:t>
      </w:r>
      <w:r>
        <w:rPr>
          <w:lang w:val="uk-UA"/>
        </w:rPr>
        <w:t>ти</w:t>
      </w:r>
      <w:r w:rsidRPr="00C35FF4">
        <w:rPr>
          <w:lang w:val="uk-UA"/>
        </w:rPr>
        <w:t xml:space="preserve"> культури читання та інформаційн</w:t>
      </w:r>
      <w:r>
        <w:rPr>
          <w:lang w:val="uk-UA"/>
        </w:rPr>
        <w:t>і</w:t>
      </w:r>
      <w:r w:rsidRPr="00C35FF4">
        <w:rPr>
          <w:lang w:val="uk-UA"/>
        </w:rPr>
        <w:t xml:space="preserve"> потреб</w:t>
      </w:r>
      <w:r>
        <w:rPr>
          <w:lang w:val="uk-UA"/>
        </w:rPr>
        <w:t>и</w:t>
      </w:r>
      <w:r w:rsidRPr="00C35FF4">
        <w:rPr>
          <w:lang w:val="uk-UA"/>
        </w:rPr>
        <w:t>; формува</w:t>
      </w:r>
      <w:r>
        <w:rPr>
          <w:lang w:val="uk-UA"/>
        </w:rPr>
        <w:t>ти</w:t>
      </w:r>
      <w:r w:rsidRPr="00C35FF4">
        <w:rPr>
          <w:lang w:val="uk-UA"/>
        </w:rPr>
        <w:t xml:space="preserve"> в учнів умін</w:t>
      </w:r>
      <w:r>
        <w:rPr>
          <w:lang w:val="uk-UA"/>
        </w:rPr>
        <w:t>ня</w:t>
      </w:r>
      <w:r w:rsidRPr="00C35FF4">
        <w:rPr>
          <w:lang w:val="uk-UA"/>
        </w:rPr>
        <w:t xml:space="preserve"> та нави</w:t>
      </w:r>
      <w:r>
        <w:rPr>
          <w:lang w:val="uk-UA"/>
        </w:rPr>
        <w:t>чки</w:t>
      </w:r>
      <w:r w:rsidRPr="00C35FF4">
        <w:rPr>
          <w:lang w:val="uk-UA"/>
        </w:rPr>
        <w:t xml:space="preserve"> бібліотечного користувача; </w:t>
      </w:r>
    </w:p>
    <w:p w:rsidR="00756C3E" w:rsidRPr="00C35FF4" w:rsidRDefault="00C35FF4" w:rsidP="00C35FF4">
      <w:pPr>
        <w:numPr>
          <w:ilvl w:val="0"/>
          <w:numId w:val="39"/>
        </w:numPr>
        <w:spacing w:after="0" w:line="240" w:lineRule="auto"/>
        <w:jc w:val="both"/>
        <w:rPr>
          <w:rFonts w:ascii="Times New Roman" w:hAnsi="Times New Roman"/>
          <w:sz w:val="24"/>
          <w:szCs w:val="24"/>
        </w:rPr>
      </w:pPr>
      <w:r w:rsidRPr="00C35FF4">
        <w:rPr>
          <w:rFonts w:ascii="Times New Roman" w:hAnsi="Times New Roman"/>
          <w:sz w:val="24"/>
          <w:szCs w:val="24"/>
        </w:rPr>
        <w:t>з допомогою різних методів та форм роботи забезпеч</w:t>
      </w:r>
      <w:r>
        <w:rPr>
          <w:rFonts w:ascii="Times New Roman" w:hAnsi="Times New Roman"/>
          <w:sz w:val="24"/>
          <w:szCs w:val="24"/>
        </w:rPr>
        <w:t>увати</w:t>
      </w:r>
      <w:r w:rsidR="0017421F">
        <w:rPr>
          <w:rFonts w:ascii="Times New Roman" w:hAnsi="Times New Roman"/>
          <w:sz w:val="24"/>
          <w:szCs w:val="24"/>
        </w:rPr>
        <w:t xml:space="preserve"> </w:t>
      </w:r>
      <w:r w:rsidRPr="00C35FF4">
        <w:rPr>
          <w:rFonts w:ascii="Times New Roman" w:hAnsi="Times New Roman"/>
          <w:sz w:val="24"/>
          <w:szCs w:val="24"/>
        </w:rPr>
        <w:t>учням та вчителям школи всі можливі умови для отримання повної інформації; стати першоосновою для духовного та культурного розвитку шкільного колективу.</w:t>
      </w:r>
    </w:p>
    <w:p w:rsidR="0017421F" w:rsidRPr="0017421F" w:rsidRDefault="0017421F" w:rsidP="0017421F">
      <w:pPr>
        <w:pStyle w:val="Default"/>
        <w:ind w:firstLine="360"/>
        <w:jc w:val="both"/>
        <w:rPr>
          <w:lang w:val="uk-UA"/>
        </w:rPr>
      </w:pPr>
      <w:r w:rsidRPr="0017421F">
        <w:rPr>
          <w:lang w:val="uk-UA"/>
        </w:rPr>
        <w:t xml:space="preserve">Завідуюча бібліотекою </w:t>
      </w:r>
      <w:proofErr w:type="spellStart"/>
      <w:r w:rsidRPr="0017421F">
        <w:rPr>
          <w:lang w:val="uk-UA"/>
        </w:rPr>
        <w:t>Цимбалюк</w:t>
      </w:r>
      <w:proofErr w:type="spellEnd"/>
      <w:r w:rsidRPr="0017421F">
        <w:rPr>
          <w:lang w:val="uk-UA"/>
        </w:rPr>
        <w:t xml:space="preserve"> Л.В. надавала допомогу у підборі матеріалу до класних годин, предметних тижнів, визначних дат. Всі </w:t>
      </w:r>
      <w:r>
        <w:rPr>
          <w:lang w:val="uk-UA"/>
        </w:rPr>
        <w:t xml:space="preserve"> класні та </w:t>
      </w:r>
      <w:r w:rsidRPr="0017421F">
        <w:rPr>
          <w:lang w:val="uk-UA"/>
        </w:rPr>
        <w:t xml:space="preserve">шкільні свята проходили за її активною участю. </w:t>
      </w:r>
    </w:p>
    <w:p w:rsidR="0017421F" w:rsidRDefault="0017421F" w:rsidP="0017421F">
      <w:pPr>
        <w:spacing w:after="0" w:line="240" w:lineRule="auto"/>
        <w:ind w:firstLine="360"/>
        <w:jc w:val="both"/>
        <w:rPr>
          <w:rFonts w:ascii="Times New Roman" w:hAnsi="Times New Roman"/>
          <w:sz w:val="24"/>
          <w:szCs w:val="24"/>
        </w:rPr>
      </w:pPr>
      <w:r w:rsidRPr="0017421F">
        <w:rPr>
          <w:rFonts w:ascii="Times New Roman" w:hAnsi="Times New Roman"/>
          <w:sz w:val="24"/>
          <w:szCs w:val="24"/>
        </w:rPr>
        <w:t xml:space="preserve">Постійно проводилась робота по збереженню фонду бібліотеки. Велась наполеглива робота по забезпеченню підручниками учнів </w:t>
      </w:r>
      <w:r>
        <w:rPr>
          <w:rFonts w:ascii="Times New Roman" w:hAnsi="Times New Roman"/>
          <w:sz w:val="24"/>
          <w:szCs w:val="24"/>
        </w:rPr>
        <w:t>закладу</w:t>
      </w:r>
      <w:r w:rsidRPr="0017421F">
        <w:rPr>
          <w:rFonts w:ascii="Times New Roman" w:hAnsi="Times New Roman"/>
          <w:sz w:val="24"/>
          <w:szCs w:val="24"/>
        </w:rPr>
        <w:t>. Постійно трималося це питання на контролі, підтримувався зв’язок з</w:t>
      </w:r>
      <w:r>
        <w:rPr>
          <w:rFonts w:ascii="Times New Roman" w:hAnsi="Times New Roman"/>
          <w:sz w:val="24"/>
          <w:szCs w:val="24"/>
        </w:rPr>
        <w:t xml:space="preserve">і школами міста, </w:t>
      </w:r>
      <w:r w:rsidRPr="0017421F">
        <w:rPr>
          <w:rFonts w:ascii="Times New Roman" w:hAnsi="Times New Roman"/>
          <w:sz w:val="24"/>
          <w:szCs w:val="24"/>
        </w:rPr>
        <w:t>НМЦ</w:t>
      </w:r>
      <w:r>
        <w:rPr>
          <w:rFonts w:ascii="Times New Roman" w:hAnsi="Times New Roman"/>
          <w:sz w:val="24"/>
          <w:szCs w:val="24"/>
        </w:rPr>
        <w:t xml:space="preserve"> управління освіти і науки.</w:t>
      </w:r>
      <w:r w:rsidRPr="0017421F">
        <w:rPr>
          <w:rFonts w:ascii="Times New Roman" w:hAnsi="Times New Roman"/>
          <w:sz w:val="24"/>
          <w:szCs w:val="24"/>
        </w:rPr>
        <w:t xml:space="preserve"> </w:t>
      </w:r>
      <w:r>
        <w:rPr>
          <w:rFonts w:ascii="Times New Roman" w:hAnsi="Times New Roman"/>
          <w:sz w:val="24"/>
          <w:szCs w:val="24"/>
        </w:rPr>
        <w:t>Вчасно</w:t>
      </w:r>
      <w:r w:rsidRPr="0017421F">
        <w:rPr>
          <w:rFonts w:ascii="Times New Roman" w:hAnsi="Times New Roman"/>
          <w:sz w:val="24"/>
          <w:szCs w:val="24"/>
        </w:rPr>
        <w:t xml:space="preserve"> </w:t>
      </w:r>
      <w:r>
        <w:rPr>
          <w:rFonts w:ascii="Times New Roman" w:hAnsi="Times New Roman"/>
          <w:sz w:val="24"/>
          <w:szCs w:val="24"/>
        </w:rPr>
        <w:t>робилися замовлення на друк нових</w:t>
      </w:r>
      <w:r w:rsidRPr="0017421F">
        <w:rPr>
          <w:rFonts w:ascii="Times New Roman" w:hAnsi="Times New Roman"/>
          <w:sz w:val="24"/>
          <w:szCs w:val="24"/>
        </w:rPr>
        <w:t xml:space="preserve"> підручник</w:t>
      </w:r>
      <w:r>
        <w:rPr>
          <w:rFonts w:ascii="Times New Roman" w:hAnsi="Times New Roman"/>
          <w:sz w:val="24"/>
          <w:szCs w:val="24"/>
        </w:rPr>
        <w:t>ів</w:t>
      </w:r>
      <w:r w:rsidRPr="0017421F">
        <w:rPr>
          <w:rFonts w:ascii="Times New Roman" w:hAnsi="Times New Roman"/>
          <w:sz w:val="24"/>
          <w:szCs w:val="24"/>
        </w:rPr>
        <w:t>.</w:t>
      </w:r>
    </w:p>
    <w:p w:rsidR="0017421F" w:rsidRPr="0017421F" w:rsidRDefault="0017421F" w:rsidP="0017421F">
      <w:pPr>
        <w:spacing w:after="0" w:line="240" w:lineRule="auto"/>
        <w:ind w:firstLine="360"/>
        <w:jc w:val="both"/>
        <w:rPr>
          <w:rFonts w:ascii="Times New Roman" w:hAnsi="Times New Roman"/>
          <w:sz w:val="24"/>
          <w:szCs w:val="24"/>
        </w:rPr>
      </w:pPr>
      <w:r>
        <w:rPr>
          <w:rFonts w:ascii="Times New Roman" w:hAnsi="Times New Roman"/>
          <w:sz w:val="24"/>
          <w:szCs w:val="24"/>
        </w:rPr>
        <w:t xml:space="preserve">З ініціативи </w:t>
      </w:r>
      <w:r w:rsidR="00925BEE">
        <w:rPr>
          <w:rFonts w:ascii="Times New Roman" w:hAnsi="Times New Roman"/>
          <w:sz w:val="24"/>
          <w:szCs w:val="24"/>
        </w:rPr>
        <w:t>бібліотекаря та за підтримки батьківської громадськості був організований збір макулатури за виручені кошти закуплено підручники та художню літературу.</w:t>
      </w:r>
    </w:p>
    <w:p w:rsidR="00925BEE" w:rsidRDefault="00925BEE" w:rsidP="00925BEE">
      <w:pPr>
        <w:spacing w:after="0" w:line="240" w:lineRule="auto"/>
        <w:ind w:firstLine="567"/>
        <w:jc w:val="both"/>
        <w:rPr>
          <w:rFonts w:ascii="Times New Roman" w:hAnsi="Times New Roman"/>
          <w:sz w:val="24"/>
          <w:szCs w:val="24"/>
        </w:rPr>
      </w:pPr>
      <w:r w:rsidRPr="00566F5F">
        <w:rPr>
          <w:rFonts w:ascii="Times New Roman" w:hAnsi="Times New Roman"/>
          <w:sz w:val="24"/>
          <w:szCs w:val="24"/>
        </w:rPr>
        <w:t>Роботу бібліотеки проаналізовано у наказ</w:t>
      </w:r>
      <w:r>
        <w:rPr>
          <w:rFonts w:ascii="Times New Roman" w:hAnsi="Times New Roman"/>
          <w:sz w:val="24"/>
          <w:szCs w:val="24"/>
        </w:rPr>
        <w:t>ах:</w:t>
      </w:r>
      <w:r w:rsidRPr="00566F5F">
        <w:rPr>
          <w:rFonts w:ascii="Times New Roman" w:hAnsi="Times New Roman"/>
          <w:sz w:val="24"/>
          <w:szCs w:val="24"/>
        </w:rPr>
        <w:t xml:space="preserve"> №394 від 12.12.2017р</w:t>
      </w:r>
      <w:r>
        <w:rPr>
          <w:rFonts w:ascii="Times New Roman" w:hAnsi="Times New Roman"/>
          <w:sz w:val="24"/>
          <w:szCs w:val="24"/>
        </w:rPr>
        <w:t>.</w:t>
      </w:r>
      <w:r w:rsidRPr="00566F5F">
        <w:rPr>
          <w:rFonts w:ascii="Times New Roman" w:hAnsi="Times New Roman"/>
          <w:sz w:val="24"/>
          <w:szCs w:val="24"/>
        </w:rPr>
        <w:t xml:space="preserve"> « Про роботу шкільної бібліотеки та організацію позакласного читан</w:t>
      </w:r>
      <w:r>
        <w:rPr>
          <w:rFonts w:ascii="Times New Roman" w:hAnsi="Times New Roman"/>
          <w:sz w:val="24"/>
          <w:szCs w:val="24"/>
        </w:rPr>
        <w:t xml:space="preserve">ня у І семестрі 2017-2018 </w:t>
      </w:r>
      <w:proofErr w:type="spellStart"/>
      <w:r>
        <w:rPr>
          <w:rFonts w:ascii="Times New Roman" w:hAnsi="Times New Roman"/>
          <w:sz w:val="24"/>
          <w:szCs w:val="24"/>
        </w:rPr>
        <w:t>н.р</w:t>
      </w:r>
      <w:proofErr w:type="spellEnd"/>
      <w:r>
        <w:rPr>
          <w:rFonts w:ascii="Times New Roman" w:hAnsi="Times New Roman"/>
          <w:sz w:val="24"/>
          <w:szCs w:val="24"/>
        </w:rPr>
        <w:t xml:space="preserve">.», №189 від 31.05.2018р. «Про роботу шкільної бібліотеки та організацію позакласного читання у 2017-2018 </w:t>
      </w:r>
      <w:proofErr w:type="spellStart"/>
      <w:r>
        <w:rPr>
          <w:rFonts w:ascii="Times New Roman" w:hAnsi="Times New Roman"/>
          <w:sz w:val="24"/>
          <w:szCs w:val="24"/>
        </w:rPr>
        <w:t>н.р</w:t>
      </w:r>
      <w:proofErr w:type="spellEnd"/>
      <w:r>
        <w:rPr>
          <w:rFonts w:ascii="Times New Roman" w:hAnsi="Times New Roman"/>
          <w:sz w:val="24"/>
          <w:szCs w:val="24"/>
        </w:rPr>
        <w:t>.».</w:t>
      </w:r>
    </w:p>
    <w:p w:rsidR="00D374B2" w:rsidRPr="00D374B2" w:rsidRDefault="00D374B2" w:rsidP="00D374B2">
      <w:pPr>
        <w:pStyle w:val="Default"/>
        <w:ind w:firstLine="426"/>
        <w:jc w:val="both"/>
        <w:rPr>
          <w:lang w:val="uk-UA"/>
        </w:rPr>
      </w:pPr>
      <w:r w:rsidRPr="00D374B2">
        <w:rPr>
          <w:lang w:val="uk-UA"/>
        </w:rPr>
        <w:t xml:space="preserve">Охорона здоров’я дітей є пріоритетним обов’язком держави, що визначено Конвенцією ООН з прав дитини, Конституцією України, Законами України «Основи законодавства України про охорону здоров’я» та «Про охорону дитинства», Законом України «Про загальну середню освіту», </w:t>
      </w:r>
      <w:r w:rsidR="000F7884" w:rsidRPr="00D374B2">
        <w:rPr>
          <w:lang w:val="uk-UA"/>
        </w:rPr>
        <w:t xml:space="preserve">наказом </w:t>
      </w:r>
      <w:r w:rsidRPr="00D374B2">
        <w:rPr>
          <w:lang w:val="uk-UA"/>
        </w:rPr>
        <w:t xml:space="preserve">МОЗ України «Про удосконалення медичного обслуговування учнів загальноосвітніх навчальних закладів», Державними санітарними правилами і нормами влаштування, утримання загальноосвітніх навчальних закладів тощо. </w:t>
      </w:r>
    </w:p>
    <w:p w:rsidR="00925BEE" w:rsidRPr="00973DF6" w:rsidRDefault="00D374B2" w:rsidP="00D374B2">
      <w:pPr>
        <w:pStyle w:val="Default"/>
        <w:ind w:firstLine="426"/>
        <w:jc w:val="both"/>
        <w:rPr>
          <w:lang w:val="uk-UA"/>
        </w:rPr>
      </w:pPr>
      <w:r w:rsidRPr="00D374B2">
        <w:rPr>
          <w:lang w:val="uk-UA"/>
        </w:rPr>
        <w:t>У</w:t>
      </w:r>
      <w:r>
        <w:rPr>
          <w:lang w:val="uk-UA"/>
        </w:rPr>
        <w:t xml:space="preserve">продовж 2017-2018 </w:t>
      </w:r>
      <w:proofErr w:type="spellStart"/>
      <w:r>
        <w:rPr>
          <w:lang w:val="uk-UA"/>
        </w:rPr>
        <w:t>н.р</w:t>
      </w:r>
      <w:proofErr w:type="spellEnd"/>
      <w:r>
        <w:rPr>
          <w:lang w:val="uk-UA"/>
        </w:rPr>
        <w:t xml:space="preserve">. в </w:t>
      </w:r>
      <w:r w:rsidRPr="00D374B2">
        <w:rPr>
          <w:lang w:val="uk-UA"/>
        </w:rPr>
        <w:t>школі функціону</w:t>
      </w:r>
      <w:r>
        <w:rPr>
          <w:lang w:val="uk-UA"/>
        </w:rPr>
        <w:t>вав</w:t>
      </w:r>
      <w:r w:rsidRPr="00D374B2">
        <w:rPr>
          <w:lang w:val="uk-UA"/>
        </w:rPr>
        <w:t xml:space="preserve"> медичний кабінет, який </w:t>
      </w:r>
      <w:r>
        <w:rPr>
          <w:lang w:val="uk-UA"/>
        </w:rPr>
        <w:t xml:space="preserve"> був </w:t>
      </w:r>
      <w:r w:rsidRPr="00D374B2">
        <w:rPr>
          <w:lang w:val="uk-UA"/>
        </w:rPr>
        <w:t xml:space="preserve">забезпечений необхідним обладнанням та медикаментами для надання першої медичної допомоги. </w:t>
      </w:r>
      <w:r w:rsidR="00973DF6" w:rsidRPr="00973DF6">
        <w:rPr>
          <w:lang w:val="uk-UA"/>
        </w:rPr>
        <w:t xml:space="preserve">Слід відзначити роботу </w:t>
      </w:r>
      <w:r w:rsidR="00973DF6">
        <w:rPr>
          <w:lang w:val="uk-UA"/>
        </w:rPr>
        <w:t>медичної сестри</w:t>
      </w:r>
      <w:r w:rsidR="00973DF6" w:rsidRPr="00973DF6">
        <w:rPr>
          <w:lang w:val="uk-UA"/>
        </w:rPr>
        <w:t xml:space="preserve"> </w:t>
      </w:r>
      <w:proofErr w:type="spellStart"/>
      <w:r w:rsidR="00973DF6">
        <w:rPr>
          <w:lang w:val="uk-UA"/>
        </w:rPr>
        <w:t>Спасюк</w:t>
      </w:r>
      <w:proofErr w:type="spellEnd"/>
      <w:r w:rsidR="00973DF6">
        <w:rPr>
          <w:lang w:val="uk-UA"/>
        </w:rPr>
        <w:t xml:space="preserve"> О.В.</w:t>
      </w:r>
      <w:r w:rsidR="00973DF6" w:rsidRPr="00973DF6">
        <w:rPr>
          <w:lang w:val="uk-UA"/>
        </w:rPr>
        <w:t>, яка здійсню</w:t>
      </w:r>
      <w:r w:rsidR="00973DF6">
        <w:rPr>
          <w:lang w:val="uk-UA"/>
        </w:rPr>
        <w:t>вала</w:t>
      </w:r>
      <w:r w:rsidR="00973DF6" w:rsidRPr="00973DF6">
        <w:rPr>
          <w:lang w:val="uk-UA"/>
        </w:rPr>
        <w:t xml:space="preserve"> у школі профілактичну та санітарно-освітню роботу серед учнів та </w:t>
      </w:r>
      <w:r w:rsidR="00973DF6">
        <w:rPr>
          <w:lang w:val="uk-UA"/>
        </w:rPr>
        <w:t>працівників закладу</w:t>
      </w:r>
      <w:r w:rsidR="00973DF6" w:rsidRPr="00973DF6">
        <w:rPr>
          <w:lang w:val="uk-UA"/>
        </w:rPr>
        <w:t>, контролю</w:t>
      </w:r>
      <w:r w:rsidR="00973DF6">
        <w:rPr>
          <w:lang w:val="uk-UA"/>
        </w:rPr>
        <w:t>вала</w:t>
      </w:r>
      <w:r w:rsidR="00973DF6" w:rsidRPr="00973DF6">
        <w:rPr>
          <w:lang w:val="uk-UA"/>
        </w:rPr>
        <w:t xml:space="preserve"> дотримання санітарно-гігієнічного режиму</w:t>
      </w:r>
      <w:r w:rsidR="00973DF6">
        <w:rPr>
          <w:lang w:val="uk-UA"/>
        </w:rPr>
        <w:t xml:space="preserve">, </w:t>
      </w:r>
      <w:r>
        <w:rPr>
          <w:lang w:val="uk-UA"/>
        </w:rPr>
        <w:t xml:space="preserve">проводила </w:t>
      </w:r>
      <w:r w:rsidRPr="00D374B2">
        <w:rPr>
          <w:lang w:val="uk-UA"/>
        </w:rPr>
        <w:t xml:space="preserve">профілактичні щеплення </w:t>
      </w:r>
      <w:r>
        <w:rPr>
          <w:lang w:val="uk-UA"/>
        </w:rPr>
        <w:t xml:space="preserve"> (за погодження батьків) </w:t>
      </w:r>
      <w:r w:rsidRPr="00D374B2">
        <w:rPr>
          <w:lang w:val="uk-UA"/>
        </w:rPr>
        <w:t>згідно з Календарем щеплень після лікарського огляду</w:t>
      </w:r>
      <w:r w:rsidR="00973DF6">
        <w:rPr>
          <w:lang w:val="uk-UA"/>
        </w:rPr>
        <w:t>,</w:t>
      </w:r>
      <w:r w:rsidRPr="00973DF6">
        <w:rPr>
          <w:lang w:val="uk-UA"/>
        </w:rPr>
        <w:t xml:space="preserve"> нада</w:t>
      </w:r>
      <w:r>
        <w:rPr>
          <w:lang w:val="uk-UA"/>
        </w:rPr>
        <w:t>вала</w:t>
      </w:r>
      <w:r w:rsidRPr="00973DF6">
        <w:rPr>
          <w:lang w:val="uk-UA"/>
        </w:rPr>
        <w:t xml:space="preserve"> першу та невідкладну медичну допомогу</w:t>
      </w:r>
      <w:r w:rsidR="00973DF6">
        <w:rPr>
          <w:lang w:val="uk-UA"/>
        </w:rPr>
        <w:t>,</w:t>
      </w:r>
      <w:r w:rsidR="00973DF6">
        <w:rPr>
          <w:sz w:val="28"/>
          <w:szCs w:val="28"/>
          <w:lang w:val="uk-UA"/>
        </w:rPr>
        <w:t xml:space="preserve"> </w:t>
      </w:r>
      <w:r w:rsidR="00973DF6" w:rsidRPr="00973DF6">
        <w:rPr>
          <w:lang w:val="uk-UA"/>
        </w:rPr>
        <w:t>зді</w:t>
      </w:r>
      <w:r w:rsidR="00973DF6">
        <w:rPr>
          <w:lang w:val="uk-UA"/>
        </w:rPr>
        <w:t>й</w:t>
      </w:r>
      <w:r w:rsidR="00973DF6" w:rsidRPr="00973DF6">
        <w:rPr>
          <w:lang w:val="uk-UA"/>
        </w:rPr>
        <w:t>сню</w:t>
      </w:r>
      <w:r w:rsidR="00973DF6">
        <w:rPr>
          <w:lang w:val="uk-UA"/>
        </w:rPr>
        <w:t>вала</w:t>
      </w:r>
      <w:r w:rsidR="00973DF6" w:rsidRPr="00973DF6">
        <w:rPr>
          <w:lang w:val="uk-UA"/>
        </w:rPr>
        <w:t xml:space="preserve"> моніторинг</w:t>
      </w:r>
      <w:r w:rsidR="00DC68F1">
        <w:rPr>
          <w:lang w:val="uk-UA"/>
        </w:rPr>
        <w:t>и</w:t>
      </w:r>
      <w:r w:rsidR="00973DF6" w:rsidRPr="00973DF6">
        <w:rPr>
          <w:lang w:val="uk-UA"/>
        </w:rPr>
        <w:t xml:space="preserve"> захворюваності учнів,</w:t>
      </w:r>
      <w:r w:rsidR="00DC68F1">
        <w:rPr>
          <w:lang w:val="uk-UA"/>
        </w:rPr>
        <w:t xml:space="preserve"> проходження медичного огляду працівниками школи,</w:t>
      </w:r>
      <w:r w:rsidR="00973DF6" w:rsidRPr="00973DF6">
        <w:rPr>
          <w:lang w:val="uk-UA"/>
        </w:rPr>
        <w:t xml:space="preserve"> результати як</w:t>
      </w:r>
      <w:r w:rsidR="00DC68F1">
        <w:rPr>
          <w:lang w:val="uk-UA"/>
        </w:rPr>
        <w:t>их</w:t>
      </w:r>
      <w:r w:rsidR="00973DF6" w:rsidRPr="00973DF6">
        <w:rPr>
          <w:lang w:val="uk-UA"/>
        </w:rPr>
        <w:t xml:space="preserve"> обговорю</w:t>
      </w:r>
      <w:r w:rsidR="00973DF6">
        <w:rPr>
          <w:lang w:val="uk-UA"/>
        </w:rPr>
        <w:t>вала</w:t>
      </w:r>
      <w:r w:rsidR="00973DF6" w:rsidRPr="00973DF6">
        <w:rPr>
          <w:lang w:val="uk-UA"/>
        </w:rPr>
        <w:t xml:space="preserve"> на нарадах при директору, загальношкільних та класних батьківських зборах</w:t>
      </w:r>
      <w:r w:rsidR="00973DF6">
        <w:rPr>
          <w:lang w:val="uk-UA"/>
        </w:rPr>
        <w:t>.</w:t>
      </w:r>
    </w:p>
    <w:p w:rsidR="00973DF6" w:rsidRDefault="00973DF6" w:rsidP="00973DF6">
      <w:pPr>
        <w:spacing w:after="0" w:line="240" w:lineRule="auto"/>
        <w:ind w:firstLine="426"/>
        <w:jc w:val="both"/>
        <w:rPr>
          <w:rFonts w:ascii="Times New Roman" w:hAnsi="Times New Roman"/>
          <w:sz w:val="24"/>
          <w:szCs w:val="24"/>
        </w:rPr>
      </w:pPr>
      <w:r w:rsidRPr="00973DF6">
        <w:rPr>
          <w:rFonts w:ascii="Times New Roman" w:hAnsi="Times New Roman"/>
          <w:sz w:val="24"/>
          <w:szCs w:val="24"/>
        </w:rPr>
        <w:t xml:space="preserve">Відповідно до результатів медичного обстеження </w:t>
      </w:r>
      <w:r>
        <w:rPr>
          <w:rFonts w:ascii="Times New Roman" w:hAnsi="Times New Roman"/>
          <w:sz w:val="24"/>
          <w:szCs w:val="24"/>
        </w:rPr>
        <w:t xml:space="preserve"> нею </w:t>
      </w:r>
      <w:r w:rsidRPr="00973DF6">
        <w:rPr>
          <w:rFonts w:ascii="Times New Roman" w:hAnsi="Times New Roman"/>
          <w:sz w:val="24"/>
          <w:szCs w:val="24"/>
        </w:rPr>
        <w:t>були оформлені листи здоров'я для кожного класу і вміщені в класних журналах. Діти з виявленою патологією були направлені на консультацію до спеціалістів.</w:t>
      </w:r>
    </w:p>
    <w:p w:rsidR="00973DF6" w:rsidRDefault="00973DF6" w:rsidP="00973DF6">
      <w:pPr>
        <w:spacing w:after="0" w:line="240" w:lineRule="auto"/>
        <w:ind w:firstLine="426"/>
        <w:jc w:val="both"/>
        <w:rPr>
          <w:rFonts w:ascii="Times New Roman" w:hAnsi="Times New Roman"/>
          <w:sz w:val="24"/>
          <w:szCs w:val="24"/>
        </w:rPr>
      </w:pPr>
      <w:r w:rsidRPr="00973DF6">
        <w:rPr>
          <w:rFonts w:ascii="Times New Roman" w:hAnsi="Times New Roman"/>
          <w:sz w:val="24"/>
          <w:szCs w:val="24"/>
        </w:rPr>
        <w:t>За станом здоров’я учнів сформовані групи при проведенні занять з фізичної культури.</w:t>
      </w:r>
    </w:p>
    <w:p w:rsidR="00973DF6" w:rsidRDefault="00973DF6" w:rsidP="00973DF6">
      <w:pPr>
        <w:spacing w:after="0" w:line="240" w:lineRule="auto"/>
        <w:ind w:firstLine="426"/>
        <w:jc w:val="both"/>
        <w:rPr>
          <w:rFonts w:ascii="Times New Roman" w:hAnsi="Times New Roman"/>
          <w:sz w:val="24"/>
          <w:szCs w:val="24"/>
        </w:rPr>
      </w:pPr>
      <w:r w:rsidRPr="00973DF6">
        <w:rPr>
          <w:rFonts w:ascii="Times New Roman" w:hAnsi="Times New Roman"/>
          <w:sz w:val="24"/>
          <w:szCs w:val="24"/>
        </w:rPr>
        <w:t xml:space="preserve">Медична сестра школи </w:t>
      </w:r>
      <w:proofErr w:type="spellStart"/>
      <w:r w:rsidRPr="00973DF6">
        <w:rPr>
          <w:rFonts w:ascii="Times New Roman" w:hAnsi="Times New Roman"/>
          <w:sz w:val="24"/>
          <w:szCs w:val="24"/>
        </w:rPr>
        <w:t>Спасюк</w:t>
      </w:r>
      <w:proofErr w:type="spellEnd"/>
      <w:r w:rsidRPr="00973DF6">
        <w:rPr>
          <w:rFonts w:ascii="Times New Roman" w:hAnsi="Times New Roman"/>
          <w:sz w:val="24"/>
          <w:szCs w:val="24"/>
        </w:rPr>
        <w:t xml:space="preserve"> О.В. була завжди  присутня при закладці продуктів під час приготування страв, контролювала проведення С-вітамінізації. Особливу увагу звертала на дотримання умов зберігання та термінів придатності всієї продукції, сировини, особливо тієї, що швидко псується. Олена Вікторівна в</w:t>
      </w:r>
      <w:r>
        <w:rPr>
          <w:rFonts w:ascii="Times New Roman" w:hAnsi="Times New Roman"/>
          <w:sz w:val="24"/>
          <w:szCs w:val="24"/>
        </w:rPr>
        <w:t>ела відповідну документацію.</w:t>
      </w:r>
    </w:p>
    <w:p w:rsidR="00973DF6" w:rsidRDefault="000A3AA5" w:rsidP="00973DF6">
      <w:pPr>
        <w:spacing w:after="0" w:line="240" w:lineRule="auto"/>
        <w:ind w:firstLine="426"/>
        <w:jc w:val="both"/>
        <w:rPr>
          <w:rFonts w:ascii="Times New Roman" w:hAnsi="Times New Roman"/>
          <w:sz w:val="24"/>
          <w:szCs w:val="24"/>
        </w:rPr>
      </w:pPr>
      <w:r>
        <w:rPr>
          <w:rFonts w:ascii="Times New Roman" w:hAnsi="Times New Roman"/>
          <w:sz w:val="24"/>
          <w:szCs w:val="24"/>
        </w:rPr>
        <w:t>Одним з найважливіших питань</w:t>
      </w:r>
      <w:r w:rsidR="00973DF6">
        <w:rPr>
          <w:rFonts w:ascii="Times New Roman" w:hAnsi="Times New Roman"/>
          <w:sz w:val="24"/>
          <w:szCs w:val="24"/>
        </w:rPr>
        <w:t xml:space="preserve"> </w:t>
      </w:r>
      <w:r>
        <w:rPr>
          <w:rFonts w:ascii="Times New Roman" w:hAnsi="Times New Roman"/>
          <w:sz w:val="24"/>
          <w:szCs w:val="24"/>
        </w:rPr>
        <w:t>для збереження та зміцнення здоров’я дітей було питання організації харчування учнів закладу.</w:t>
      </w:r>
    </w:p>
    <w:p w:rsidR="003C2288" w:rsidRDefault="003C2288" w:rsidP="003C2288">
      <w:pPr>
        <w:pStyle w:val="Default"/>
        <w:ind w:firstLine="426"/>
        <w:rPr>
          <w:lang w:val="uk-UA"/>
        </w:rPr>
      </w:pPr>
      <w:r w:rsidRPr="003C2288">
        <w:rPr>
          <w:lang w:val="uk-UA"/>
        </w:rPr>
        <w:t xml:space="preserve">Основними завданнями закладу в організації харчування є: </w:t>
      </w:r>
    </w:p>
    <w:p w:rsidR="003C2288" w:rsidRPr="003C2288" w:rsidRDefault="003C2288" w:rsidP="003C2288">
      <w:pPr>
        <w:pStyle w:val="Default"/>
        <w:ind w:firstLine="426"/>
        <w:rPr>
          <w:lang w:val="uk-UA"/>
        </w:rPr>
      </w:pPr>
      <w:r w:rsidRPr="003C2288">
        <w:rPr>
          <w:lang w:val="uk-UA"/>
        </w:rPr>
        <w:t xml:space="preserve">1. Формування здорової особистості. </w:t>
      </w:r>
    </w:p>
    <w:p w:rsidR="003C2288" w:rsidRDefault="003C2288" w:rsidP="003C2288">
      <w:pPr>
        <w:spacing w:after="0" w:line="240" w:lineRule="auto"/>
        <w:ind w:firstLine="426"/>
        <w:jc w:val="both"/>
        <w:rPr>
          <w:rFonts w:ascii="Times New Roman" w:hAnsi="Times New Roman"/>
          <w:sz w:val="24"/>
          <w:szCs w:val="24"/>
        </w:rPr>
      </w:pPr>
      <w:r w:rsidRPr="003C2288">
        <w:rPr>
          <w:rFonts w:ascii="Times New Roman" w:hAnsi="Times New Roman"/>
          <w:sz w:val="24"/>
          <w:szCs w:val="24"/>
        </w:rPr>
        <w:lastRenderedPageBreak/>
        <w:t xml:space="preserve">2. Забезпечення сприятливих умов для успішного навчання. </w:t>
      </w:r>
    </w:p>
    <w:p w:rsidR="003C2288" w:rsidRDefault="003C2288" w:rsidP="003C2288">
      <w:pPr>
        <w:spacing w:after="0" w:line="240" w:lineRule="auto"/>
        <w:ind w:firstLine="426"/>
        <w:jc w:val="both"/>
        <w:rPr>
          <w:rFonts w:ascii="Times New Roman" w:hAnsi="Times New Roman"/>
          <w:sz w:val="24"/>
          <w:szCs w:val="24"/>
        </w:rPr>
      </w:pPr>
      <w:r w:rsidRPr="003C2288">
        <w:rPr>
          <w:rFonts w:ascii="Times New Roman" w:hAnsi="Times New Roman"/>
          <w:sz w:val="24"/>
          <w:szCs w:val="24"/>
        </w:rPr>
        <w:t xml:space="preserve">3. Створення сприятливих умов для організації раціонального харчування учнів. </w:t>
      </w:r>
    </w:p>
    <w:p w:rsidR="003C2288" w:rsidRDefault="003C2288" w:rsidP="003C2288">
      <w:pPr>
        <w:spacing w:after="0" w:line="240" w:lineRule="auto"/>
        <w:ind w:firstLine="426"/>
        <w:jc w:val="both"/>
        <w:rPr>
          <w:rFonts w:ascii="Times New Roman" w:hAnsi="Times New Roman"/>
          <w:sz w:val="24"/>
          <w:szCs w:val="24"/>
        </w:rPr>
      </w:pPr>
      <w:r w:rsidRPr="003C2288">
        <w:rPr>
          <w:rFonts w:ascii="Times New Roman" w:hAnsi="Times New Roman"/>
          <w:sz w:val="24"/>
          <w:szCs w:val="24"/>
        </w:rPr>
        <w:t xml:space="preserve">4. Гарячого харчування (за рахунок батьківських коштів). </w:t>
      </w:r>
    </w:p>
    <w:p w:rsidR="003C2288" w:rsidRDefault="003C2288" w:rsidP="003C2288">
      <w:pPr>
        <w:spacing w:after="0" w:line="240" w:lineRule="auto"/>
        <w:ind w:firstLine="426"/>
        <w:jc w:val="both"/>
        <w:rPr>
          <w:rFonts w:ascii="Times New Roman" w:hAnsi="Times New Roman"/>
          <w:sz w:val="24"/>
          <w:szCs w:val="24"/>
        </w:rPr>
      </w:pPr>
      <w:r w:rsidRPr="003C2288">
        <w:rPr>
          <w:rFonts w:ascii="Times New Roman" w:hAnsi="Times New Roman"/>
          <w:sz w:val="24"/>
          <w:szCs w:val="24"/>
        </w:rPr>
        <w:t xml:space="preserve">5. Безоплатного харчування відповідно до рекомендованого меню для учнів 1-4 класів за рахунок бюджетних асигнувань. </w:t>
      </w:r>
    </w:p>
    <w:p w:rsidR="003C2288" w:rsidRDefault="003C2288" w:rsidP="003C2288">
      <w:pPr>
        <w:spacing w:after="0" w:line="240" w:lineRule="auto"/>
        <w:ind w:firstLine="426"/>
        <w:jc w:val="both"/>
        <w:rPr>
          <w:rFonts w:ascii="Times New Roman" w:hAnsi="Times New Roman"/>
          <w:sz w:val="24"/>
          <w:szCs w:val="24"/>
        </w:rPr>
      </w:pPr>
      <w:r w:rsidRPr="003C2288">
        <w:rPr>
          <w:rFonts w:ascii="Times New Roman" w:hAnsi="Times New Roman"/>
          <w:sz w:val="24"/>
          <w:szCs w:val="24"/>
        </w:rPr>
        <w:t xml:space="preserve">6. Безкоштовного харчування учнів пільгових категорій. </w:t>
      </w:r>
    </w:p>
    <w:p w:rsidR="003C2288" w:rsidRDefault="003C2288" w:rsidP="003C2288">
      <w:pPr>
        <w:spacing w:after="0" w:line="240" w:lineRule="auto"/>
        <w:ind w:firstLine="426"/>
        <w:jc w:val="both"/>
        <w:rPr>
          <w:rFonts w:ascii="Times New Roman" w:hAnsi="Times New Roman"/>
          <w:sz w:val="24"/>
          <w:szCs w:val="24"/>
        </w:rPr>
      </w:pPr>
      <w:r w:rsidRPr="003C2288">
        <w:rPr>
          <w:rFonts w:ascii="Times New Roman" w:hAnsi="Times New Roman"/>
          <w:sz w:val="24"/>
          <w:szCs w:val="24"/>
        </w:rPr>
        <w:t xml:space="preserve">7. Забезпечення санітарно-гігієнічної безпеки харчування. </w:t>
      </w:r>
    </w:p>
    <w:p w:rsidR="003C2288" w:rsidRDefault="003C2288" w:rsidP="003C2288">
      <w:pPr>
        <w:spacing w:after="0" w:line="240" w:lineRule="auto"/>
        <w:ind w:firstLine="426"/>
        <w:jc w:val="both"/>
        <w:rPr>
          <w:rFonts w:ascii="Times New Roman" w:hAnsi="Times New Roman"/>
          <w:sz w:val="24"/>
          <w:szCs w:val="24"/>
        </w:rPr>
      </w:pPr>
      <w:r w:rsidRPr="003C2288">
        <w:rPr>
          <w:rFonts w:ascii="Times New Roman" w:hAnsi="Times New Roman"/>
          <w:sz w:val="24"/>
          <w:szCs w:val="24"/>
        </w:rPr>
        <w:t xml:space="preserve">8. Охоплення повноцінним харчуванням якомога більше дітей шкільного віку. </w:t>
      </w:r>
    </w:p>
    <w:p w:rsidR="000A3AA5" w:rsidRDefault="003C2288" w:rsidP="003C2288">
      <w:pPr>
        <w:spacing w:after="0" w:line="240" w:lineRule="auto"/>
        <w:ind w:firstLine="426"/>
        <w:jc w:val="both"/>
        <w:rPr>
          <w:rFonts w:ascii="Times New Roman" w:hAnsi="Times New Roman"/>
          <w:sz w:val="24"/>
          <w:szCs w:val="24"/>
        </w:rPr>
      </w:pPr>
      <w:r w:rsidRPr="003C2288">
        <w:rPr>
          <w:rFonts w:ascii="Times New Roman" w:hAnsi="Times New Roman"/>
          <w:sz w:val="24"/>
          <w:szCs w:val="24"/>
        </w:rPr>
        <w:t>9.</w:t>
      </w:r>
      <w:r>
        <w:rPr>
          <w:rFonts w:ascii="Times New Roman" w:hAnsi="Times New Roman"/>
          <w:sz w:val="24"/>
          <w:szCs w:val="24"/>
        </w:rPr>
        <w:t xml:space="preserve"> </w:t>
      </w:r>
      <w:r w:rsidRPr="003C2288">
        <w:rPr>
          <w:rFonts w:ascii="Times New Roman" w:hAnsi="Times New Roman"/>
          <w:sz w:val="24"/>
          <w:szCs w:val="24"/>
        </w:rPr>
        <w:t xml:space="preserve">Здійснення систематичного виробничого </w:t>
      </w:r>
      <w:r w:rsidR="008957E1">
        <w:rPr>
          <w:rFonts w:ascii="Times New Roman" w:hAnsi="Times New Roman"/>
          <w:sz w:val="24"/>
          <w:szCs w:val="24"/>
        </w:rPr>
        <w:t>контролю.</w:t>
      </w:r>
    </w:p>
    <w:p w:rsidR="008957E1" w:rsidRDefault="008957E1" w:rsidP="003C2288">
      <w:pPr>
        <w:spacing w:after="0" w:line="240" w:lineRule="auto"/>
        <w:ind w:firstLine="426"/>
        <w:jc w:val="both"/>
        <w:rPr>
          <w:rFonts w:ascii="Times New Roman" w:hAnsi="Times New Roman"/>
          <w:sz w:val="24"/>
          <w:szCs w:val="24"/>
        </w:rPr>
      </w:pPr>
      <w:r>
        <w:rPr>
          <w:rFonts w:ascii="Times New Roman" w:hAnsi="Times New Roman"/>
          <w:sz w:val="24"/>
          <w:szCs w:val="24"/>
        </w:rPr>
        <w:t>З метою організації якісного харчування учнів НВК</w:t>
      </w:r>
      <w:r w:rsidR="00095172">
        <w:rPr>
          <w:rFonts w:ascii="Times New Roman" w:hAnsi="Times New Roman"/>
          <w:sz w:val="24"/>
          <w:szCs w:val="24"/>
        </w:rPr>
        <w:t xml:space="preserve"> та контролю за дотриманням санітарно-гігієнічних вимог постачання, якістю, умовами зберігання і реалізації продуктів харчування, продовольчої сировини, а також технологією приготування страв в закладі</w:t>
      </w:r>
      <w:r>
        <w:rPr>
          <w:rFonts w:ascii="Times New Roman" w:hAnsi="Times New Roman"/>
          <w:sz w:val="24"/>
          <w:szCs w:val="24"/>
        </w:rPr>
        <w:t xml:space="preserve"> було створено Раду по харчуванню (наказ №272 від 06.09.2017р.), до якої входили представники батьківських комітетів, медсестра школи, </w:t>
      </w:r>
      <w:r w:rsidR="00095172">
        <w:rPr>
          <w:rFonts w:ascii="Times New Roman" w:hAnsi="Times New Roman"/>
          <w:sz w:val="24"/>
          <w:szCs w:val="24"/>
        </w:rPr>
        <w:t xml:space="preserve">заступник директора з виховної роботи </w:t>
      </w:r>
      <w:proofErr w:type="spellStart"/>
      <w:r w:rsidR="00095172">
        <w:rPr>
          <w:rFonts w:ascii="Times New Roman" w:hAnsi="Times New Roman"/>
          <w:sz w:val="24"/>
          <w:szCs w:val="24"/>
        </w:rPr>
        <w:t>Дзізінська</w:t>
      </w:r>
      <w:proofErr w:type="spellEnd"/>
      <w:r w:rsidR="00095172">
        <w:rPr>
          <w:rFonts w:ascii="Times New Roman" w:hAnsi="Times New Roman"/>
          <w:sz w:val="24"/>
          <w:szCs w:val="24"/>
        </w:rPr>
        <w:t xml:space="preserve"> О.В.</w:t>
      </w:r>
      <w:r>
        <w:rPr>
          <w:rFonts w:ascii="Times New Roman" w:hAnsi="Times New Roman"/>
          <w:sz w:val="24"/>
          <w:szCs w:val="24"/>
        </w:rPr>
        <w:t xml:space="preserve"> </w:t>
      </w:r>
    </w:p>
    <w:p w:rsidR="00095172" w:rsidRDefault="003C2288" w:rsidP="00973DF6">
      <w:pPr>
        <w:spacing w:after="0" w:line="240" w:lineRule="auto"/>
        <w:ind w:firstLine="426"/>
        <w:jc w:val="both"/>
        <w:rPr>
          <w:rFonts w:ascii="Times New Roman" w:hAnsi="Times New Roman"/>
          <w:sz w:val="24"/>
          <w:szCs w:val="24"/>
        </w:rPr>
      </w:pPr>
      <w:r w:rsidRPr="003C2288">
        <w:rPr>
          <w:rFonts w:ascii="Times New Roman" w:hAnsi="Times New Roman"/>
          <w:sz w:val="24"/>
          <w:szCs w:val="24"/>
        </w:rPr>
        <w:t xml:space="preserve">Наказом по школі </w:t>
      </w:r>
      <w:r w:rsidR="00095172">
        <w:rPr>
          <w:rFonts w:ascii="Times New Roman" w:hAnsi="Times New Roman"/>
          <w:sz w:val="24"/>
          <w:szCs w:val="24"/>
        </w:rPr>
        <w:t>встановлено</w:t>
      </w:r>
      <w:r w:rsidR="004863EE">
        <w:rPr>
          <w:rFonts w:ascii="Times New Roman" w:hAnsi="Times New Roman"/>
          <w:sz w:val="24"/>
          <w:szCs w:val="24"/>
        </w:rPr>
        <w:t xml:space="preserve"> та</w:t>
      </w:r>
      <w:r w:rsidR="00095172">
        <w:rPr>
          <w:rFonts w:ascii="Times New Roman" w:hAnsi="Times New Roman"/>
          <w:sz w:val="24"/>
          <w:szCs w:val="24"/>
        </w:rPr>
        <w:t xml:space="preserve"> </w:t>
      </w:r>
      <w:r w:rsidR="004863EE">
        <w:rPr>
          <w:rFonts w:ascii="Times New Roman" w:hAnsi="Times New Roman"/>
          <w:sz w:val="24"/>
          <w:szCs w:val="24"/>
        </w:rPr>
        <w:t xml:space="preserve">затверджено </w:t>
      </w:r>
      <w:r w:rsidR="00095172">
        <w:rPr>
          <w:rFonts w:ascii="Times New Roman" w:hAnsi="Times New Roman"/>
          <w:sz w:val="24"/>
          <w:szCs w:val="24"/>
        </w:rPr>
        <w:t>режим</w:t>
      </w:r>
      <w:r w:rsidR="007649A8">
        <w:rPr>
          <w:rFonts w:ascii="Times New Roman" w:hAnsi="Times New Roman"/>
          <w:sz w:val="24"/>
          <w:szCs w:val="24"/>
        </w:rPr>
        <w:t>,</w:t>
      </w:r>
      <w:r w:rsidR="00095172">
        <w:rPr>
          <w:rFonts w:ascii="Times New Roman" w:hAnsi="Times New Roman"/>
          <w:sz w:val="24"/>
          <w:szCs w:val="24"/>
        </w:rPr>
        <w:t xml:space="preserve"> </w:t>
      </w:r>
      <w:r w:rsidR="007649A8" w:rsidRPr="003C2288">
        <w:rPr>
          <w:rFonts w:ascii="Times New Roman" w:hAnsi="Times New Roman"/>
          <w:sz w:val="24"/>
          <w:szCs w:val="24"/>
        </w:rPr>
        <w:t>графік</w:t>
      </w:r>
      <w:r w:rsidR="007649A8">
        <w:rPr>
          <w:rFonts w:ascii="Times New Roman" w:hAnsi="Times New Roman"/>
          <w:sz w:val="24"/>
          <w:szCs w:val="24"/>
        </w:rPr>
        <w:t xml:space="preserve"> </w:t>
      </w:r>
      <w:r w:rsidR="00095172">
        <w:rPr>
          <w:rFonts w:ascii="Times New Roman" w:hAnsi="Times New Roman"/>
          <w:sz w:val="24"/>
          <w:szCs w:val="24"/>
        </w:rPr>
        <w:t xml:space="preserve">харчування, складено та </w:t>
      </w:r>
      <w:r w:rsidRPr="003C2288">
        <w:rPr>
          <w:rFonts w:ascii="Times New Roman" w:hAnsi="Times New Roman"/>
          <w:sz w:val="24"/>
          <w:szCs w:val="24"/>
        </w:rPr>
        <w:t xml:space="preserve">визначено заходи щодо обліку безкоштовного харчування. </w:t>
      </w:r>
    </w:p>
    <w:p w:rsidR="00095172" w:rsidRDefault="007649A8" w:rsidP="00973DF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КП</w:t>
      </w:r>
      <w:proofErr w:type="spellEnd"/>
      <w:r>
        <w:rPr>
          <w:rFonts w:ascii="Times New Roman" w:hAnsi="Times New Roman"/>
          <w:sz w:val="24"/>
          <w:szCs w:val="24"/>
        </w:rPr>
        <w:t xml:space="preserve"> «КХУ» розроблене  </w:t>
      </w:r>
      <w:r w:rsidR="00095172">
        <w:rPr>
          <w:rFonts w:ascii="Times New Roman" w:hAnsi="Times New Roman"/>
          <w:sz w:val="24"/>
          <w:szCs w:val="24"/>
        </w:rPr>
        <w:t>та погоджен</w:t>
      </w:r>
      <w:r w:rsidR="004863EE">
        <w:rPr>
          <w:rFonts w:ascii="Times New Roman" w:hAnsi="Times New Roman"/>
          <w:sz w:val="24"/>
          <w:szCs w:val="24"/>
        </w:rPr>
        <w:t xml:space="preserve">о </w:t>
      </w:r>
      <w:proofErr w:type="spellStart"/>
      <w:r w:rsidR="004863EE">
        <w:rPr>
          <w:rFonts w:ascii="Times New Roman" w:hAnsi="Times New Roman"/>
          <w:sz w:val="24"/>
          <w:szCs w:val="24"/>
        </w:rPr>
        <w:t>Держпродспоживслужбою</w:t>
      </w:r>
      <w:proofErr w:type="spellEnd"/>
      <w:r>
        <w:rPr>
          <w:rFonts w:ascii="Times New Roman" w:hAnsi="Times New Roman"/>
          <w:sz w:val="24"/>
          <w:szCs w:val="24"/>
        </w:rPr>
        <w:t xml:space="preserve"> двотижневе меню.</w:t>
      </w:r>
    </w:p>
    <w:p w:rsidR="007649A8" w:rsidRDefault="007649A8" w:rsidP="00973DF6">
      <w:pPr>
        <w:spacing w:after="0" w:line="240" w:lineRule="auto"/>
        <w:ind w:firstLine="426"/>
        <w:jc w:val="both"/>
        <w:rPr>
          <w:rFonts w:ascii="Times New Roman" w:hAnsi="Times New Roman"/>
          <w:sz w:val="24"/>
          <w:szCs w:val="24"/>
        </w:rPr>
      </w:pPr>
      <w:r>
        <w:rPr>
          <w:rFonts w:ascii="Times New Roman" w:hAnsi="Times New Roman"/>
          <w:sz w:val="24"/>
          <w:szCs w:val="24"/>
        </w:rPr>
        <w:t xml:space="preserve">У 2017-2018 </w:t>
      </w:r>
      <w:proofErr w:type="spellStart"/>
      <w:r>
        <w:rPr>
          <w:rFonts w:ascii="Times New Roman" w:hAnsi="Times New Roman"/>
          <w:sz w:val="24"/>
          <w:szCs w:val="24"/>
        </w:rPr>
        <w:t>н.р</w:t>
      </w:r>
      <w:proofErr w:type="spellEnd"/>
      <w:r>
        <w:rPr>
          <w:rFonts w:ascii="Times New Roman" w:hAnsi="Times New Roman"/>
          <w:sz w:val="24"/>
          <w:szCs w:val="24"/>
        </w:rPr>
        <w:t xml:space="preserve">. </w:t>
      </w:r>
      <w:r w:rsidR="00DC68F1">
        <w:rPr>
          <w:rFonts w:ascii="Times New Roman" w:hAnsi="Times New Roman"/>
          <w:sz w:val="24"/>
          <w:szCs w:val="24"/>
        </w:rPr>
        <w:t>б</w:t>
      </w:r>
      <w:r>
        <w:rPr>
          <w:rFonts w:ascii="Times New Roman" w:hAnsi="Times New Roman"/>
          <w:sz w:val="24"/>
          <w:szCs w:val="24"/>
        </w:rPr>
        <w:t xml:space="preserve">езкоштовними гарячими сніданками були забезпечені всі учні школи І ступеня – 349 учнів. Безкоштовними гарячими обідами забезпечувалося </w:t>
      </w:r>
      <w:r w:rsidRPr="000F7884">
        <w:rPr>
          <w:rFonts w:ascii="Times New Roman" w:hAnsi="Times New Roman"/>
          <w:color w:val="FF0000"/>
          <w:sz w:val="24"/>
          <w:szCs w:val="24"/>
        </w:rPr>
        <w:t>96</w:t>
      </w:r>
      <w:r>
        <w:rPr>
          <w:rFonts w:ascii="Times New Roman" w:hAnsi="Times New Roman"/>
          <w:sz w:val="24"/>
          <w:szCs w:val="24"/>
        </w:rPr>
        <w:t xml:space="preserve"> учнів пільгової категорії.</w:t>
      </w:r>
      <w:r w:rsidR="000F7884">
        <w:rPr>
          <w:rFonts w:ascii="Times New Roman" w:hAnsi="Times New Roman"/>
          <w:sz w:val="24"/>
          <w:szCs w:val="24"/>
        </w:rPr>
        <w:t xml:space="preserve"> Учні груп продовженого дня (120 учнів), учні основної та старшої школи мали можливість харчуватися у шкільній їдальні за батьківські кошти. </w:t>
      </w:r>
    </w:p>
    <w:p w:rsidR="000F7884" w:rsidRDefault="000F7884" w:rsidP="00973DF6">
      <w:pPr>
        <w:spacing w:after="0" w:line="240" w:lineRule="auto"/>
        <w:ind w:firstLine="426"/>
        <w:jc w:val="both"/>
        <w:rPr>
          <w:rFonts w:ascii="Times New Roman" w:hAnsi="Times New Roman"/>
          <w:sz w:val="24"/>
          <w:szCs w:val="24"/>
        </w:rPr>
      </w:pPr>
      <w:r>
        <w:rPr>
          <w:rFonts w:ascii="Times New Roman" w:hAnsi="Times New Roman"/>
          <w:sz w:val="24"/>
          <w:szCs w:val="24"/>
        </w:rPr>
        <w:t>Послугами буфету, який знаходиться у складі харчоблоку ко</w:t>
      </w:r>
      <w:r w:rsidR="00DC68F1">
        <w:rPr>
          <w:rFonts w:ascii="Times New Roman" w:hAnsi="Times New Roman"/>
          <w:sz w:val="24"/>
          <w:szCs w:val="24"/>
        </w:rPr>
        <w:t>ристується в середньому 435 дітей, що становить близько 63,8% від загальної кількості учнів школи.</w:t>
      </w:r>
    </w:p>
    <w:p w:rsidR="000A3AA5" w:rsidRPr="003C2288" w:rsidRDefault="00095172" w:rsidP="00973DF6">
      <w:pPr>
        <w:spacing w:after="0" w:line="240" w:lineRule="auto"/>
        <w:ind w:firstLine="426"/>
        <w:jc w:val="both"/>
        <w:rPr>
          <w:rFonts w:ascii="Times New Roman" w:hAnsi="Times New Roman"/>
          <w:sz w:val="24"/>
          <w:szCs w:val="24"/>
        </w:rPr>
      </w:pPr>
      <w:r>
        <w:rPr>
          <w:rFonts w:ascii="Times New Roman" w:hAnsi="Times New Roman"/>
          <w:sz w:val="24"/>
          <w:szCs w:val="24"/>
        </w:rPr>
        <w:t>Упродовж навчального року р</w:t>
      </w:r>
      <w:r w:rsidR="003C2288" w:rsidRPr="003C2288">
        <w:rPr>
          <w:rFonts w:ascii="Times New Roman" w:hAnsi="Times New Roman"/>
          <w:sz w:val="24"/>
          <w:szCs w:val="24"/>
        </w:rPr>
        <w:t>езультати контролю</w:t>
      </w:r>
      <w:r w:rsidR="00DC68F1">
        <w:rPr>
          <w:rFonts w:ascii="Times New Roman" w:hAnsi="Times New Roman"/>
          <w:sz w:val="24"/>
          <w:szCs w:val="24"/>
        </w:rPr>
        <w:t xml:space="preserve"> з даного питання</w:t>
      </w:r>
      <w:r w:rsidR="003C2288" w:rsidRPr="003C2288">
        <w:rPr>
          <w:rFonts w:ascii="Times New Roman" w:hAnsi="Times New Roman"/>
          <w:sz w:val="24"/>
          <w:szCs w:val="24"/>
        </w:rPr>
        <w:t xml:space="preserve"> обговорювалися на нарадах при директор</w:t>
      </w:r>
      <w:r w:rsidR="00DC68F1">
        <w:rPr>
          <w:rFonts w:ascii="Times New Roman" w:hAnsi="Times New Roman"/>
          <w:sz w:val="24"/>
          <w:szCs w:val="24"/>
        </w:rPr>
        <w:t>ов</w:t>
      </w:r>
      <w:r w:rsidR="003C2288" w:rsidRPr="003C2288">
        <w:rPr>
          <w:rFonts w:ascii="Times New Roman" w:hAnsi="Times New Roman"/>
          <w:sz w:val="24"/>
          <w:szCs w:val="24"/>
        </w:rPr>
        <w:t>і, засіданні Ради школи, батьківських зборах.</w:t>
      </w:r>
    </w:p>
    <w:p w:rsidR="00471437" w:rsidRPr="00471437" w:rsidRDefault="00DC68F1" w:rsidP="00D06AF9">
      <w:pPr>
        <w:pStyle w:val="Default"/>
        <w:tabs>
          <w:tab w:val="left" w:pos="426"/>
        </w:tabs>
        <w:jc w:val="both"/>
        <w:rPr>
          <w:lang w:val="uk-UA"/>
        </w:rPr>
      </w:pPr>
      <w:r w:rsidRPr="00471437">
        <w:rPr>
          <w:lang w:val="uk-UA"/>
        </w:rPr>
        <w:t xml:space="preserve"> </w:t>
      </w:r>
      <w:r w:rsidR="00471437">
        <w:rPr>
          <w:lang w:val="uk-UA"/>
        </w:rPr>
        <w:tab/>
      </w:r>
      <w:r w:rsidR="00D06AF9" w:rsidRPr="00471437">
        <w:rPr>
          <w:lang w:val="uk-UA"/>
        </w:rPr>
        <w:t xml:space="preserve">На </w:t>
      </w:r>
      <w:r w:rsidR="00471437" w:rsidRPr="00471437">
        <w:rPr>
          <w:lang w:val="uk-UA"/>
        </w:rPr>
        <w:t xml:space="preserve">виконання Законів України “ Про </w:t>
      </w:r>
      <w:proofErr w:type="spellStart"/>
      <w:r w:rsidR="00471437" w:rsidRPr="00471437">
        <w:rPr>
          <w:lang w:val="uk-UA"/>
        </w:rPr>
        <w:t>освіту”</w:t>
      </w:r>
      <w:proofErr w:type="spellEnd"/>
      <w:r w:rsidR="00471437" w:rsidRPr="00471437">
        <w:rPr>
          <w:lang w:val="uk-UA"/>
        </w:rPr>
        <w:t xml:space="preserve">, </w:t>
      </w:r>
      <w:proofErr w:type="spellStart"/>
      <w:r w:rsidR="00471437" w:rsidRPr="00471437">
        <w:rPr>
          <w:lang w:val="uk-UA"/>
        </w:rPr>
        <w:t>“Про</w:t>
      </w:r>
      <w:proofErr w:type="spellEnd"/>
      <w:r w:rsidR="00471437" w:rsidRPr="00471437">
        <w:rPr>
          <w:lang w:val="uk-UA"/>
        </w:rPr>
        <w:t xml:space="preserve"> охорону </w:t>
      </w:r>
      <w:proofErr w:type="spellStart"/>
      <w:r w:rsidR="00471437" w:rsidRPr="00471437">
        <w:rPr>
          <w:lang w:val="uk-UA"/>
        </w:rPr>
        <w:t>праці”</w:t>
      </w:r>
      <w:proofErr w:type="spellEnd"/>
      <w:r w:rsidR="00471437" w:rsidRPr="00471437">
        <w:rPr>
          <w:lang w:val="uk-UA"/>
        </w:rPr>
        <w:t>,</w:t>
      </w:r>
      <w:r w:rsidR="00471437">
        <w:rPr>
          <w:lang w:val="uk-UA"/>
        </w:rPr>
        <w:t xml:space="preserve"> «Про охорону дитинства»,</w:t>
      </w:r>
      <w:r w:rsidR="00471437" w:rsidRPr="00471437">
        <w:rPr>
          <w:lang w:val="uk-UA"/>
        </w:rPr>
        <w:t xml:space="preserve"> </w:t>
      </w:r>
      <w:proofErr w:type="spellStart"/>
      <w:r w:rsidR="00471437" w:rsidRPr="00471437">
        <w:rPr>
          <w:lang w:val="uk-UA"/>
        </w:rPr>
        <w:t>„Про</w:t>
      </w:r>
      <w:proofErr w:type="spellEnd"/>
      <w:r w:rsidR="00471437" w:rsidRPr="00471437">
        <w:rPr>
          <w:lang w:val="uk-UA"/>
        </w:rPr>
        <w:t xml:space="preserve"> дорожній </w:t>
      </w:r>
      <w:proofErr w:type="spellStart"/>
      <w:r w:rsidR="00471437" w:rsidRPr="00471437">
        <w:rPr>
          <w:lang w:val="uk-UA"/>
        </w:rPr>
        <w:t>рух”</w:t>
      </w:r>
      <w:proofErr w:type="spellEnd"/>
      <w:r w:rsidR="00471437" w:rsidRPr="00471437">
        <w:rPr>
          <w:lang w:val="uk-UA"/>
        </w:rPr>
        <w:t xml:space="preserve">, </w:t>
      </w:r>
      <w:proofErr w:type="spellStart"/>
      <w:r w:rsidR="00471437" w:rsidRPr="00471437">
        <w:rPr>
          <w:lang w:val="uk-UA"/>
        </w:rPr>
        <w:t>“Про</w:t>
      </w:r>
      <w:proofErr w:type="spellEnd"/>
      <w:r w:rsidR="00471437" w:rsidRPr="00471437">
        <w:rPr>
          <w:lang w:val="uk-UA"/>
        </w:rPr>
        <w:t xml:space="preserve"> пожежну </w:t>
      </w:r>
      <w:proofErr w:type="spellStart"/>
      <w:r w:rsidR="00471437" w:rsidRPr="00471437">
        <w:rPr>
          <w:lang w:val="uk-UA"/>
        </w:rPr>
        <w:t>безпеку”</w:t>
      </w:r>
      <w:proofErr w:type="spellEnd"/>
      <w:r w:rsidR="00471437" w:rsidRPr="00471437">
        <w:rPr>
          <w:lang w:val="uk-UA"/>
        </w:rPr>
        <w:t>,</w:t>
      </w:r>
      <w:r w:rsidR="00471437">
        <w:rPr>
          <w:lang w:val="uk-UA"/>
        </w:rPr>
        <w:t xml:space="preserve"> </w:t>
      </w:r>
      <w:proofErr w:type="spellStart"/>
      <w:r w:rsidR="00471437" w:rsidRPr="00471437">
        <w:rPr>
          <w:lang w:val="uk-UA"/>
        </w:rPr>
        <w:t>“Про</w:t>
      </w:r>
      <w:proofErr w:type="spellEnd"/>
      <w:r w:rsidR="00471437" w:rsidRPr="00471437">
        <w:rPr>
          <w:lang w:val="uk-UA"/>
        </w:rPr>
        <w:t xml:space="preserve"> забезпечення санітарного та епідемічного благополуччя </w:t>
      </w:r>
      <w:proofErr w:type="spellStart"/>
      <w:r w:rsidR="00471437" w:rsidRPr="00471437">
        <w:rPr>
          <w:lang w:val="uk-UA"/>
        </w:rPr>
        <w:t>населення”</w:t>
      </w:r>
      <w:proofErr w:type="spellEnd"/>
      <w:r w:rsidR="00471437" w:rsidRPr="00471437">
        <w:rPr>
          <w:lang w:val="uk-UA"/>
        </w:rPr>
        <w:t xml:space="preserve">, Положення про організацію роботи з охорони праці </w:t>
      </w:r>
      <w:r w:rsidR="00471437">
        <w:rPr>
          <w:lang w:val="uk-UA"/>
        </w:rPr>
        <w:t xml:space="preserve"> та безпеки життєдіяльності учасників освітнього процесу в установах і </w:t>
      </w:r>
      <w:proofErr w:type="spellStart"/>
      <w:r w:rsidR="00471437">
        <w:rPr>
          <w:lang w:val="uk-UA"/>
        </w:rPr>
        <w:t>заклалах</w:t>
      </w:r>
      <w:proofErr w:type="spellEnd"/>
      <w:r w:rsidR="00471437">
        <w:rPr>
          <w:lang w:val="uk-UA"/>
        </w:rPr>
        <w:t xml:space="preserve"> освіти</w:t>
      </w:r>
      <w:r w:rsidR="00D06AF9">
        <w:rPr>
          <w:lang w:val="uk-UA"/>
        </w:rPr>
        <w:t xml:space="preserve"> від 26.12.2017р. №1669, </w:t>
      </w:r>
      <w:r w:rsidR="00471437" w:rsidRPr="00471437">
        <w:rPr>
          <w:lang w:val="uk-UA"/>
        </w:rPr>
        <w:t>Положення про порядок розслідування нещасних випадків, що сталися під час навчально</w:t>
      </w:r>
      <w:r w:rsidR="00D06AF9">
        <w:rPr>
          <w:lang w:val="uk-UA"/>
        </w:rPr>
        <w:t>-</w:t>
      </w:r>
      <w:r w:rsidR="00471437" w:rsidRPr="00471437">
        <w:rPr>
          <w:lang w:val="uk-UA"/>
        </w:rPr>
        <w:t xml:space="preserve">виховного процесу в навчальних закладах, затвердженого наказом Міністерства освіти і науки України від 31.08.2001 р. №616 </w:t>
      </w:r>
      <w:r w:rsidR="00D06AF9">
        <w:rPr>
          <w:lang w:val="uk-UA"/>
        </w:rPr>
        <w:t xml:space="preserve">із змінами №1365 від 07.10.2013р. </w:t>
      </w:r>
      <w:r w:rsidR="00471437" w:rsidRPr="00471437">
        <w:rPr>
          <w:lang w:val="uk-UA"/>
        </w:rPr>
        <w:t xml:space="preserve">в школі </w:t>
      </w:r>
      <w:r w:rsidR="00D06AF9">
        <w:rPr>
          <w:lang w:val="uk-UA"/>
        </w:rPr>
        <w:t>упродовж</w:t>
      </w:r>
      <w:r w:rsidR="00471437" w:rsidRPr="00471437">
        <w:rPr>
          <w:lang w:val="uk-UA"/>
        </w:rPr>
        <w:t xml:space="preserve"> 201</w:t>
      </w:r>
      <w:r w:rsidR="00D06AF9">
        <w:rPr>
          <w:lang w:val="uk-UA"/>
        </w:rPr>
        <w:t>7</w:t>
      </w:r>
      <w:r w:rsidR="00471437" w:rsidRPr="00471437">
        <w:rPr>
          <w:lang w:val="uk-UA"/>
        </w:rPr>
        <w:t>-201</w:t>
      </w:r>
      <w:r w:rsidR="00D06AF9">
        <w:rPr>
          <w:lang w:val="uk-UA"/>
        </w:rPr>
        <w:t xml:space="preserve">8 </w:t>
      </w:r>
      <w:r w:rsidR="00471437" w:rsidRPr="00471437">
        <w:rPr>
          <w:lang w:val="uk-UA"/>
        </w:rPr>
        <w:t xml:space="preserve">навчального року проводилась робота, спрямована на реалізацію заходів із </w:t>
      </w:r>
      <w:r w:rsidR="00D06AF9">
        <w:rPr>
          <w:lang w:val="uk-UA"/>
        </w:rPr>
        <w:t>питання</w:t>
      </w:r>
      <w:r w:rsidR="00D06AF9" w:rsidRPr="00471437">
        <w:rPr>
          <w:lang w:val="uk-UA"/>
        </w:rPr>
        <w:t xml:space="preserve"> охорони праці, безпеки життєдіяльності, виробничої санітарії,</w:t>
      </w:r>
      <w:r w:rsidR="00D06AF9">
        <w:rPr>
          <w:lang w:val="uk-UA"/>
        </w:rPr>
        <w:t xml:space="preserve"> </w:t>
      </w:r>
      <w:r w:rsidR="00471437" w:rsidRPr="00471437">
        <w:rPr>
          <w:lang w:val="uk-UA"/>
        </w:rPr>
        <w:t xml:space="preserve">профілактики дитячого травматизму та травматизму побутового характеру. </w:t>
      </w:r>
    </w:p>
    <w:p w:rsidR="00471437" w:rsidRPr="00471437" w:rsidRDefault="00471437" w:rsidP="00ED29E2">
      <w:pPr>
        <w:pStyle w:val="Default"/>
        <w:ind w:firstLine="426"/>
        <w:jc w:val="both"/>
        <w:rPr>
          <w:lang w:val="uk-UA"/>
        </w:rPr>
      </w:pPr>
      <w:r w:rsidRPr="00471437">
        <w:rPr>
          <w:lang w:val="uk-UA"/>
        </w:rPr>
        <w:t xml:space="preserve">Стан роботи з охорони життя й здоров’я та запобігання дитячому травматизму в школі знаходиться під щоденним контролем адміністрації школи, </w:t>
      </w:r>
      <w:r w:rsidR="00D06AF9">
        <w:rPr>
          <w:lang w:val="uk-UA"/>
        </w:rPr>
        <w:t xml:space="preserve">фахівця з охорони праці, </w:t>
      </w:r>
      <w:r w:rsidRPr="00471437">
        <w:rPr>
          <w:lang w:val="uk-UA"/>
        </w:rPr>
        <w:t>вчителів, медичних працівників</w:t>
      </w:r>
      <w:r w:rsidR="00D06AF9">
        <w:rPr>
          <w:lang w:val="uk-UA"/>
        </w:rPr>
        <w:t>.</w:t>
      </w:r>
      <w:r w:rsidRPr="00471437">
        <w:rPr>
          <w:lang w:val="uk-UA"/>
        </w:rPr>
        <w:t xml:space="preserve"> </w:t>
      </w:r>
    </w:p>
    <w:p w:rsidR="00471437" w:rsidRPr="00471437" w:rsidRDefault="00D06AF9" w:rsidP="00ED29E2">
      <w:pPr>
        <w:pStyle w:val="Default"/>
        <w:ind w:firstLine="426"/>
        <w:jc w:val="both"/>
        <w:rPr>
          <w:lang w:val="uk-UA"/>
        </w:rPr>
      </w:pPr>
      <w:r>
        <w:rPr>
          <w:lang w:val="uk-UA"/>
        </w:rPr>
        <w:t>Упродовж</w:t>
      </w:r>
      <w:r w:rsidR="00471437" w:rsidRPr="00471437">
        <w:rPr>
          <w:lang w:val="uk-UA"/>
        </w:rPr>
        <w:t xml:space="preserve"> року було видано ряд наказів, що регулювали роботу школи в зазначеному напрямку. </w:t>
      </w:r>
    </w:p>
    <w:p w:rsidR="00471437" w:rsidRPr="00471437" w:rsidRDefault="00D06AF9" w:rsidP="00ED29E2">
      <w:pPr>
        <w:pStyle w:val="Default"/>
        <w:ind w:firstLine="426"/>
        <w:jc w:val="both"/>
        <w:rPr>
          <w:lang w:val="uk-UA"/>
        </w:rPr>
      </w:pPr>
      <w:r>
        <w:rPr>
          <w:lang w:val="uk-UA"/>
        </w:rPr>
        <w:t xml:space="preserve"> Було о</w:t>
      </w:r>
      <w:r w:rsidR="00471437" w:rsidRPr="00471437">
        <w:rPr>
          <w:lang w:val="uk-UA"/>
        </w:rPr>
        <w:t xml:space="preserve">рганізовано проведення конкурсів, змагань, вікторин. </w:t>
      </w:r>
    </w:p>
    <w:p w:rsidR="003C2288" w:rsidRPr="00ED29E2" w:rsidRDefault="00D06AF9" w:rsidP="00ED29E2">
      <w:pPr>
        <w:spacing w:after="0" w:line="240" w:lineRule="auto"/>
        <w:ind w:firstLine="426"/>
        <w:jc w:val="both"/>
        <w:rPr>
          <w:rFonts w:ascii="Times New Roman" w:hAnsi="Times New Roman"/>
          <w:sz w:val="24"/>
          <w:szCs w:val="24"/>
        </w:rPr>
      </w:pPr>
      <w:r w:rsidRPr="00ED29E2">
        <w:rPr>
          <w:rFonts w:ascii="Times New Roman" w:hAnsi="Times New Roman"/>
          <w:sz w:val="24"/>
          <w:szCs w:val="24"/>
        </w:rPr>
        <w:t>Перед початком навчального року та перед його закінченням проведено місячники «Увага! Діти на дорозі».</w:t>
      </w:r>
    </w:p>
    <w:p w:rsidR="00ED29E2" w:rsidRDefault="00ED29E2" w:rsidP="00ED29E2">
      <w:pPr>
        <w:spacing w:after="0" w:line="240" w:lineRule="auto"/>
        <w:ind w:firstLine="426"/>
        <w:jc w:val="both"/>
        <w:rPr>
          <w:rFonts w:ascii="Times New Roman" w:hAnsi="Times New Roman"/>
          <w:sz w:val="24"/>
          <w:szCs w:val="24"/>
        </w:rPr>
      </w:pPr>
      <w:r w:rsidRPr="00ED29E2">
        <w:rPr>
          <w:rFonts w:ascii="Times New Roman" w:hAnsi="Times New Roman"/>
          <w:sz w:val="24"/>
          <w:szCs w:val="24"/>
        </w:rPr>
        <w:t xml:space="preserve">У вересні та грудні було проведено тижні безпеки життєдіяльності в рамках яких було проведено єдині уроки, виховні години, відпрацювання плану евакуації з учнями </w:t>
      </w:r>
      <w:r>
        <w:rPr>
          <w:rFonts w:ascii="Times New Roman" w:hAnsi="Times New Roman"/>
          <w:sz w:val="24"/>
          <w:szCs w:val="24"/>
        </w:rPr>
        <w:t>тощо</w:t>
      </w:r>
      <w:r w:rsidRPr="00ED29E2">
        <w:rPr>
          <w:rFonts w:ascii="Times New Roman" w:hAnsi="Times New Roman"/>
          <w:sz w:val="24"/>
          <w:szCs w:val="24"/>
        </w:rPr>
        <w:t>.</w:t>
      </w:r>
    </w:p>
    <w:p w:rsidR="00ED29E2" w:rsidRDefault="00ED29E2" w:rsidP="00ED29E2">
      <w:pPr>
        <w:spacing w:after="0" w:line="240" w:lineRule="auto"/>
        <w:ind w:firstLine="426"/>
        <w:jc w:val="both"/>
        <w:rPr>
          <w:rFonts w:ascii="Times New Roman" w:hAnsi="Times New Roman"/>
          <w:sz w:val="24"/>
          <w:szCs w:val="24"/>
        </w:rPr>
      </w:pPr>
      <w:r w:rsidRPr="00ED29E2">
        <w:rPr>
          <w:rFonts w:ascii="Times New Roman" w:hAnsi="Times New Roman"/>
          <w:sz w:val="24"/>
          <w:szCs w:val="24"/>
        </w:rPr>
        <w:t xml:space="preserve">Разом з тим спостерігається недостатній контроль з боку окремих працівників щодо дотримання учнями техніки безпеки під час </w:t>
      </w:r>
      <w:r>
        <w:rPr>
          <w:rFonts w:ascii="Times New Roman" w:hAnsi="Times New Roman"/>
          <w:sz w:val="24"/>
          <w:szCs w:val="24"/>
        </w:rPr>
        <w:t>освітнього</w:t>
      </w:r>
      <w:r w:rsidRPr="00ED29E2">
        <w:rPr>
          <w:rFonts w:ascii="Times New Roman" w:hAnsi="Times New Roman"/>
          <w:sz w:val="24"/>
          <w:szCs w:val="24"/>
        </w:rPr>
        <w:t xml:space="preserve"> процесу, особливо на перервах, уроках фізичної культури</w:t>
      </w:r>
      <w:r>
        <w:rPr>
          <w:rFonts w:ascii="Times New Roman" w:hAnsi="Times New Roman"/>
          <w:sz w:val="24"/>
          <w:szCs w:val="24"/>
        </w:rPr>
        <w:t>, групах продовженого дня</w:t>
      </w:r>
      <w:r w:rsidRPr="00ED29E2">
        <w:rPr>
          <w:rFonts w:ascii="Times New Roman" w:hAnsi="Times New Roman"/>
          <w:sz w:val="24"/>
          <w:szCs w:val="24"/>
        </w:rPr>
        <w:t>, а також порушення самими учнями правил безпеки життєдіяльності.</w:t>
      </w:r>
    </w:p>
    <w:p w:rsidR="00240D82" w:rsidRDefault="00C01541" w:rsidP="00ED29E2">
      <w:pPr>
        <w:spacing w:after="0" w:line="240" w:lineRule="auto"/>
        <w:ind w:firstLine="426"/>
        <w:jc w:val="both"/>
        <w:rPr>
          <w:sz w:val="28"/>
          <w:szCs w:val="28"/>
        </w:rPr>
      </w:pPr>
      <w:r w:rsidRPr="008D5857">
        <w:rPr>
          <w:rFonts w:ascii="Times New Roman" w:hAnsi="Times New Roman"/>
          <w:sz w:val="24"/>
          <w:szCs w:val="24"/>
        </w:rPr>
        <w:lastRenderedPageBreak/>
        <w:t xml:space="preserve">Дотримання </w:t>
      </w:r>
      <w:r w:rsidR="00240D82" w:rsidRPr="00240D82">
        <w:rPr>
          <w:rFonts w:ascii="Times New Roman" w:hAnsi="Times New Roman"/>
          <w:sz w:val="24"/>
          <w:szCs w:val="24"/>
        </w:rPr>
        <w:t>світлового, теплового, повітряного режимів,</w:t>
      </w:r>
      <w:r w:rsidR="00240D82">
        <w:rPr>
          <w:sz w:val="28"/>
          <w:szCs w:val="28"/>
        </w:rPr>
        <w:t xml:space="preserve"> </w:t>
      </w:r>
      <w:r w:rsidRPr="008D5857">
        <w:rPr>
          <w:rFonts w:ascii="Times New Roman" w:hAnsi="Times New Roman"/>
          <w:sz w:val="24"/>
          <w:szCs w:val="24"/>
        </w:rPr>
        <w:t>санітарно-гігієнічного стану школи</w:t>
      </w:r>
      <w:r>
        <w:rPr>
          <w:rFonts w:ascii="Times New Roman" w:hAnsi="Times New Roman"/>
          <w:sz w:val="24"/>
          <w:szCs w:val="24"/>
        </w:rPr>
        <w:t xml:space="preserve"> був під неухильним контролем адміністрації,</w:t>
      </w:r>
      <w:r w:rsidR="00240D82">
        <w:rPr>
          <w:rFonts w:ascii="Times New Roman" w:hAnsi="Times New Roman"/>
          <w:sz w:val="24"/>
          <w:szCs w:val="24"/>
        </w:rPr>
        <w:t xml:space="preserve"> </w:t>
      </w:r>
      <w:r>
        <w:rPr>
          <w:rFonts w:ascii="Times New Roman" w:hAnsi="Times New Roman"/>
          <w:sz w:val="24"/>
          <w:szCs w:val="24"/>
        </w:rPr>
        <w:t xml:space="preserve">батьківської громадськості та обговорювався на оперативних нарадах, </w:t>
      </w:r>
      <w:r w:rsidRPr="00C01541">
        <w:rPr>
          <w:rFonts w:ascii="Times New Roman" w:hAnsi="Times New Roman"/>
          <w:sz w:val="24"/>
          <w:szCs w:val="24"/>
        </w:rPr>
        <w:t>батьківських зборах.</w:t>
      </w:r>
      <w:r w:rsidR="00240D82" w:rsidRPr="00240D82">
        <w:rPr>
          <w:sz w:val="28"/>
          <w:szCs w:val="28"/>
        </w:rPr>
        <w:t xml:space="preserve"> </w:t>
      </w:r>
    </w:p>
    <w:p w:rsidR="00240D82" w:rsidRPr="00240D82" w:rsidRDefault="00240D82" w:rsidP="00ED29E2">
      <w:pPr>
        <w:spacing w:after="0" w:line="240" w:lineRule="auto"/>
        <w:ind w:firstLine="426"/>
        <w:jc w:val="both"/>
        <w:rPr>
          <w:rFonts w:ascii="Times New Roman" w:hAnsi="Times New Roman"/>
          <w:sz w:val="24"/>
          <w:szCs w:val="24"/>
        </w:rPr>
      </w:pPr>
      <w:r w:rsidRPr="00240D82">
        <w:rPr>
          <w:rFonts w:ascii="Times New Roman" w:hAnsi="Times New Roman"/>
          <w:sz w:val="24"/>
          <w:szCs w:val="24"/>
        </w:rPr>
        <w:t>Навчальні класи та кабінети школи</w:t>
      </w:r>
      <w:r>
        <w:rPr>
          <w:rFonts w:ascii="Times New Roman" w:hAnsi="Times New Roman"/>
          <w:sz w:val="24"/>
          <w:szCs w:val="24"/>
        </w:rPr>
        <w:t xml:space="preserve"> були</w:t>
      </w:r>
      <w:r w:rsidRPr="00240D82">
        <w:rPr>
          <w:rFonts w:ascii="Times New Roman" w:hAnsi="Times New Roman"/>
          <w:sz w:val="24"/>
          <w:szCs w:val="24"/>
        </w:rPr>
        <w:t xml:space="preserve"> забезпечені обладнанням та меблями в обсязі, який дає можливість в основному проводити навчально-виховний процес на належному рівні</w:t>
      </w:r>
    </w:p>
    <w:p w:rsidR="00C01541" w:rsidRDefault="00417CB4" w:rsidP="00ED29E2">
      <w:pPr>
        <w:spacing w:after="0" w:line="240" w:lineRule="auto"/>
        <w:ind w:firstLine="426"/>
        <w:jc w:val="both"/>
        <w:rPr>
          <w:rFonts w:ascii="Times New Roman" w:hAnsi="Times New Roman"/>
          <w:sz w:val="24"/>
          <w:szCs w:val="24"/>
        </w:rPr>
      </w:pPr>
      <w:r>
        <w:rPr>
          <w:rFonts w:ascii="Times New Roman" w:hAnsi="Times New Roman"/>
          <w:sz w:val="24"/>
          <w:szCs w:val="24"/>
        </w:rPr>
        <w:t xml:space="preserve">Деякі приміщення потребують капітального ремонту, </w:t>
      </w:r>
      <w:r w:rsidR="00C01541">
        <w:rPr>
          <w:rFonts w:ascii="Times New Roman" w:hAnsi="Times New Roman"/>
          <w:sz w:val="24"/>
          <w:szCs w:val="24"/>
        </w:rPr>
        <w:t xml:space="preserve">адже школа </w:t>
      </w:r>
      <w:r>
        <w:rPr>
          <w:rFonts w:ascii="Times New Roman" w:hAnsi="Times New Roman"/>
          <w:sz w:val="24"/>
          <w:szCs w:val="24"/>
        </w:rPr>
        <w:t>введена</w:t>
      </w:r>
      <w:r w:rsidR="00C01541">
        <w:rPr>
          <w:rFonts w:ascii="Times New Roman" w:hAnsi="Times New Roman"/>
          <w:sz w:val="24"/>
          <w:szCs w:val="24"/>
        </w:rPr>
        <w:t xml:space="preserve"> в експлуатацію у 1961 році. Але, незважаючи на це утриму</w:t>
      </w:r>
      <w:r>
        <w:rPr>
          <w:rFonts w:ascii="Times New Roman" w:hAnsi="Times New Roman"/>
          <w:sz w:val="24"/>
          <w:szCs w:val="24"/>
        </w:rPr>
        <w:t>єть</w:t>
      </w:r>
      <w:r w:rsidR="00C01541">
        <w:rPr>
          <w:rFonts w:ascii="Times New Roman" w:hAnsi="Times New Roman"/>
          <w:sz w:val="24"/>
          <w:szCs w:val="24"/>
        </w:rPr>
        <w:t>ся у задовільному стані.</w:t>
      </w:r>
    </w:p>
    <w:p w:rsidR="00A211B4" w:rsidRPr="00A211B4" w:rsidRDefault="00A211B4" w:rsidP="00A211B4">
      <w:pPr>
        <w:pStyle w:val="Default"/>
        <w:ind w:firstLine="426"/>
        <w:jc w:val="both"/>
        <w:rPr>
          <w:lang w:val="uk-UA"/>
        </w:rPr>
      </w:pPr>
      <w:r>
        <w:rPr>
          <w:lang w:val="uk-UA"/>
        </w:rPr>
        <w:t>На належному рівні в закладі велася робота щодо</w:t>
      </w:r>
      <w:r w:rsidRPr="00A211B4">
        <w:rPr>
          <w:lang w:val="uk-UA"/>
        </w:rPr>
        <w:t xml:space="preserve"> виконанню вимог Закону України «Про звернення громадян»</w:t>
      </w:r>
      <w:r>
        <w:rPr>
          <w:lang w:val="uk-UA"/>
        </w:rPr>
        <w:t>.</w:t>
      </w:r>
      <w:r w:rsidRPr="00A211B4">
        <w:rPr>
          <w:lang w:val="uk-UA"/>
        </w:rPr>
        <w:t xml:space="preserve"> У 201</w:t>
      </w:r>
      <w:r>
        <w:rPr>
          <w:lang w:val="uk-UA"/>
        </w:rPr>
        <w:t>7</w:t>
      </w:r>
      <w:r w:rsidRPr="00A211B4">
        <w:rPr>
          <w:lang w:val="uk-UA"/>
        </w:rPr>
        <w:t>-201</w:t>
      </w:r>
      <w:r>
        <w:rPr>
          <w:lang w:val="uk-UA"/>
        </w:rPr>
        <w:t>8</w:t>
      </w:r>
      <w:r w:rsidRPr="00A211B4">
        <w:rPr>
          <w:lang w:val="uk-UA"/>
        </w:rPr>
        <w:t xml:space="preserve"> навчальному році </w:t>
      </w:r>
      <w:r>
        <w:rPr>
          <w:lang w:val="uk-UA"/>
        </w:rPr>
        <w:t xml:space="preserve"> вона </w:t>
      </w:r>
      <w:r w:rsidRPr="00A211B4">
        <w:rPr>
          <w:lang w:val="uk-UA"/>
        </w:rPr>
        <w:t xml:space="preserve">була спрямована на захист прав і свобод людини, зміцнення законності і правопорядку. Здійснювалась робота відповідно до діючих нормативно-правових актів. </w:t>
      </w:r>
    </w:p>
    <w:p w:rsidR="00A211B4" w:rsidRPr="00A211B4" w:rsidRDefault="00A211B4" w:rsidP="00A211B4">
      <w:pPr>
        <w:pStyle w:val="Default"/>
        <w:ind w:firstLine="426"/>
        <w:jc w:val="both"/>
        <w:rPr>
          <w:lang w:val="uk-UA"/>
        </w:rPr>
      </w:pPr>
      <w:r w:rsidRPr="00A211B4">
        <w:rPr>
          <w:lang w:val="uk-UA"/>
        </w:rPr>
        <w:t>Посадовими особами школи особистий прийом громадян проводився у відповідності до чинного законодавства України. Необхідна документація ве</w:t>
      </w:r>
      <w:r>
        <w:rPr>
          <w:lang w:val="uk-UA"/>
        </w:rPr>
        <w:t>ла</w:t>
      </w:r>
      <w:r w:rsidRPr="00A211B4">
        <w:rPr>
          <w:lang w:val="uk-UA"/>
        </w:rPr>
        <w:t>ся у відповідності до вимог «Інструкції з діловодства зі звернення громадян</w:t>
      </w:r>
      <w:r>
        <w:rPr>
          <w:lang w:val="uk-UA"/>
        </w:rPr>
        <w:t>»</w:t>
      </w:r>
      <w:r w:rsidRPr="00A211B4">
        <w:rPr>
          <w:lang w:val="uk-UA"/>
        </w:rPr>
        <w:t xml:space="preserve">. </w:t>
      </w:r>
    </w:p>
    <w:p w:rsidR="00A211B4" w:rsidRDefault="00A211B4" w:rsidP="00A211B4">
      <w:pPr>
        <w:spacing w:after="0" w:line="240" w:lineRule="auto"/>
        <w:ind w:firstLine="426"/>
        <w:jc w:val="both"/>
        <w:rPr>
          <w:rFonts w:ascii="Times New Roman" w:hAnsi="Times New Roman"/>
          <w:sz w:val="24"/>
          <w:szCs w:val="24"/>
        </w:rPr>
      </w:pPr>
      <w:r w:rsidRPr="00A211B4">
        <w:rPr>
          <w:rFonts w:ascii="Times New Roman" w:hAnsi="Times New Roman"/>
          <w:sz w:val="24"/>
          <w:szCs w:val="24"/>
        </w:rPr>
        <w:t>Звернення громадян з питань діяльності навчального закладу об'єктивно і вчасно розглядались, перевірялись викладені в них факти, приймались рішення відповідно до чинного законодавства та забезпечувалось їх виконання, громадянам повідомлялось наслідки розгляду заяв (клопотань).</w:t>
      </w:r>
    </w:p>
    <w:p w:rsidR="00A211B4" w:rsidRDefault="00A211B4" w:rsidP="00A211B4">
      <w:pPr>
        <w:spacing w:after="0" w:line="240" w:lineRule="auto"/>
        <w:ind w:firstLine="426"/>
        <w:jc w:val="both"/>
        <w:rPr>
          <w:rFonts w:ascii="Times New Roman" w:hAnsi="Times New Roman"/>
          <w:sz w:val="24"/>
          <w:szCs w:val="24"/>
        </w:rPr>
      </w:pPr>
      <w:r w:rsidRPr="00A211B4">
        <w:rPr>
          <w:rFonts w:ascii="Times New Roman" w:hAnsi="Times New Roman"/>
          <w:sz w:val="24"/>
          <w:szCs w:val="24"/>
        </w:rPr>
        <w:t xml:space="preserve">За </w:t>
      </w:r>
      <w:r>
        <w:rPr>
          <w:rFonts w:ascii="Times New Roman" w:hAnsi="Times New Roman"/>
          <w:sz w:val="24"/>
          <w:szCs w:val="24"/>
        </w:rPr>
        <w:t xml:space="preserve"> цей </w:t>
      </w:r>
      <w:r w:rsidRPr="00A211B4">
        <w:rPr>
          <w:rFonts w:ascii="Times New Roman" w:hAnsi="Times New Roman"/>
          <w:sz w:val="24"/>
          <w:szCs w:val="24"/>
        </w:rPr>
        <w:t>навчальний рік в школі було винесено</w:t>
      </w:r>
      <w:r>
        <w:rPr>
          <w:rFonts w:ascii="Times New Roman" w:hAnsi="Times New Roman"/>
          <w:sz w:val="24"/>
          <w:szCs w:val="24"/>
        </w:rPr>
        <w:t xml:space="preserve"> одне</w:t>
      </w:r>
      <w:r w:rsidRPr="00A211B4">
        <w:rPr>
          <w:rFonts w:ascii="Times New Roman" w:hAnsi="Times New Roman"/>
          <w:sz w:val="24"/>
          <w:szCs w:val="24"/>
        </w:rPr>
        <w:t xml:space="preserve"> дисциплінарних стягнень.</w:t>
      </w:r>
    </w:p>
    <w:p w:rsidR="00A211B4" w:rsidRPr="00D5719F" w:rsidRDefault="00A211B4" w:rsidP="00D5719F">
      <w:pPr>
        <w:pStyle w:val="Default"/>
        <w:ind w:firstLine="426"/>
        <w:rPr>
          <w:lang w:val="uk-UA"/>
        </w:rPr>
      </w:pPr>
      <w:r w:rsidRPr="00D5719F">
        <w:rPr>
          <w:lang w:val="uk-UA"/>
        </w:rPr>
        <w:t xml:space="preserve">Найбільш типовими були наступні заяви та звернення: </w:t>
      </w:r>
    </w:p>
    <w:p w:rsidR="00A211B4" w:rsidRPr="00D5719F" w:rsidRDefault="00A211B4" w:rsidP="00D5719F">
      <w:pPr>
        <w:pStyle w:val="Default"/>
        <w:ind w:firstLine="426"/>
        <w:jc w:val="both"/>
        <w:rPr>
          <w:lang w:val="uk-UA"/>
        </w:rPr>
      </w:pPr>
      <w:r w:rsidRPr="00D5719F">
        <w:rPr>
          <w:lang w:val="uk-UA"/>
        </w:rPr>
        <w:t xml:space="preserve">З боку учнів: </w:t>
      </w:r>
    </w:p>
    <w:p w:rsidR="00A211B4" w:rsidRPr="00D5719F" w:rsidRDefault="00A211B4" w:rsidP="00D5719F">
      <w:pPr>
        <w:pStyle w:val="Default"/>
        <w:ind w:left="426"/>
        <w:jc w:val="both"/>
        <w:rPr>
          <w:lang w:val="uk-UA"/>
        </w:rPr>
      </w:pPr>
      <w:r w:rsidRPr="00D5719F">
        <w:rPr>
          <w:lang w:val="uk-UA"/>
        </w:rPr>
        <w:t xml:space="preserve">• на </w:t>
      </w:r>
      <w:r w:rsidR="00642175">
        <w:rPr>
          <w:lang w:val="uk-UA"/>
        </w:rPr>
        <w:t xml:space="preserve">девіантну </w:t>
      </w:r>
      <w:r w:rsidRPr="00D5719F">
        <w:rPr>
          <w:lang w:val="uk-UA"/>
        </w:rPr>
        <w:t xml:space="preserve">поведінку окремих однокласників; </w:t>
      </w:r>
    </w:p>
    <w:p w:rsidR="00A211B4" w:rsidRPr="00D5719F" w:rsidRDefault="00A211B4" w:rsidP="00D5719F">
      <w:pPr>
        <w:pStyle w:val="Default"/>
        <w:ind w:firstLine="426"/>
        <w:jc w:val="both"/>
        <w:rPr>
          <w:lang w:val="uk-UA"/>
        </w:rPr>
      </w:pPr>
      <w:r w:rsidRPr="00D5719F">
        <w:rPr>
          <w:lang w:val="uk-UA"/>
        </w:rPr>
        <w:t xml:space="preserve">• пропозиції щодо організації учнівського дозвілля та проведення культурно-масових заходів; </w:t>
      </w:r>
    </w:p>
    <w:p w:rsidR="00A211B4" w:rsidRPr="00D5719F" w:rsidRDefault="00A211B4" w:rsidP="00D5719F">
      <w:pPr>
        <w:pStyle w:val="Default"/>
        <w:ind w:firstLine="426"/>
        <w:jc w:val="both"/>
        <w:rPr>
          <w:lang w:val="uk-UA"/>
        </w:rPr>
      </w:pPr>
      <w:r w:rsidRPr="00D5719F">
        <w:rPr>
          <w:lang w:val="uk-UA"/>
        </w:rPr>
        <w:t xml:space="preserve">• прохання дати дозвіл на проходження повторної річної атестації з окремих предметів. </w:t>
      </w:r>
    </w:p>
    <w:p w:rsidR="00A211B4" w:rsidRPr="00D5719F" w:rsidRDefault="00A211B4" w:rsidP="00D5719F">
      <w:pPr>
        <w:pStyle w:val="Default"/>
        <w:ind w:firstLine="426"/>
        <w:jc w:val="both"/>
        <w:rPr>
          <w:lang w:val="uk-UA"/>
        </w:rPr>
      </w:pPr>
      <w:r w:rsidRPr="00D5719F">
        <w:rPr>
          <w:lang w:val="uk-UA"/>
        </w:rPr>
        <w:t xml:space="preserve">З боку вчителів: </w:t>
      </w:r>
    </w:p>
    <w:p w:rsidR="00A211B4" w:rsidRPr="00D5719F" w:rsidRDefault="00A211B4" w:rsidP="00D5719F">
      <w:pPr>
        <w:pStyle w:val="Default"/>
        <w:ind w:firstLine="426"/>
        <w:jc w:val="both"/>
        <w:rPr>
          <w:lang w:val="uk-UA"/>
        </w:rPr>
      </w:pPr>
      <w:r w:rsidRPr="00D5719F">
        <w:rPr>
          <w:lang w:val="uk-UA"/>
        </w:rPr>
        <w:t xml:space="preserve">• прохання вжити заходів по відношенню до окремих учнів та їх батьків (пропуски і дисципліна; навчання нижче можливостей); </w:t>
      </w:r>
    </w:p>
    <w:p w:rsidR="00A211B4" w:rsidRPr="00D5719F" w:rsidRDefault="00D5719F" w:rsidP="00D83518">
      <w:pPr>
        <w:numPr>
          <w:ilvl w:val="0"/>
          <w:numId w:val="47"/>
        </w:numPr>
        <w:autoSpaceDE w:val="0"/>
        <w:autoSpaceDN w:val="0"/>
        <w:adjustRightInd w:val="0"/>
        <w:spacing w:after="0" w:line="240" w:lineRule="auto"/>
        <w:ind w:left="567" w:hanging="141"/>
        <w:rPr>
          <w:rFonts w:ascii="Times New Roman" w:hAnsi="Times New Roman"/>
          <w:color w:val="000000"/>
          <w:sz w:val="24"/>
          <w:szCs w:val="24"/>
          <w:lang w:eastAsia="ru-RU"/>
        </w:rPr>
      </w:pPr>
      <w:r w:rsidRPr="00D5719F">
        <w:rPr>
          <w:rFonts w:ascii="Times New Roman" w:hAnsi="Times New Roman"/>
          <w:color w:val="000000"/>
          <w:sz w:val="24"/>
          <w:szCs w:val="24"/>
          <w:lang w:eastAsia="ru-RU"/>
        </w:rPr>
        <w:t xml:space="preserve">внести </w:t>
      </w:r>
      <w:r w:rsidR="00A211B4" w:rsidRPr="00D5719F">
        <w:rPr>
          <w:rFonts w:ascii="Times New Roman" w:hAnsi="Times New Roman"/>
          <w:color w:val="000000"/>
          <w:sz w:val="24"/>
          <w:szCs w:val="24"/>
          <w:lang w:eastAsia="ru-RU"/>
        </w:rPr>
        <w:t>зміни у розклад уроків;</w:t>
      </w:r>
    </w:p>
    <w:p w:rsidR="00A211B4" w:rsidRPr="00D5719F" w:rsidRDefault="00A211B4" w:rsidP="00D83518">
      <w:pPr>
        <w:pStyle w:val="Default"/>
        <w:numPr>
          <w:ilvl w:val="0"/>
          <w:numId w:val="45"/>
        </w:numPr>
        <w:ind w:left="567" w:hanging="141"/>
        <w:rPr>
          <w:lang w:val="uk-UA"/>
        </w:rPr>
      </w:pPr>
      <w:r w:rsidRPr="00D5719F">
        <w:rPr>
          <w:lang w:val="uk-UA"/>
        </w:rPr>
        <w:t xml:space="preserve">дозволи на проведення екскурсійної поїздки з учнями; </w:t>
      </w:r>
    </w:p>
    <w:p w:rsidR="00A211B4" w:rsidRPr="00D5719F" w:rsidRDefault="00A211B4" w:rsidP="00D83518">
      <w:pPr>
        <w:pStyle w:val="Default"/>
        <w:numPr>
          <w:ilvl w:val="0"/>
          <w:numId w:val="46"/>
        </w:numPr>
        <w:ind w:left="567" w:hanging="141"/>
        <w:rPr>
          <w:lang w:val="uk-UA"/>
        </w:rPr>
      </w:pPr>
      <w:r w:rsidRPr="00D5719F">
        <w:rPr>
          <w:lang w:val="uk-UA"/>
        </w:rPr>
        <w:t xml:space="preserve">графік відпусток. </w:t>
      </w:r>
    </w:p>
    <w:p w:rsidR="00A211B4" w:rsidRPr="00D5719F" w:rsidRDefault="00A211B4" w:rsidP="00D5719F">
      <w:pPr>
        <w:autoSpaceDE w:val="0"/>
        <w:autoSpaceDN w:val="0"/>
        <w:adjustRightInd w:val="0"/>
        <w:spacing w:after="0" w:line="240" w:lineRule="auto"/>
        <w:ind w:firstLine="426"/>
        <w:rPr>
          <w:rFonts w:ascii="Times New Roman" w:hAnsi="Times New Roman"/>
          <w:color w:val="000000"/>
          <w:sz w:val="24"/>
          <w:szCs w:val="24"/>
          <w:lang w:eastAsia="ru-RU"/>
        </w:rPr>
      </w:pPr>
      <w:r w:rsidRPr="00D5719F">
        <w:rPr>
          <w:rFonts w:ascii="Times New Roman" w:hAnsi="Times New Roman"/>
          <w:color w:val="000000"/>
          <w:sz w:val="24"/>
          <w:szCs w:val="24"/>
          <w:lang w:eastAsia="ru-RU"/>
        </w:rPr>
        <w:t xml:space="preserve">З боку батьків: </w:t>
      </w:r>
    </w:p>
    <w:p w:rsidR="00A211B4" w:rsidRPr="00D5719F" w:rsidRDefault="00A211B4" w:rsidP="00D5719F">
      <w:pPr>
        <w:autoSpaceDE w:val="0"/>
        <w:autoSpaceDN w:val="0"/>
        <w:adjustRightInd w:val="0"/>
        <w:spacing w:after="0" w:line="240" w:lineRule="auto"/>
        <w:ind w:left="426"/>
        <w:rPr>
          <w:rFonts w:ascii="Times New Roman" w:hAnsi="Times New Roman"/>
          <w:color w:val="000000"/>
          <w:sz w:val="24"/>
          <w:szCs w:val="24"/>
          <w:lang w:eastAsia="ru-RU"/>
        </w:rPr>
      </w:pPr>
      <w:r w:rsidRPr="00D5719F">
        <w:rPr>
          <w:rFonts w:ascii="Times New Roman" w:hAnsi="Times New Roman"/>
          <w:color w:val="000000"/>
          <w:sz w:val="24"/>
          <w:szCs w:val="24"/>
          <w:lang w:eastAsia="ru-RU"/>
        </w:rPr>
        <w:t xml:space="preserve">• розміщення класу; </w:t>
      </w:r>
    </w:p>
    <w:p w:rsidR="00A211B4" w:rsidRDefault="00A211B4" w:rsidP="00D5719F">
      <w:pPr>
        <w:autoSpaceDE w:val="0"/>
        <w:autoSpaceDN w:val="0"/>
        <w:adjustRightInd w:val="0"/>
        <w:spacing w:after="0" w:line="240" w:lineRule="auto"/>
        <w:ind w:left="426"/>
        <w:rPr>
          <w:rFonts w:ascii="Times New Roman" w:hAnsi="Times New Roman"/>
          <w:color w:val="000000"/>
          <w:sz w:val="24"/>
          <w:szCs w:val="24"/>
          <w:lang w:eastAsia="ru-RU"/>
        </w:rPr>
      </w:pPr>
      <w:r w:rsidRPr="00D5719F">
        <w:rPr>
          <w:rFonts w:ascii="Times New Roman" w:hAnsi="Times New Roman"/>
          <w:color w:val="000000"/>
          <w:sz w:val="24"/>
          <w:szCs w:val="24"/>
          <w:lang w:eastAsia="ru-RU"/>
        </w:rPr>
        <w:t xml:space="preserve">• ремонт класних меблів; </w:t>
      </w:r>
    </w:p>
    <w:p w:rsidR="00D5719F" w:rsidRPr="00D5719F" w:rsidRDefault="00D5719F" w:rsidP="00D5719F">
      <w:pPr>
        <w:numPr>
          <w:ilvl w:val="0"/>
          <w:numId w:val="46"/>
        </w:numPr>
        <w:tabs>
          <w:tab w:val="left" w:pos="567"/>
        </w:tabs>
        <w:autoSpaceDE w:val="0"/>
        <w:autoSpaceDN w:val="0"/>
        <w:adjustRightInd w:val="0"/>
        <w:spacing w:after="0" w:line="240" w:lineRule="auto"/>
        <w:ind w:firstLine="426"/>
        <w:rPr>
          <w:rFonts w:ascii="Times New Roman" w:hAnsi="Times New Roman"/>
          <w:color w:val="000000"/>
          <w:sz w:val="24"/>
          <w:szCs w:val="24"/>
          <w:lang w:eastAsia="ru-RU"/>
        </w:rPr>
      </w:pPr>
      <w:r>
        <w:rPr>
          <w:rFonts w:ascii="Times New Roman" w:hAnsi="Times New Roman"/>
          <w:color w:val="000000"/>
          <w:sz w:val="24"/>
          <w:szCs w:val="24"/>
          <w:lang w:eastAsia="ru-RU"/>
        </w:rPr>
        <w:t>призначення класного керівника;</w:t>
      </w:r>
    </w:p>
    <w:p w:rsidR="00A211B4" w:rsidRPr="00D5719F" w:rsidRDefault="00A211B4" w:rsidP="00D5719F">
      <w:pPr>
        <w:autoSpaceDE w:val="0"/>
        <w:autoSpaceDN w:val="0"/>
        <w:adjustRightInd w:val="0"/>
        <w:spacing w:after="0" w:line="240" w:lineRule="auto"/>
        <w:ind w:left="426"/>
        <w:rPr>
          <w:rFonts w:ascii="Times New Roman" w:hAnsi="Times New Roman"/>
          <w:color w:val="000000"/>
          <w:sz w:val="24"/>
          <w:szCs w:val="24"/>
          <w:lang w:eastAsia="ru-RU"/>
        </w:rPr>
      </w:pPr>
      <w:r w:rsidRPr="00D5719F">
        <w:rPr>
          <w:rFonts w:ascii="Times New Roman" w:hAnsi="Times New Roman"/>
          <w:color w:val="000000"/>
          <w:sz w:val="24"/>
          <w:szCs w:val="24"/>
          <w:lang w:eastAsia="ru-RU"/>
        </w:rPr>
        <w:t xml:space="preserve">• підготовка класу до нового навчального року. </w:t>
      </w:r>
    </w:p>
    <w:p w:rsidR="006B36C2" w:rsidRPr="00240D82" w:rsidRDefault="006B36C2" w:rsidP="006B36C2">
      <w:pPr>
        <w:pStyle w:val="Default"/>
        <w:ind w:firstLine="426"/>
        <w:jc w:val="both"/>
        <w:rPr>
          <w:lang w:val="uk-UA"/>
        </w:rPr>
      </w:pPr>
      <w:r w:rsidRPr="00240D82">
        <w:rPr>
          <w:lang w:val="uk-UA"/>
        </w:rPr>
        <w:t xml:space="preserve">Адміністрація навчального закладу разом з трудовим колективом постійно працює </w:t>
      </w:r>
      <w:r>
        <w:rPr>
          <w:lang w:val="uk-UA"/>
        </w:rPr>
        <w:t>над</w:t>
      </w:r>
      <w:r w:rsidRPr="00240D82">
        <w:rPr>
          <w:lang w:val="uk-UA"/>
        </w:rPr>
        <w:t xml:space="preserve"> </w:t>
      </w:r>
      <w:r>
        <w:rPr>
          <w:lang w:val="uk-UA"/>
        </w:rPr>
        <w:t xml:space="preserve">вирішенням цього питання, але </w:t>
      </w:r>
      <w:r w:rsidRPr="00240D82">
        <w:rPr>
          <w:lang w:val="uk-UA"/>
        </w:rPr>
        <w:t xml:space="preserve">модернізація матеріально-технічної бази навчального закладу – процес невпинний. </w:t>
      </w:r>
    </w:p>
    <w:p w:rsidR="006B36C2" w:rsidRDefault="006B36C2" w:rsidP="006B36C2">
      <w:pPr>
        <w:spacing w:after="0" w:line="240" w:lineRule="auto"/>
        <w:ind w:firstLine="426"/>
        <w:jc w:val="both"/>
        <w:rPr>
          <w:rFonts w:ascii="Times New Roman" w:hAnsi="Times New Roman"/>
          <w:sz w:val="24"/>
          <w:szCs w:val="24"/>
        </w:rPr>
      </w:pPr>
      <w:r w:rsidRPr="00240D82">
        <w:rPr>
          <w:rFonts w:ascii="Times New Roman" w:hAnsi="Times New Roman"/>
          <w:sz w:val="24"/>
          <w:szCs w:val="24"/>
        </w:rPr>
        <w:t xml:space="preserve">Фінансово – господарська діяльність закладу здійснюється на основі коштів </w:t>
      </w:r>
      <w:r>
        <w:rPr>
          <w:rFonts w:ascii="Times New Roman" w:hAnsi="Times New Roman"/>
          <w:sz w:val="24"/>
          <w:szCs w:val="24"/>
        </w:rPr>
        <w:t xml:space="preserve"> державного, </w:t>
      </w:r>
      <w:r w:rsidRPr="00240D82">
        <w:rPr>
          <w:rFonts w:ascii="Times New Roman" w:hAnsi="Times New Roman"/>
          <w:sz w:val="24"/>
          <w:szCs w:val="24"/>
        </w:rPr>
        <w:t>місцевого бюджет</w:t>
      </w:r>
      <w:r>
        <w:rPr>
          <w:rFonts w:ascii="Times New Roman" w:hAnsi="Times New Roman"/>
          <w:sz w:val="24"/>
          <w:szCs w:val="24"/>
        </w:rPr>
        <w:t>ів</w:t>
      </w:r>
      <w:r w:rsidRPr="00240D82">
        <w:rPr>
          <w:rFonts w:ascii="Times New Roman" w:hAnsi="Times New Roman"/>
          <w:sz w:val="24"/>
          <w:szCs w:val="24"/>
        </w:rPr>
        <w:t>, що надходять у розмірі, передбаченому нормативами фінансування закладу, благодійних</w:t>
      </w:r>
      <w:r>
        <w:rPr>
          <w:rFonts w:ascii="Times New Roman" w:hAnsi="Times New Roman"/>
          <w:sz w:val="24"/>
          <w:szCs w:val="24"/>
        </w:rPr>
        <w:t>, спонсорських</w:t>
      </w:r>
      <w:r w:rsidRPr="00240D82">
        <w:rPr>
          <w:rFonts w:ascii="Times New Roman" w:hAnsi="Times New Roman"/>
          <w:sz w:val="24"/>
          <w:szCs w:val="24"/>
        </w:rPr>
        <w:t xml:space="preserve"> коштів для належних умов його життєдіяльності. </w:t>
      </w:r>
    </w:p>
    <w:p w:rsidR="006B36C2" w:rsidRDefault="006B36C2" w:rsidP="006B36C2">
      <w:pPr>
        <w:spacing w:after="0" w:line="240" w:lineRule="auto"/>
        <w:ind w:firstLine="426"/>
        <w:jc w:val="both"/>
        <w:rPr>
          <w:rFonts w:ascii="Times New Roman" w:hAnsi="Times New Roman"/>
          <w:sz w:val="24"/>
          <w:szCs w:val="24"/>
        </w:rPr>
      </w:pPr>
      <w:r w:rsidRPr="00240D82">
        <w:rPr>
          <w:rFonts w:ascii="Times New Roman" w:hAnsi="Times New Roman"/>
          <w:sz w:val="24"/>
          <w:szCs w:val="24"/>
        </w:rPr>
        <w:t>За минулий рік ми відчули збільшення матеріальної підтримки нашого закладу з боку місцевої влади.</w:t>
      </w:r>
      <w:r>
        <w:rPr>
          <w:rFonts w:ascii="Times New Roman" w:hAnsi="Times New Roman"/>
          <w:sz w:val="24"/>
          <w:szCs w:val="24"/>
        </w:rPr>
        <w:t xml:space="preserve"> </w:t>
      </w:r>
      <w:r w:rsidRPr="00240D82">
        <w:rPr>
          <w:rFonts w:ascii="Times New Roman" w:hAnsi="Times New Roman"/>
          <w:sz w:val="24"/>
          <w:szCs w:val="24"/>
        </w:rPr>
        <w:t>Джерелами позабюджетного фінансування закладу є благодійні внески батьків та інших фізичних осіб. Розподіл коштів добровільних внесків відбувається згідно з фактичним їх надходженням</w:t>
      </w:r>
      <w:r>
        <w:rPr>
          <w:rFonts w:ascii="Times New Roman" w:hAnsi="Times New Roman"/>
          <w:sz w:val="24"/>
          <w:szCs w:val="24"/>
        </w:rPr>
        <w:t xml:space="preserve"> та за погодженням членів Ради НВК №13</w:t>
      </w:r>
      <w:r w:rsidR="00E55236">
        <w:rPr>
          <w:rFonts w:ascii="Times New Roman" w:hAnsi="Times New Roman"/>
          <w:sz w:val="24"/>
          <w:szCs w:val="24"/>
        </w:rPr>
        <w:t>, Піклувальної ради</w:t>
      </w:r>
      <w:r>
        <w:rPr>
          <w:rFonts w:ascii="Times New Roman" w:hAnsi="Times New Roman"/>
          <w:sz w:val="24"/>
          <w:szCs w:val="24"/>
        </w:rPr>
        <w:t xml:space="preserve"> та адміністрації закладу.</w:t>
      </w:r>
      <w:r w:rsidRPr="00240D82">
        <w:rPr>
          <w:rFonts w:ascii="Times New Roman" w:hAnsi="Times New Roman"/>
          <w:sz w:val="24"/>
          <w:szCs w:val="24"/>
        </w:rPr>
        <w:t xml:space="preserve"> </w:t>
      </w:r>
    </w:p>
    <w:p w:rsidR="006B36C2" w:rsidRPr="00FD4D76" w:rsidRDefault="006B36C2" w:rsidP="006B36C2">
      <w:pPr>
        <w:spacing w:after="0" w:line="240" w:lineRule="auto"/>
        <w:ind w:firstLine="426"/>
        <w:jc w:val="both"/>
        <w:rPr>
          <w:rFonts w:ascii="Times New Roman" w:hAnsi="Times New Roman"/>
          <w:sz w:val="24"/>
          <w:szCs w:val="24"/>
        </w:rPr>
      </w:pPr>
      <w:r w:rsidRPr="00FD4D76">
        <w:rPr>
          <w:rFonts w:ascii="Times New Roman" w:hAnsi="Times New Roman"/>
          <w:sz w:val="24"/>
          <w:szCs w:val="24"/>
        </w:rPr>
        <w:t xml:space="preserve">Робота з батьками була спрямована на створення єдиного колективу: вчителів, батьків, учнів. У серпні, вересні,  грудні, травні були проведені засідання </w:t>
      </w:r>
      <w:r w:rsidRPr="00FD4D76">
        <w:rPr>
          <w:rFonts w:ascii="Times New Roman" w:hAnsi="Times New Roman"/>
          <w:sz w:val="24"/>
          <w:szCs w:val="24"/>
        </w:rPr>
        <w:lastRenderedPageBreak/>
        <w:t>загальношкільного батьківського   комітету, загальношкільні батьківські збори, класні батьківські збори.</w:t>
      </w:r>
    </w:p>
    <w:p w:rsidR="00A95A75" w:rsidRDefault="00A95A75" w:rsidP="00A95A75">
      <w:pPr>
        <w:spacing w:after="0" w:line="240" w:lineRule="auto"/>
        <w:ind w:firstLine="540"/>
        <w:jc w:val="both"/>
        <w:rPr>
          <w:rFonts w:ascii="Times New Roman" w:hAnsi="Times New Roman"/>
          <w:sz w:val="24"/>
          <w:szCs w:val="24"/>
        </w:rPr>
      </w:pPr>
      <w:r w:rsidRPr="007D50BD">
        <w:rPr>
          <w:rFonts w:ascii="Times New Roman" w:hAnsi="Times New Roman"/>
          <w:sz w:val="24"/>
          <w:szCs w:val="24"/>
        </w:rPr>
        <w:t xml:space="preserve">За період </w:t>
      </w:r>
      <w:r w:rsidR="006B36C2">
        <w:rPr>
          <w:rFonts w:ascii="Times New Roman" w:hAnsi="Times New Roman"/>
          <w:sz w:val="24"/>
          <w:szCs w:val="24"/>
        </w:rPr>
        <w:t>2017-</w:t>
      </w:r>
      <w:r>
        <w:rPr>
          <w:rFonts w:ascii="Times New Roman" w:hAnsi="Times New Roman"/>
          <w:sz w:val="24"/>
          <w:szCs w:val="24"/>
        </w:rPr>
        <w:t>2018 навчального</w:t>
      </w:r>
      <w:r w:rsidRPr="007D50BD">
        <w:rPr>
          <w:rFonts w:ascii="Times New Roman" w:hAnsi="Times New Roman"/>
          <w:sz w:val="24"/>
          <w:szCs w:val="24"/>
        </w:rPr>
        <w:t xml:space="preserve"> року</w:t>
      </w:r>
      <w:r w:rsidR="00B230DE">
        <w:rPr>
          <w:rFonts w:ascii="Times New Roman" w:hAnsi="Times New Roman"/>
          <w:sz w:val="24"/>
          <w:szCs w:val="24"/>
        </w:rPr>
        <w:t xml:space="preserve"> </w:t>
      </w:r>
      <w:r w:rsidR="006B36C2">
        <w:rPr>
          <w:rFonts w:ascii="Times New Roman" w:hAnsi="Times New Roman"/>
          <w:sz w:val="24"/>
          <w:szCs w:val="24"/>
        </w:rPr>
        <w:t>в закладі</w:t>
      </w:r>
      <w:r w:rsidRPr="007D50BD">
        <w:rPr>
          <w:rFonts w:ascii="Times New Roman" w:hAnsi="Times New Roman"/>
          <w:sz w:val="24"/>
          <w:szCs w:val="24"/>
        </w:rPr>
        <w:t xml:space="preserve"> було проведено багато </w:t>
      </w:r>
      <w:r w:rsidR="00635766">
        <w:rPr>
          <w:rFonts w:ascii="Times New Roman" w:hAnsi="Times New Roman"/>
          <w:sz w:val="24"/>
          <w:szCs w:val="24"/>
        </w:rPr>
        <w:t xml:space="preserve"> ремонтних </w:t>
      </w:r>
      <w:r w:rsidRPr="007D50BD">
        <w:rPr>
          <w:rFonts w:ascii="Times New Roman" w:hAnsi="Times New Roman"/>
          <w:sz w:val="24"/>
          <w:szCs w:val="24"/>
        </w:rPr>
        <w:t xml:space="preserve">робіт </w:t>
      </w:r>
      <w:r w:rsidR="00635766">
        <w:rPr>
          <w:rFonts w:ascii="Times New Roman" w:hAnsi="Times New Roman"/>
          <w:sz w:val="24"/>
          <w:szCs w:val="24"/>
        </w:rPr>
        <w:t>та поліпшено матеріально-технічну базу</w:t>
      </w:r>
      <w:r w:rsidR="00E55236">
        <w:rPr>
          <w:rFonts w:ascii="Times New Roman" w:hAnsi="Times New Roman"/>
          <w:sz w:val="24"/>
          <w:szCs w:val="24"/>
        </w:rPr>
        <w:t xml:space="preserve"> НВК №13, а саме:</w:t>
      </w:r>
    </w:p>
    <w:p w:rsidR="00E55236" w:rsidRPr="007D50BD" w:rsidRDefault="00E55236" w:rsidP="00E55236">
      <w:pPr>
        <w:pStyle w:val="a3"/>
        <w:numPr>
          <w:ilvl w:val="0"/>
          <w:numId w:val="50"/>
        </w:numPr>
        <w:spacing w:after="0" w:line="240" w:lineRule="auto"/>
        <w:ind w:left="993" w:hanging="426"/>
        <w:jc w:val="both"/>
        <w:rPr>
          <w:rFonts w:ascii="Times New Roman" w:hAnsi="Times New Roman"/>
          <w:sz w:val="24"/>
          <w:szCs w:val="24"/>
        </w:rPr>
      </w:pPr>
      <w:r>
        <w:rPr>
          <w:rFonts w:ascii="Times New Roman" w:hAnsi="Times New Roman"/>
          <w:sz w:val="24"/>
          <w:szCs w:val="24"/>
        </w:rPr>
        <w:t>придбано</w:t>
      </w:r>
      <w:r w:rsidRPr="007D50BD">
        <w:rPr>
          <w:rFonts w:ascii="Times New Roman" w:hAnsi="Times New Roman"/>
          <w:sz w:val="24"/>
          <w:szCs w:val="24"/>
        </w:rPr>
        <w:t xml:space="preserve"> газо</w:t>
      </w:r>
      <w:r>
        <w:rPr>
          <w:rFonts w:ascii="Times New Roman" w:hAnsi="Times New Roman"/>
          <w:sz w:val="24"/>
          <w:szCs w:val="24"/>
        </w:rPr>
        <w:t>вий котел (79451,00 грн.);</w:t>
      </w:r>
    </w:p>
    <w:p w:rsidR="00CB6698" w:rsidRDefault="00E55236" w:rsidP="00E55236">
      <w:pPr>
        <w:pStyle w:val="a3"/>
        <w:numPr>
          <w:ilvl w:val="0"/>
          <w:numId w:val="50"/>
        </w:numPr>
        <w:tabs>
          <w:tab w:val="left" w:pos="709"/>
        </w:tabs>
        <w:spacing w:after="0" w:line="240" w:lineRule="auto"/>
        <w:jc w:val="both"/>
        <w:rPr>
          <w:rFonts w:ascii="Times New Roman" w:hAnsi="Times New Roman"/>
          <w:sz w:val="24"/>
          <w:szCs w:val="24"/>
        </w:rPr>
      </w:pPr>
      <w:r>
        <w:rPr>
          <w:rFonts w:ascii="Times New Roman" w:hAnsi="Times New Roman"/>
          <w:sz w:val="24"/>
          <w:szCs w:val="24"/>
        </w:rPr>
        <w:t>придбано комплект мультимедійного обладнання (46743,00 грн.)</w:t>
      </w:r>
      <w:r w:rsidR="00CB6698">
        <w:rPr>
          <w:rFonts w:ascii="Times New Roman" w:hAnsi="Times New Roman"/>
          <w:sz w:val="24"/>
          <w:szCs w:val="24"/>
        </w:rPr>
        <w:t>;</w:t>
      </w:r>
    </w:p>
    <w:p w:rsidR="00E55236" w:rsidRDefault="00CB6698" w:rsidP="00E55236">
      <w:pPr>
        <w:pStyle w:val="a3"/>
        <w:numPr>
          <w:ilvl w:val="0"/>
          <w:numId w:val="50"/>
        </w:numPr>
        <w:tabs>
          <w:tab w:val="left" w:pos="709"/>
        </w:tabs>
        <w:spacing w:after="0" w:line="240" w:lineRule="auto"/>
        <w:jc w:val="both"/>
        <w:rPr>
          <w:rFonts w:ascii="Times New Roman" w:hAnsi="Times New Roman"/>
          <w:sz w:val="24"/>
          <w:szCs w:val="24"/>
        </w:rPr>
      </w:pPr>
      <w:r>
        <w:rPr>
          <w:rFonts w:ascii="Times New Roman" w:hAnsi="Times New Roman"/>
          <w:sz w:val="24"/>
          <w:szCs w:val="24"/>
        </w:rPr>
        <w:t>придбано та встановлено  в котельні насос циркуляційний (2352,00 грн.)</w:t>
      </w:r>
      <w:r w:rsidR="00E55236" w:rsidRPr="00E55236">
        <w:rPr>
          <w:rFonts w:ascii="Times New Roman" w:hAnsi="Times New Roman"/>
          <w:sz w:val="24"/>
          <w:szCs w:val="24"/>
        </w:rPr>
        <w:t xml:space="preserve"> </w:t>
      </w:r>
    </w:p>
    <w:p w:rsidR="00E55236" w:rsidRPr="004F7915" w:rsidRDefault="00E55236" w:rsidP="00E55236">
      <w:pPr>
        <w:pStyle w:val="a3"/>
        <w:numPr>
          <w:ilvl w:val="0"/>
          <w:numId w:val="50"/>
        </w:numPr>
        <w:tabs>
          <w:tab w:val="left" w:pos="709"/>
        </w:tabs>
        <w:spacing w:after="0" w:line="240" w:lineRule="auto"/>
        <w:jc w:val="both"/>
        <w:rPr>
          <w:rFonts w:ascii="Times New Roman" w:hAnsi="Times New Roman"/>
          <w:sz w:val="24"/>
          <w:szCs w:val="24"/>
        </w:rPr>
      </w:pPr>
      <w:r>
        <w:rPr>
          <w:rFonts w:ascii="Times New Roman" w:hAnsi="Times New Roman"/>
          <w:sz w:val="24"/>
          <w:szCs w:val="24"/>
        </w:rPr>
        <w:t>придбано дошку мобільно-обертову  в</w:t>
      </w:r>
      <w:r w:rsidR="00CB6698">
        <w:rPr>
          <w:rFonts w:ascii="Times New Roman" w:hAnsi="Times New Roman"/>
          <w:sz w:val="24"/>
          <w:szCs w:val="24"/>
        </w:rPr>
        <w:t xml:space="preserve"> </w:t>
      </w:r>
      <w:r>
        <w:rPr>
          <w:rFonts w:ascii="Times New Roman" w:hAnsi="Times New Roman"/>
          <w:sz w:val="24"/>
          <w:szCs w:val="24"/>
        </w:rPr>
        <w:t xml:space="preserve"> кабінет фізики (</w:t>
      </w:r>
      <w:r w:rsidR="004F7915" w:rsidRPr="004F7915">
        <w:rPr>
          <w:rFonts w:ascii="Times New Roman" w:hAnsi="Times New Roman"/>
          <w:sz w:val="24"/>
          <w:szCs w:val="24"/>
        </w:rPr>
        <w:t>3870</w:t>
      </w:r>
      <w:r w:rsidRPr="004F7915">
        <w:rPr>
          <w:rFonts w:ascii="Times New Roman" w:hAnsi="Times New Roman"/>
          <w:sz w:val="24"/>
          <w:szCs w:val="24"/>
        </w:rPr>
        <w:t>,00 грн.);</w:t>
      </w:r>
    </w:p>
    <w:p w:rsidR="00E55236" w:rsidRPr="004F7915" w:rsidRDefault="00E55236" w:rsidP="00E55236">
      <w:pPr>
        <w:pStyle w:val="a3"/>
        <w:numPr>
          <w:ilvl w:val="0"/>
          <w:numId w:val="50"/>
        </w:numPr>
        <w:tabs>
          <w:tab w:val="left" w:pos="709"/>
        </w:tabs>
        <w:spacing w:after="0" w:line="240" w:lineRule="auto"/>
        <w:jc w:val="both"/>
        <w:rPr>
          <w:rFonts w:ascii="Times New Roman" w:hAnsi="Times New Roman"/>
          <w:sz w:val="24"/>
          <w:szCs w:val="24"/>
        </w:rPr>
      </w:pPr>
      <w:r w:rsidRPr="004F7915">
        <w:rPr>
          <w:rFonts w:ascii="Times New Roman" w:hAnsi="Times New Roman"/>
          <w:sz w:val="24"/>
          <w:szCs w:val="24"/>
        </w:rPr>
        <w:t>придбано дошку у кабінет початкового навчання №222 (</w:t>
      </w:r>
      <w:r w:rsidR="004F7915" w:rsidRPr="004F7915">
        <w:rPr>
          <w:rFonts w:ascii="Times New Roman" w:hAnsi="Times New Roman"/>
          <w:sz w:val="24"/>
          <w:szCs w:val="24"/>
        </w:rPr>
        <w:t>2843</w:t>
      </w:r>
      <w:r w:rsidRPr="004F7915">
        <w:rPr>
          <w:rFonts w:ascii="Times New Roman" w:hAnsi="Times New Roman"/>
          <w:sz w:val="24"/>
          <w:szCs w:val="24"/>
        </w:rPr>
        <w:t>,00 грн.);</w:t>
      </w:r>
    </w:p>
    <w:p w:rsidR="00E55236" w:rsidRDefault="00E55236" w:rsidP="00E55236">
      <w:pPr>
        <w:pStyle w:val="a3"/>
        <w:numPr>
          <w:ilvl w:val="0"/>
          <w:numId w:val="50"/>
        </w:numPr>
        <w:tabs>
          <w:tab w:val="left" w:pos="709"/>
        </w:tabs>
        <w:spacing w:after="0" w:line="240" w:lineRule="auto"/>
        <w:jc w:val="both"/>
        <w:rPr>
          <w:rFonts w:ascii="Times New Roman" w:hAnsi="Times New Roman"/>
          <w:sz w:val="24"/>
          <w:szCs w:val="24"/>
        </w:rPr>
      </w:pPr>
      <w:r w:rsidRPr="004F7915">
        <w:rPr>
          <w:rFonts w:ascii="Times New Roman" w:hAnsi="Times New Roman"/>
          <w:sz w:val="24"/>
          <w:szCs w:val="24"/>
        </w:rPr>
        <w:t>придбано дошку</w:t>
      </w:r>
      <w:r w:rsidR="00783B71" w:rsidRPr="004F7915">
        <w:rPr>
          <w:rFonts w:ascii="Times New Roman" w:hAnsi="Times New Roman"/>
          <w:sz w:val="24"/>
          <w:szCs w:val="24"/>
        </w:rPr>
        <w:t xml:space="preserve"> у кабінет англійської мови №</w:t>
      </w:r>
      <w:r w:rsidRPr="004F7915">
        <w:rPr>
          <w:rFonts w:ascii="Times New Roman" w:hAnsi="Times New Roman"/>
          <w:sz w:val="24"/>
          <w:szCs w:val="24"/>
        </w:rPr>
        <w:t>119/1 (</w:t>
      </w:r>
      <w:r w:rsidR="004F7915" w:rsidRPr="004F7915">
        <w:rPr>
          <w:rFonts w:ascii="Times New Roman" w:hAnsi="Times New Roman"/>
          <w:sz w:val="24"/>
          <w:szCs w:val="24"/>
        </w:rPr>
        <w:t>1373</w:t>
      </w:r>
      <w:r w:rsidRPr="004F7915">
        <w:rPr>
          <w:rFonts w:ascii="Times New Roman" w:hAnsi="Times New Roman"/>
          <w:sz w:val="24"/>
          <w:szCs w:val="24"/>
        </w:rPr>
        <w:t>,00 грн</w:t>
      </w:r>
      <w:r>
        <w:rPr>
          <w:rFonts w:ascii="Times New Roman" w:hAnsi="Times New Roman"/>
          <w:sz w:val="24"/>
          <w:szCs w:val="24"/>
        </w:rPr>
        <w:t>.);</w:t>
      </w:r>
    </w:p>
    <w:p w:rsidR="00783B71" w:rsidRDefault="00E55236" w:rsidP="00783B71">
      <w:pPr>
        <w:pStyle w:val="a3"/>
        <w:numPr>
          <w:ilvl w:val="0"/>
          <w:numId w:val="50"/>
        </w:numPr>
        <w:tabs>
          <w:tab w:val="left" w:pos="709"/>
        </w:tabs>
        <w:spacing w:after="0" w:line="240" w:lineRule="auto"/>
        <w:ind w:left="0" w:firstLine="568"/>
        <w:jc w:val="both"/>
        <w:rPr>
          <w:rFonts w:ascii="Times New Roman" w:hAnsi="Times New Roman"/>
          <w:sz w:val="24"/>
          <w:szCs w:val="24"/>
        </w:rPr>
      </w:pPr>
      <w:r w:rsidRPr="00005DA8">
        <w:rPr>
          <w:rFonts w:ascii="Times New Roman" w:hAnsi="Times New Roman"/>
          <w:sz w:val="24"/>
          <w:szCs w:val="24"/>
        </w:rPr>
        <w:t xml:space="preserve">проведено </w:t>
      </w:r>
      <w:r w:rsidR="00783B71">
        <w:rPr>
          <w:rFonts w:ascii="Times New Roman" w:hAnsi="Times New Roman"/>
          <w:sz w:val="24"/>
          <w:szCs w:val="24"/>
        </w:rPr>
        <w:t>капітальний</w:t>
      </w:r>
      <w:r w:rsidRPr="00005DA8">
        <w:rPr>
          <w:rFonts w:ascii="Times New Roman" w:hAnsi="Times New Roman"/>
          <w:sz w:val="24"/>
          <w:szCs w:val="24"/>
        </w:rPr>
        <w:t xml:space="preserve"> ремонт підлоги коридору на І поверсі з заміною старого покриття на плитку;</w:t>
      </w:r>
      <w:r w:rsidR="00783B71" w:rsidRPr="00783B71">
        <w:rPr>
          <w:rFonts w:ascii="Times New Roman" w:hAnsi="Times New Roman"/>
          <w:sz w:val="24"/>
          <w:szCs w:val="24"/>
        </w:rPr>
        <w:t xml:space="preserve"> </w:t>
      </w:r>
    </w:p>
    <w:p w:rsidR="00783B71" w:rsidRDefault="00783B71" w:rsidP="00783B71">
      <w:pPr>
        <w:pStyle w:val="a3"/>
        <w:numPr>
          <w:ilvl w:val="0"/>
          <w:numId w:val="50"/>
        </w:numPr>
        <w:tabs>
          <w:tab w:val="left" w:pos="709"/>
        </w:tabs>
        <w:spacing w:after="0" w:line="240" w:lineRule="auto"/>
        <w:jc w:val="both"/>
        <w:rPr>
          <w:rFonts w:ascii="Times New Roman" w:hAnsi="Times New Roman"/>
          <w:sz w:val="24"/>
          <w:szCs w:val="24"/>
        </w:rPr>
      </w:pPr>
      <w:r>
        <w:rPr>
          <w:rFonts w:ascii="Times New Roman" w:hAnsi="Times New Roman"/>
          <w:sz w:val="24"/>
          <w:szCs w:val="24"/>
        </w:rPr>
        <w:t>проведено капітальний ремонт кабінету №109 (20000 грн.);</w:t>
      </w:r>
    </w:p>
    <w:p w:rsidR="00783B71" w:rsidRDefault="00783B71" w:rsidP="00783B71">
      <w:pPr>
        <w:pStyle w:val="a3"/>
        <w:numPr>
          <w:ilvl w:val="0"/>
          <w:numId w:val="50"/>
        </w:numPr>
        <w:spacing w:after="0" w:line="240" w:lineRule="auto"/>
        <w:jc w:val="both"/>
        <w:rPr>
          <w:rFonts w:ascii="Times New Roman" w:hAnsi="Times New Roman"/>
          <w:sz w:val="24"/>
          <w:szCs w:val="24"/>
        </w:rPr>
      </w:pPr>
      <w:r w:rsidRPr="005B58A8">
        <w:rPr>
          <w:rFonts w:ascii="Times New Roman" w:hAnsi="Times New Roman"/>
          <w:sz w:val="24"/>
          <w:szCs w:val="24"/>
        </w:rPr>
        <w:t>проведено реконструкцію кабінету №119</w:t>
      </w:r>
      <w:r>
        <w:rPr>
          <w:rFonts w:ascii="Times New Roman" w:hAnsi="Times New Roman"/>
          <w:sz w:val="24"/>
          <w:szCs w:val="24"/>
        </w:rPr>
        <w:t>, №119/1;</w:t>
      </w:r>
    </w:p>
    <w:p w:rsidR="00783B71" w:rsidRDefault="00783B71" w:rsidP="00783B71">
      <w:pPr>
        <w:pStyle w:val="a3"/>
        <w:numPr>
          <w:ilvl w:val="0"/>
          <w:numId w:val="50"/>
        </w:numPr>
        <w:spacing w:after="0" w:line="240" w:lineRule="auto"/>
        <w:ind w:left="709" w:hanging="141"/>
        <w:jc w:val="both"/>
        <w:rPr>
          <w:rFonts w:ascii="Times New Roman" w:hAnsi="Times New Roman"/>
          <w:sz w:val="24"/>
          <w:szCs w:val="24"/>
        </w:rPr>
      </w:pPr>
      <w:r>
        <w:rPr>
          <w:rFonts w:ascii="Times New Roman" w:hAnsi="Times New Roman"/>
          <w:sz w:val="24"/>
          <w:szCs w:val="24"/>
        </w:rPr>
        <w:t>придбано та встановлено двері у кабінет №119/1;</w:t>
      </w:r>
    </w:p>
    <w:p w:rsidR="00783B71" w:rsidRPr="007D50BD" w:rsidRDefault="00783B71" w:rsidP="00783B71">
      <w:pPr>
        <w:pStyle w:val="a3"/>
        <w:numPr>
          <w:ilvl w:val="0"/>
          <w:numId w:val="50"/>
        </w:numPr>
        <w:spacing w:after="0" w:line="240" w:lineRule="auto"/>
        <w:jc w:val="both"/>
        <w:rPr>
          <w:rFonts w:ascii="Times New Roman" w:hAnsi="Times New Roman"/>
          <w:sz w:val="24"/>
          <w:szCs w:val="24"/>
        </w:rPr>
      </w:pPr>
      <w:r>
        <w:rPr>
          <w:rFonts w:ascii="Times New Roman" w:hAnsi="Times New Roman"/>
          <w:sz w:val="24"/>
          <w:szCs w:val="24"/>
        </w:rPr>
        <w:t>проведено реконструкцію учительської та кабінету учнівського самоврядування;</w:t>
      </w:r>
    </w:p>
    <w:p w:rsidR="00783B71" w:rsidRDefault="00783B71" w:rsidP="00783B71">
      <w:pPr>
        <w:pStyle w:val="a3"/>
        <w:numPr>
          <w:ilvl w:val="0"/>
          <w:numId w:val="50"/>
        </w:numPr>
        <w:spacing w:after="0" w:line="240" w:lineRule="auto"/>
        <w:ind w:left="0" w:firstLine="568"/>
        <w:jc w:val="both"/>
        <w:rPr>
          <w:rFonts w:ascii="Times New Roman" w:hAnsi="Times New Roman"/>
          <w:sz w:val="24"/>
          <w:szCs w:val="24"/>
        </w:rPr>
      </w:pPr>
      <w:r w:rsidRPr="007D50BD">
        <w:rPr>
          <w:rFonts w:ascii="Times New Roman" w:hAnsi="Times New Roman"/>
          <w:sz w:val="24"/>
          <w:szCs w:val="24"/>
        </w:rPr>
        <w:t>проведено ремонт тепломережі</w:t>
      </w:r>
      <w:r>
        <w:rPr>
          <w:rFonts w:ascii="Times New Roman" w:hAnsi="Times New Roman"/>
          <w:sz w:val="24"/>
          <w:szCs w:val="24"/>
        </w:rPr>
        <w:t xml:space="preserve">  (промивка батарей, встановлення спускних кранів у навчальних кабінетах №201, 202, спортивній залі, коридорі І поверх</w:t>
      </w:r>
      <w:r w:rsidRPr="007D50BD">
        <w:rPr>
          <w:rFonts w:ascii="Times New Roman" w:hAnsi="Times New Roman"/>
          <w:sz w:val="24"/>
          <w:szCs w:val="24"/>
        </w:rPr>
        <w:t>;</w:t>
      </w:r>
    </w:p>
    <w:p w:rsidR="00783B71" w:rsidRDefault="00783B71" w:rsidP="00783B71">
      <w:pPr>
        <w:pStyle w:val="a3"/>
        <w:numPr>
          <w:ilvl w:val="0"/>
          <w:numId w:val="50"/>
        </w:numPr>
        <w:tabs>
          <w:tab w:val="left" w:pos="709"/>
        </w:tabs>
        <w:spacing w:after="0" w:line="240" w:lineRule="auto"/>
        <w:jc w:val="both"/>
        <w:rPr>
          <w:rFonts w:ascii="Times New Roman" w:hAnsi="Times New Roman"/>
          <w:sz w:val="24"/>
          <w:szCs w:val="24"/>
        </w:rPr>
      </w:pPr>
      <w:r>
        <w:rPr>
          <w:rFonts w:ascii="Times New Roman" w:hAnsi="Times New Roman"/>
          <w:sz w:val="24"/>
          <w:szCs w:val="24"/>
        </w:rPr>
        <w:t>встановлено вентиляцію в кабінеті хімії;</w:t>
      </w:r>
    </w:p>
    <w:p w:rsidR="00CB6698" w:rsidRDefault="00CB6698" w:rsidP="00783B71">
      <w:pPr>
        <w:pStyle w:val="a3"/>
        <w:numPr>
          <w:ilvl w:val="0"/>
          <w:numId w:val="50"/>
        </w:num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проведено заміну насоса </w:t>
      </w:r>
      <w:proofErr w:type="spellStart"/>
      <w:r>
        <w:rPr>
          <w:rFonts w:ascii="Times New Roman" w:hAnsi="Times New Roman"/>
          <w:sz w:val="24"/>
          <w:szCs w:val="24"/>
        </w:rPr>
        <w:t>центробіжного</w:t>
      </w:r>
      <w:proofErr w:type="spellEnd"/>
      <w:r>
        <w:rPr>
          <w:rFonts w:ascii="Times New Roman" w:hAnsi="Times New Roman"/>
          <w:sz w:val="24"/>
          <w:szCs w:val="24"/>
        </w:rPr>
        <w:t>;</w:t>
      </w:r>
    </w:p>
    <w:p w:rsidR="00783B71" w:rsidRDefault="00783B71" w:rsidP="00783B71">
      <w:pPr>
        <w:pStyle w:val="a3"/>
        <w:numPr>
          <w:ilvl w:val="0"/>
          <w:numId w:val="50"/>
        </w:numPr>
        <w:tabs>
          <w:tab w:val="left" w:pos="709"/>
        </w:tabs>
        <w:spacing w:after="0" w:line="240" w:lineRule="auto"/>
        <w:ind w:left="0" w:firstLine="568"/>
        <w:jc w:val="both"/>
        <w:rPr>
          <w:rFonts w:ascii="Times New Roman" w:hAnsi="Times New Roman"/>
          <w:sz w:val="24"/>
          <w:szCs w:val="24"/>
        </w:rPr>
      </w:pPr>
      <w:r>
        <w:rPr>
          <w:rFonts w:ascii="Times New Roman" w:hAnsi="Times New Roman"/>
          <w:sz w:val="24"/>
          <w:szCs w:val="24"/>
        </w:rPr>
        <w:t>проведено облицювання стін</w:t>
      </w:r>
      <w:r w:rsidRPr="00885801">
        <w:rPr>
          <w:rFonts w:ascii="Times New Roman" w:hAnsi="Times New Roman"/>
          <w:sz w:val="24"/>
          <w:szCs w:val="24"/>
        </w:rPr>
        <w:t xml:space="preserve"> </w:t>
      </w:r>
      <w:r>
        <w:rPr>
          <w:rFonts w:ascii="Times New Roman" w:hAnsi="Times New Roman"/>
          <w:sz w:val="24"/>
          <w:szCs w:val="24"/>
        </w:rPr>
        <w:t>в коридорі прибудови (біля майстерень) із попередньою заміною водопровідних та каналізаційних труб;</w:t>
      </w:r>
    </w:p>
    <w:p w:rsidR="00783B71" w:rsidRDefault="00783B71" w:rsidP="00783B71">
      <w:pPr>
        <w:pStyle w:val="a3"/>
        <w:numPr>
          <w:ilvl w:val="0"/>
          <w:numId w:val="50"/>
        </w:numPr>
        <w:tabs>
          <w:tab w:val="left" w:pos="709"/>
        </w:tabs>
        <w:spacing w:after="0" w:line="240" w:lineRule="auto"/>
        <w:ind w:left="0" w:firstLine="568"/>
        <w:jc w:val="both"/>
        <w:rPr>
          <w:rFonts w:ascii="Times New Roman" w:hAnsi="Times New Roman"/>
          <w:sz w:val="24"/>
          <w:szCs w:val="24"/>
        </w:rPr>
      </w:pPr>
      <w:r>
        <w:rPr>
          <w:rFonts w:ascii="Times New Roman" w:hAnsi="Times New Roman"/>
          <w:sz w:val="24"/>
          <w:szCs w:val="24"/>
        </w:rPr>
        <w:t>замінено старі умивальники та крани в коридорі прибудови (біля майстерень) на нові;</w:t>
      </w:r>
    </w:p>
    <w:p w:rsidR="00783B71" w:rsidRDefault="00783B71" w:rsidP="00783B71">
      <w:pPr>
        <w:pStyle w:val="a3"/>
        <w:numPr>
          <w:ilvl w:val="0"/>
          <w:numId w:val="50"/>
        </w:numPr>
        <w:tabs>
          <w:tab w:val="left" w:pos="709"/>
        </w:tabs>
        <w:spacing w:after="0" w:line="240" w:lineRule="auto"/>
        <w:ind w:left="0" w:firstLine="567"/>
        <w:jc w:val="both"/>
        <w:rPr>
          <w:rFonts w:ascii="Times New Roman" w:hAnsi="Times New Roman"/>
          <w:sz w:val="24"/>
          <w:szCs w:val="24"/>
        </w:rPr>
      </w:pPr>
      <w:r>
        <w:rPr>
          <w:rFonts w:ascii="Times New Roman" w:hAnsi="Times New Roman"/>
          <w:sz w:val="24"/>
          <w:szCs w:val="24"/>
        </w:rPr>
        <w:t>проведено косметичні ремонти коридорів на І, ІІ, ІІІ поверхах, прибудові, рекреаціях;</w:t>
      </w:r>
    </w:p>
    <w:p w:rsidR="00E55236" w:rsidRDefault="00E55236" w:rsidP="00E55236">
      <w:pPr>
        <w:pStyle w:val="a3"/>
        <w:numPr>
          <w:ilvl w:val="0"/>
          <w:numId w:val="50"/>
        </w:numPr>
        <w:tabs>
          <w:tab w:val="left" w:pos="709"/>
        </w:tabs>
        <w:spacing w:after="0" w:line="240" w:lineRule="auto"/>
        <w:ind w:left="709" w:hanging="141"/>
        <w:jc w:val="both"/>
        <w:rPr>
          <w:rFonts w:ascii="Times New Roman" w:hAnsi="Times New Roman"/>
          <w:sz w:val="24"/>
          <w:szCs w:val="24"/>
        </w:rPr>
      </w:pPr>
      <w:r>
        <w:rPr>
          <w:rFonts w:ascii="Times New Roman" w:hAnsi="Times New Roman"/>
          <w:sz w:val="24"/>
          <w:szCs w:val="24"/>
        </w:rPr>
        <w:t xml:space="preserve">проведено косметичний ремонт обідньої зали; </w:t>
      </w:r>
    </w:p>
    <w:p w:rsidR="00E55236" w:rsidRDefault="00E55236" w:rsidP="00E55236">
      <w:pPr>
        <w:pStyle w:val="a3"/>
        <w:numPr>
          <w:ilvl w:val="0"/>
          <w:numId w:val="50"/>
        </w:numPr>
        <w:tabs>
          <w:tab w:val="left" w:pos="709"/>
        </w:tabs>
        <w:spacing w:after="0" w:line="240" w:lineRule="auto"/>
        <w:jc w:val="both"/>
        <w:rPr>
          <w:rFonts w:ascii="Times New Roman" w:hAnsi="Times New Roman"/>
          <w:sz w:val="24"/>
          <w:szCs w:val="24"/>
        </w:rPr>
      </w:pPr>
      <w:r>
        <w:rPr>
          <w:rFonts w:ascii="Times New Roman" w:hAnsi="Times New Roman"/>
          <w:sz w:val="24"/>
          <w:szCs w:val="24"/>
        </w:rPr>
        <w:t>проведено заміну дверей обідньої зали (13000 грн.)</w:t>
      </w:r>
    </w:p>
    <w:p w:rsidR="00E55236" w:rsidRPr="005B58A8" w:rsidRDefault="00E55236" w:rsidP="00E55236">
      <w:pPr>
        <w:pStyle w:val="a3"/>
        <w:numPr>
          <w:ilvl w:val="0"/>
          <w:numId w:val="50"/>
        </w:numPr>
        <w:spacing w:after="0" w:line="240" w:lineRule="auto"/>
        <w:jc w:val="both"/>
        <w:rPr>
          <w:rFonts w:ascii="Times New Roman" w:hAnsi="Times New Roman"/>
          <w:sz w:val="24"/>
          <w:szCs w:val="24"/>
        </w:rPr>
      </w:pPr>
      <w:r w:rsidRPr="005B58A8">
        <w:rPr>
          <w:rFonts w:ascii="Times New Roman" w:hAnsi="Times New Roman"/>
          <w:sz w:val="24"/>
          <w:szCs w:val="24"/>
        </w:rPr>
        <w:t>проведено косметичні ремонти туа</w:t>
      </w:r>
      <w:r>
        <w:rPr>
          <w:rFonts w:ascii="Times New Roman" w:hAnsi="Times New Roman"/>
          <w:sz w:val="24"/>
          <w:szCs w:val="24"/>
        </w:rPr>
        <w:t>летів ІІ, ІІІ поверх, прибудова;</w:t>
      </w:r>
    </w:p>
    <w:p w:rsidR="00E55236" w:rsidRDefault="00E55236" w:rsidP="00E55236">
      <w:pPr>
        <w:pStyle w:val="a3"/>
        <w:numPr>
          <w:ilvl w:val="0"/>
          <w:numId w:val="50"/>
        </w:numPr>
        <w:spacing w:after="0" w:line="240" w:lineRule="auto"/>
        <w:jc w:val="both"/>
        <w:rPr>
          <w:rFonts w:ascii="Times New Roman" w:hAnsi="Times New Roman"/>
          <w:sz w:val="24"/>
          <w:szCs w:val="24"/>
        </w:rPr>
      </w:pPr>
      <w:r>
        <w:rPr>
          <w:rFonts w:ascii="Times New Roman" w:hAnsi="Times New Roman"/>
          <w:sz w:val="24"/>
          <w:szCs w:val="24"/>
        </w:rPr>
        <w:t>проведено косметичний ремонт кабінету №222 (кабінет початкового навчання);</w:t>
      </w:r>
    </w:p>
    <w:p w:rsidR="00E55236" w:rsidRDefault="00E55236" w:rsidP="00E55236">
      <w:pPr>
        <w:pStyle w:val="a3"/>
        <w:numPr>
          <w:ilvl w:val="0"/>
          <w:numId w:val="50"/>
        </w:numPr>
        <w:tabs>
          <w:tab w:val="left" w:pos="709"/>
        </w:tabs>
        <w:spacing w:after="0" w:line="240" w:lineRule="auto"/>
        <w:jc w:val="both"/>
        <w:rPr>
          <w:rFonts w:ascii="Times New Roman" w:hAnsi="Times New Roman"/>
          <w:sz w:val="24"/>
          <w:szCs w:val="24"/>
        </w:rPr>
      </w:pPr>
      <w:r>
        <w:rPr>
          <w:rFonts w:ascii="Times New Roman" w:hAnsi="Times New Roman"/>
          <w:sz w:val="24"/>
          <w:szCs w:val="24"/>
        </w:rPr>
        <w:t>проведено косметичний ремонт господарського приміщення (котельня);</w:t>
      </w:r>
    </w:p>
    <w:p w:rsidR="00E55236" w:rsidRDefault="00E55236" w:rsidP="00E55236">
      <w:pPr>
        <w:pStyle w:val="a3"/>
        <w:numPr>
          <w:ilvl w:val="0"/>
          <w:numId w:val="50"/>
        </w:numPr>
        <w:spacing w:after="0" w:line="240" w:lineRule="auto"/>
        <w:ind w:left="0" w:firstLine="567"/>
        <w:jc w:val="both"/>
        <w:rPr>
          <w:rFonts w:ascii="Times New Roman" w:hAnsi="Times New Roman"/>
          <w:sz w:val="24"/>
          <w:szCs w:val="24"/>
        </w:rPr>
      </w:pPr>
      <w:r>
        <w:rPr>
          <w:rFonts w:ascii="Times New Roman" w:hAnsi="Times New Roman"/>
          <w:sz w:val="24"/>
          <w:szCs w:val="24"/>
        </w:rPr>
        <w:t>проведено підготовку</w:t>
      </w:r>
      <w:r w:rsidR="00783B71">
        <w:rPr>
          <w:rFonts w:ascii="Times New Roman" w:hAnsi="Times New Roman"/>
          <w:sz w:val="24"/>
          <w:szCs w:val="24"/>
        </w:rPr>
        <w:t xml:space="preserve"> (заміна труб)</w:t>
      </w:r>
      <w:r>
        <w:rPr>
          <w:rFonts w:ascii="Times New Roman" w:hAnsi="Times New Roman"/>
          <w:sz w:val="24"/>
          <w:szCs w:val="24"/>
        </w:rPr>
        <w:t xml:space="preserve"> тепломережі підвального приміщення закладу до опалювального сезону;</w:t>
      </w:r>
    </w:p>
    <w:p w:rsidR="00E55236" w:rsidRDefault="00E55236" w:rsidP="00E55236">
      <w:pPr>
        <w:pStyle w:val="a3"/>
        <w:numPr>
          <w:ilvl w:val="0"/>
          <w:numId w:val="50"/>
        </w:numPr>
        <w:tabs>
          <w:tab w:val="left" w:pos="709"/>
        </w:tabs>
        <w:spacing w:after="0" w:line="240" w:lineRule="auto"/>
        <w:jc w:val="both"/>
        <w:rPr>
          <w:rFonts w:ascii="Times New Roman" w:hAnsi="Times New Roman"/>
          <w:sz w:val="24"/>
          <w:szCs w:val="24"/>
        </w:rPr>
      </w:pPr>
      <w:r>
        <w:rPr>
          <w:rFonts w:ascii="Times New Roman" w:hAnsi="Times New Roman"/>
          <w:sz w:val="24"/>
          <w:szCs w:val="24"/>
        </w:rPr>
        <w:t>проведено косметичний ремонт спортивного та ігрового майданчиків;</w:t>
      </w:r>
    </w:p>
    <w:p w:rsidR="00E55236" w:rsidRDefault="00E55236" w:rsidP="00E55236">
      <w:pPr>
        <w:pStyle w:val="a3"/>
        <w:numPr>
          <w:ilvl w:val="0"/>
          <w:numId w:val="50"/>
        </w:numPr>
        <w:tabs>
          <w:tab w:val="left" w:pos="709"/>
        </w:tabs>
        <w:spacing w:after="0" w:line="240" w:lineRule="auto"/>
        <w:jc w:val="both"/>
        <w:rPr>
          <w:rFonts w:ascii="Times New Roman" w:hAnsi="Times New Roman"/>
          <w:sz w:val="24"/>
          <w:szCs w:val="24"/>
        </w:rPr>
      </w:pPr>
      <w:r>
        <w:rPr>
          <w:rFonts w:ascii="Times New Roman" w:hAnsi="Times New Roman"/>
          <w:sz w:val="24"/>
          <w:szCs w:val="24"/>
        </w:rPr>
        <w:t>проведено косметичний ремонт спортивної зали;</w:t>
      </w:r>
    </w:p>
    <w:p w:rsidR="00E55236" w:rsidRDefault="00E55236" w:rsidP="00E55236">
      <w:pPr>
        <w:pStyle w:val="a3"/>
        <w:numPr>
          <w:ilvl w:val="0"/>
          <w:numId w:val="50"/>
        </w:numPr>
        <w:tabs>
          <w:tab w:val="left" w:pos="709"/>
        </w:tabs>
        <w:spacing w:after="0" w:line="240" w:lineRule="auto"/>
        <w:jc w:val="both"/>
        <w:rPr>
          <w:rFonts w:ascii="Times New Roman" w:hAnsi="Times New Roman"/>
          <w:sz w:val="24"/>
          <w:szCs w:val="24"/>
        </w:rPr>
      </w:pPr>
      <w:r>
        <w:rPr>
          <w:rFonts w:ascii="Times New Roman" w:hAnsi="Times New Roman"/>
          <w:sz w:val="24"/>
          <w:szCs w:val="24"/>
        </w:rPr>
        <w:t>проведено косметичний ремонт майстерні для хлопчиків;</w:t>
      </w:r>
    </w:p>
    <w:p w:rsidR="00E55236" w:rsidRDefault="00783B71" w:rsidP="00E55236">
      <w:pPr>
        <w:pStyle w:val="a3"/>
        <w:numPr>
          <w:ilvl w:val="0"/>
          <w:numId w:val="50"/>
        </w:numPr>
        <w:tabs>
          <w:tab w:val="left" w:pos="709"/>
        </w:tabs>
        <w:spacing w:after="0" w:line="240" w:lineRule="auto"/>
        <w:jc w:val="both"/>
        <w:rPr>
          <w:rFonts w:ascii="Times New Roman" w:hAnsi="Times New Roman"/>
          <w:sz w:val="24"/>
          <w:szCs w:val="24"/>
        </w:rPr>
      </w:pPr>
      <w:r>
        <w:rPr>
          <w:rFonts w:ascii="Times New Roman" w:hAnsi="Times New Roman"/>
          <w:sz w:val="24"/>
          <w:szCs w:val="24"/>
        </w:rPr>
        <w:t>проведено заміну</w:t>
      </w:r>
      <w:r w:rsidR="00E55236">
        <w:rPr>
          <w:rFonts w:ascii="Times New Roman" w:hAnsi="Times New Roman"/>
          <w:sz w:val="24"/>
          <w:szCs w:val="24"/>
        </w:rPr>
        <w:t xml:space="preserve"> штучн</w:t>
      </w:r>
      <w:r>
        <w:rPr>
          <w:rFonts w:ascii="Times New Roman" w:hAnsi="Times New Roman"/>
          <w:sz w:val="24"/>
          <w:szCs w:val="24"/>
        </w:rPr>
        <w:t>ого</w:t>
      </w:r>
      <w:r w:rsidR="00E55236">
        <w:rPr>
          <w:rFonts w:ascii="Times New Roman" w:hAnsi="Times New Roman"/>
          <w:sz w:val="24"/>
          <w:szCs w:val="24"/>
        </w:rPr>
        <w:t xml:space="preserve"> освітлення в коридорі прибудову (біля майстерень);</w:t>
      </w:r>
    </w:p>
    <w:p w:rsidR="00E55236" w:rsidRDefault="00E55236" w:rsidP="00E55236">
      <w:pPr>
        <w:pStyle w:val="a3"/>
        <w:numPr>
          <w:ilvl w:val="0"/>
          <w:numId w:val="50"/>
        </w:numPr>
        <w:tabs>
          <w:tab w:val="left" w:pos="709"/>
        </w:tabs>
        <w:spacing w:after="0" w:line="240" w:lineRule="auto"/>
        <w:jc w:val="both"/>
        <w:rPr>
          <w:rFonts w:ascii="Times New Roman" w:hAnsi="Times New Roman"/>
          <w:sz w:val="24"/>
          <w:szCs w:val="24"/>
        </w:rPr>
      </w:pPr>
      <w:r>
        <w:rPr>
          <w:rFonts w:ascii="Times New Roman" w:hAnsi="Times New Roman"/>
          <w:sz w:val="24"/>
          <w:szCs w:val="24"/>
        </w:rPr>
        <w:t>проведено ремонт центрального фасаду закладу.</w:t>
      </w:r>
    </w:p>
    <w:p w:rsidR="00E55236" w:rsidRPr="00937067" w:rsidRDefault="00E55236" w:rsidP="00E55236">
      <w:pPr>
        <w:pStyle w:val="a3"/>
        <w:tabs>
          <w:tab w:val="left" w:pos="1134"/>
        </w:tabs>
        <w:spacing w:after="0" w:line="240" w:lineRule="auto"/>
        <w:ind w:left="0" w:firstLine="567"/>
        <w:jc w:val="both"/>
        <w:rPr>
          <w:rFonts w:ascii="Times New Roman" w:hAnsi="Times New Roman"/>
          <w:sz w:val="24"/>
          <w:szCs w:val="24"/>
        </w:rPr>
      </w:pPr>
      <w:r w:rsidRPr="00937067">
        <w:rPr>
          <w:rFonts w:ascii="Times New Roman" w:hAnsi="Times New Roman"/>
          <w:sz w:val="24"/>
          <w:szCs w:val="24"/>
        </w:rPr>
        <w:t>Звіт</w:t>
      </w:r>
      <w:r>
        <w:rPr>
          <w:rFonts w:ascii="Times New Roman" w:hAnsi="Times New Roman"/>
          <w:sz w:val="24"/>
          <w:szCs w:val="24"/>
        </w:rPr>
        <w:t>и</w:t>
      </w:r>
      <w:r w:rsidRPr="00937067">
        <w:rPr>
          <w:rFonts w:ascii="Times New Roman" w:hAnsi="Times New Roman"/>
          <w:sz w:val="24"/>
          <w:szCs w:val="24"/>
        </w:rPr>
        <w:t xml:space="preserve">  про </w:t>
      </w:r>
      <w:r>
        <w:rPr>
          <w:rFonts w:ascii="Times New Roman" w:hAnsi="Times New Roman"/>
          <w:sz w:val="24"/>
          <w:szCs w:val="24"/>
        </w:rPr>
        <w:t xml:space="preserve"> фінансово-господарську діяльність висвітлено на сайті закладу у рубриці «Доступність та інформаційна відкритість».</w:t>
      </w:r>
    </w:p>
    <w:p w:rsidR="00E55236" w:rsidRDefault="00E55236" w:rsidP="00A95A75">
      <w:pPr>
        <w:spacing w:after="0" w:line="240" w:lineRule="auto"/>
        <w:ind w:firstLine="540"/>
        <w:jc w:val="both"/>
        <w:rPr>
          <w:rFonts w:ascii="Times New Roman" w:hAnsi="Times New Roman"/>
          <w:sz w:val="24"/>
          <w:szCs w:val="24"/>
        </w:rPr>
      </w:pPr>
    </w:p>
    <w:p w:rsidR="00A95A75" w:rsidRDefault="00A95A75" w:rsidP="00A95A75">
      <w:pPr>
        <w:pStyle w:val="a3"/>
        <w:tabs>
          <w:tab w:val="left" w:pos="1134"/>
        </w:tabs>
        <w:spacing w:after="0" w:line="240" w:lineRule="auto"/>
        <w:ind w:left="709"/>
        <w:jc w:val="both"/>
        <w:rPr>
          <w:rFonts w:ascii="Times New Roman" w:hAnsi="Times New Roman"/>
          <w:sz w:val="24"/>
          <w:szCs w:val="24"/>
        </w:rPr>
      </w:pPr>
      <w:r w:rsidRPr="00937067">
        <w:rPr>
          <w:rFonts w:ascii="Times New Roman" w:hAnsi="Times New Roman"/>
          <w:sz w:val="24"/>
          <w:szCs w:val="24"/>
        </w:rPr>
        <w:t xml:space="preserve">     </w:t>
      </w:r>
    </w:p>
    <w:p w:rsidR="00093246" w:rsidRPr="00093246" w:rsidRDefault="00093246" w:rsidP="00093246">
      <w:pPr>
        <w:pStyle w:val="Default"/>
        <w:jc w:val="both"/>
        <w:rPr>
          <w:color w:val="auto"/>
          <w:lang w:val="uk-UA"/>
        </w:rPr>
      </w:pPr>
    </w:p>
    <w:p w:rsidR="00642175" w:rsidRDefault="00642175" w:rsidP="00A20D04">
      <w:pPr>
        <w:spacing w:after="0" w:line="240" w:lineRule="auto"/>
        <w:ind w:firstLine="567"/>
        <w:jc w:val="both"/>
        <w:rPr>
          <w:rFonts w:ascii="Times New Roman" w:hAnsi="Times New Roman"/>
          <w:sz w:val="24"/>
          <w:szCs w:val="24"/>
        </w:rPr>
      </w:pPr>
    </w:p>
    <w:p w:rsidR="0033758B" w:rsidRDefault="0033758B" w:rsidP="00A20D04">
      <w:pPr>
        <w:spacing w:after="0" w:line="240" w:lineRule="auto"/>
        <w:ind w:firstLine="567"/>
        <w:jc w:val="both"/>
        <w:rPr>
          <w:rFonts w:ascii="Times New Roman" w:hAnsi="Times New Roman"/>
          <w:sz w:val="24"/>
          <w:szCs w:val="24"/>
        </w:rPr>
      </w:pPr>
    </w:p>
    <w:p w:rsidR="0033758B" w:rsidRDefault="0033758B" w:rsidP="00A20D04">
      <w:pPr>
        <w:spacing w:after="0" w:line="240" w:lineRule="auto"/>
        <w:ind w:firstLine="567"/>
        <w:jc w:val="both"/>
        <w:rPr>
          <w:rFonts w:ascii="Times New Roman" w:hAnsi="Times New Roman"/>
          <w:sz w:val="24"/>
          <w:szCs w:val="24"/>
        </w:rPr>
      </w:pPr>
    </w:p>
    <w:p w:rsidR="0033758B" w:rsidRDefault="0033758B" w:rsidP="00A20D04">
      <w:pPr>
        <w:spacing w:after="0" w:line="240" w:lineRule="auto"/>
        <w:ind w:firstLine="567"/>
        <w:jc w:val="both"/>
        <w:rPr>
          <w:rFonts w:ascii="Times New Roman" w:hAnsi="Times New Roman"/>
          <w:sz w:val="24"/>
          <w:szCs w:val="24"/>
        </w:rPr>
      </w:pPr>
    </w:p>
    <w:p w:rsidR="0033758B" w:rsidRDefault="0033758B" w:rsidP="00A20D04">
      <w:pPr>
        <w:spacing w:after="0" w:line="240" w:lineRule="auto"/>
        <w:ind w:firstLine="567"/>
        <w:jc w:val="both"/>
        <w:rPr>
          <w:rFonts w:ascii="Times New Roman" w:hAnsi="Times New Roman"/>
          <w:sz w:val="24"/>
          <w:szCs w:val="24"/>
        </w:rPr>
      </w:pPr>
    </w:p>
    <w:p w:rsidR="0033758B" w:rsidRDefault="0033758B" w:rsidP="00A20D04">
      <w:pPr>
        <w:spacing w:after="0" w:line="240" w:lineRule="auto"/>
        <w:ind w:firstLine="567"/>
        <w:jc w:val="both"/>
        <w:rPr>
          <w:rFonts w:ascii="Times New Roman" w:hAnsi="Times New Roman"/>
          <w:sz w:val="24"/>
          <w:szCs w:val="24"/>
        </w:rPr>
      </w:pPr>
    </w:p>
    <w:p w:rsidR="00642175" w:rsidRDefault="00642175" w:rsidP="00A20D04">
      <w:pPr>
        <w:spacing w:after="0" w:line="240" w:lineRule="auto"/>
        <w:ind w:firstLine="567"/>
        <w:jc w:val="both"/>
        <w:rPr>
          <w:rFonts w:ascii="Times New Roman" w:hAnsi="Times New Roman"/>
          <w:sz w:val="24"/>
          <w:szCs w:val="24"/>
        </w:rPr>
      </w:pPr>
    </w:p>
    <w:p w:rsidR="00642175" w:rsidRDefault="00642175" w:rsidP="00A20D04">
      <w:pPr>
        <w:spacing w:after="0" w:line="240" w:lineRule="auto"/>
        <w:ind w:firstLine="567"/>
        <w:jc w:val="both"/>
        <w:rPr>
          <w:rFonts w:ascii="Times New Roman" w:hAnsi="Times New Roman"/>
          <w:sz w:val="24"/>
          <w:szCs w:val="24"/>
        </w:rPr>
      </w:pPr>
    </w:p>
    <w:p w:rsidR="00642175" w:rsidRDefault="00642175" w:rsidP="00A20D04">
      <w:pPr>
        <w:spacing w:after="0" w:line="240" w:lineRule="auto"/>
        <w:ind w:firstLine="567"/>
        <w:jc w:val="both"/>
        <w:rPr>
          <w:rFonts w:ascii="Times New Roman" w:hAnsi="Times New Roman"/>
          <w:sz w:val="24"/>
          <w:szCs w:val="24"/>
        </w:rPr>
      </w:pPr>
    </w:p>
    <w:p w:rsidR="00642175" w:rsidRDefault="00642175" w:rsidP="00A20D04">
      <w:pPr>
        <w:spacing w:after="0" w:line="240" w:lineRule="auto"/>
        <w:ind w:firstLine="567"/>
        <w:jc w:val="both"/>
        <w:rPr>
          <w:rFonts w:ascii="Times New Roman" w:hAnsi="Times New Roman"/>
          <w:sz w:val="24"/>
          <w:szCs w:val="24"/>
        </w:rPr>
      </w:pPr>
    </w:p>
    <w:sectPr w:rsidR="00642175" w:rsidSect="009444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1A9E0A"/>
    <w:multiLevelType w:val="hybridMultilevel"/>
    <w:tmpl w:val="FAD24E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3F91B6"/>
    <w:multiLevelType w:val="hybridMultilevel"/>
    <w:tmpl w:val="C9E9DE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89974EF"/>
    <w:multiLevelType w:val="hybridMultilevel"/>
    <w:tmpl w:val="AC4C17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E40F339"/>
    <w:multiLevelType w:val="hybridMultilevel"/>
    <w:tmpl w:val="FD7B9F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8C79965"/>
    <w:multiLevelType w:val="hybridMultilevel"/>
    <w:tmpl w:val="20A34F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25637D"/>
    <w:multiLevelType w:val="hybridMultilevel"/>
    <w:tmpl w:val="EEF846A2"/>
    <w:lvl w:ilvl="0" w:tplc="94840C44">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6">
    <w:nsid w:val="043AA0DE"/>
    <w:multiLevelType w:val="hybridMultilevel"/>
    <w:tmpl w:val="907C8B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7D6BAC"/>
    <w:multiLevelType w:val="hybridMultilevel"/>
    <w:tmpl w:val="DB5CEEA8"/>
    <w:lvl w:ilvl="0" w:tplc="261EC6C8">
      <w:start w:val="1"/>
      <w:numFmt w:val="decimal"/>
      <w:lvlText w:val="%1."/>
      <w:lvlJc w:val="left"/>
      <w:pPr>
        <w:ind w:left="786" w:hanging="360"/>
      </w:pPr>
      <w:rPr>
        <w:rFonts w:cs="Times New Roman"/>
        <w:i w:val="0"/>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8">
    <w:nsid w:val="056B3BC2"/>
    <w:multiLevelType w:val="hybridMultilevel"/>
    <w:tmpl w:val="1DA717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9970CC6"/>
    <w:multiLevelType w:val="hybridMultilevel"/>
    <w:tmpl w:val="7CE61DA2"/>
    <w:lvl w:ilvl="0" w:tplc="CA6E58A4">
      <w:numFmt w:val="bullet"/>
      <w:lvlText w:val="-"/>
      <w:lvlJc w:val="left"/>
      <w:pPr>
        <w:ind w:left="360" w:hanging="360"/>
      </w:pPr>
      <w:rPr>
        <w:rFonts w:ascii="Times New Roman" w:eastAsia="Times New Roman" w:hAnsi="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FEE49D4"/>
    <w:multiLevelType w:val="hybridMultilevel"/>
    <w:tmpl w:val="645A6A44"/>
    <w:lvl w:ilvl="0" w:tplc="24DA2C62">
      <w:start w:val="1"/>
      <w:numFmt w:val="bullet"/>
      <w:lvlText w:val=""/>
      <w:lvlJc w:val="left"/>
      <w:pPr>
        <w:tabs>
          <w:tab w:val="num" w:pos="522"/>
        </w:tabs>
        <w:ind w:left="446" w:hanging="284"/>
      </w:pPr>
      <w:rPr>
        <w:rFonts w:ascii="Symbol" w:hAnsi="Symbol" w:hint="default"/>
        <w:color w:val="auto"/>
      </w:rPr>
    </w:lvl>
    <w:lvl w:ilvl="1" w:tplc="04190003">
      <w:start w:val="1"/>
      <w:numFmt w:val="decimal"/>
      <w:lvlText w:val="%2."/>
      <w:lvlJc w:val="left"/>
      <w:pPr>
        <w:tabs>
          <w:tab w:val="num" w:pos="666"/>
        </w:tabs>
        <w:ind w:left="666" w:hanging="360"/>
      </w:pPr>
      <w:rPr>
        <w:rFonts w:cs="Times New Roman"/>
      </w:rPr>
    </w:lvl>
    <w:lvl w:ilvl="2" w:tplc="04190005">
      <w:start w:val="1"/>
      <w:numFmt w:val="decimal"/>
      <w:lvlText w:val="%3."/>
      <w:lvlJc w:val="left"/>
      <w:pPr>
        <w:tabs>
          <w:tab w:val="num" w:pos="1386"/>
        </w:tabs>
        <w:ind w:left="1386" w:hanging="360"/>
      </w:pPr>
      <w:rPr>
        <w:rFonts w:cs="Times New Roman"/>
      </w:rPr>
    </w:lvl>
    <w:lvl w:ilvl="3" w:tplc="04190001">
      <w:start w:val="1"/>
      <w:numFmt w:val="decimal"/>
      <w:lvlText w:val="%4."/>
      <w:lvlJc w:val="left"/>
      <w:pPr>
        <w:tabs>
          <w:tab w:val="num" w:pos="2106"/>
        </w:tabs>
        <w:ind w:left="2106" w:hanging="360"/>
      </w:pPr>
      <w:rPr>
        <w:rFonts w:cs="Times New Roman"/>
      </w:rPr>
    </w:lvl>
    <w:lvl w:ilvl="4" w:tplc="04190003">
      <w:start w:val="1"/>
      <w:numFmt w:val="decimal"/>
      <w:lvlText w:val="%5."/>
      <w:lvlJc w:val="left"/>
      <w:pPr>
        <w:tabs>
          <w:tab w:val="num" w:pos="2826"/>
        </w:tabs>
        <w:ind w:left="2826" w:hanging="360"/>
      </w:pPr>
      <w:rPr>
        <w:rFonts w:cs="Times New Roman"/>
      </w:rPr>
    </w:lvl>
    <w:lvl w:ilvl="5" w:tplc="04190005">
      <w:start w:val="1"/>
      <w:numFmt w:val="decimal"/>
      <w:lvlText w:val="%6."/>
      <w:lvlJc w:val="left"/>
      <w:pPr>
        <w:tabs>
          <w:tab w:val="num" w:pos="3546"/>
        </w:tabs>
        <w:ind w:left="3546" w:hanging="360"/>
      </w:pPr>
      <w:rPr>
        <w:rFonts w:cs="Times New Roman"/>
      </w:rPr>
    </w:lvl>
    <w:lvl w:ilvl="6" w:tplc="04190001">
      <w:start w:val="1"/>
      <w:numFmt w:val="decimal"/>
      <w:lvlText w:val="%7."/>
      <w:lvlJc w:val="left"/>
      <w:pPr>
        <w:tabs>
          <w:tab w:val="num" w:pos="4266"/>
        </w:tabs>
        <w:ind w:left="4266" w:hanging="360"/>
      </w:pPr>
      <w:rPr>
        <w:rFonts w:cs="Times New Roman"/>
      </w:rPr>
    </w:lvl>
    <w:lvl w:ilvl="7" w:tplc="04190003">
      <w:start w:val="1"/>
      <w:numFmt w:val="decimal"/>
      <w:lvlText w:val="%8."/>
      <w:lvlJc w:val="left"/>
      <w:pPr>
        <w:tabs>
          <w:tab w:val="num" w:pos="4986"/>
        </w:tabs>
        <w:ind w:left="4986" w:hanging="360"/>
      </w:pPr>
      <w:rPr>
        <w:rFonts w:cs="Times New Roman"/>
      </w:rPr>
    </w:lvl>
    <w:lvl w:ilvl="8" w:tplc="04190005">
      <w:start w:val="1"/>
      <w:numFmt w:val="decimal"/>
      <w:lvlText w:val="%9."/>
      <w:lvlJc w:val="left"/>
      <w:pPr>
        <w:tabs>
          <w:tab w:val="num" w:pos="5706"/>
        </w:tabs>
        <w:ind w:left="5706" w:hanging="360"/>
      </w:pPr>
      <w:rPr>
        <w:rFonts w:cs="Times New Roman"/>
      </w:rPr>
    </w:lvl>
  </w:abstractNum>
  <w:abstractNum w:abstractNumId="11">
    <w:nsid w:val="105B1EC7"/>
    <w:multiLevelType w:val="hybridMultilevel"/>
    <w:tmpl w:val="01B49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ADC842"/>
    <w:multiLevelType w:val="hybridMultilevel"/>
    <w:tmpl w:val="A6CEAE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5F10489"/>
    <w:multiLevelType w:val="hybridMultilevel"/>
    <w:tmpl w:val="5DE0E5E0"/>
    <w:lvl w:ilvl="0" w:tplc="CA6E58A4">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D10EEA"/>
    <w:multiLevelType w:val="hybridMultilevel"/>
    <w:tmpl w:val="86F61B38"/>
    <w:lvl w:ilvl="0" w:tplc="A69641F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B153B05"/>
    <w:multiLevelType w:val="hybridMultilevel"/>
    <w:tmpl w:val="761A36DE"/>
    <w:lvl w:ilvl="0" w:tplc="33EC511E">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C20245B"/>
    <w:multiLevelType w:val="hybridMultilevel"/>
    <w:tmpl w:val="C6BCC20C"/>
    <w:lvl w:ilvl="0" w:tplc="CA6E58A4">
      <w:numFmt w:val="bullet"/>
      <w:lvlText w:val="-"/>
      <w:lvlJc w:val="left"/>
      <w:pPr>
        <w:ind w:left="36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0371D3"/>
    <w:multiLevelType w:val="hybridMultilevel"/>
    <w:tmpl w:val="EA94BABE"/>
    <w:lvl w:ilvl="0" w:tplc="0A9423FC">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4FD30A2"/>
    <w:multiLevelType w:val="hybridMultilevel"/>
    <w:tmpl w:val="8F8ED5DA"/>
    <w:lvl w:ilvl="0" w:tplc="24DA2C62">
      <w:start w:val="1"/>
      <w:numFmt w:val="bullet"/>
      <w:lvlText w:val=""/>
      <w:lvlJc w:val="left"/>
      <w:pPr>
        <w:tabs>
          <w:tab w:val="num" w:pos="522"/>
        </w:tabs>
        <w:ind w:left="446" w:hanging="284"/>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4A44FC"/>
    <w:multiLevelType w:val="hybridMultilevel"/>
    <w:tmpl w:val="93083AB4"/>
    <w:lvl w:ilvl="0" w:tplc="CA6E58A4">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B26CF9"/>
    <w:multiLevelType w:val="hybridMultilevel"/>
    <w:tmpl w:val="955EB626"/>
    <w:lvl w:ilvl="0" w:tplc="0A9423FC">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8B32766"/>
    <w:multiLevelType w:val="hybridMultilevel"/>
    <w:tmpl w:val="3806AD12"/>
    <w:lvl w:ilvl="0" w:tplc="0A9423FC">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D460277"/>
    <w:multiLevelType w:val="hybridMultilevel"/>
    <w:tmpl w:val="75662640"/>
    <w:lvl w:ilvl="0" w:tplc="CA6E58A4">
      <w:numFmt w:val="bullet"/>
      <w:lvlText w:val="-"/>
      <w:lvlJc w:val="left"/>
      <w:pPr>
        <w:ind w:left="36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813E81"/>
    <w:multiLevelType w:val="hybridMultilevel"/>
    <w:tmpl w:val="4C76E494"/>
    <w:lvl w:ilvl="0" w:tplc="0A9423FC">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D454D63"/>
    <w:multiLevelType w:val="multilevel"/>
    <w:tmpl w:val="4C6403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DBE5A48"/>
    <w:multiLevelType w:val="hybridMultilevel"/>
    <w:tmpl w:val="23803CE4"/>
    <w:lvl w:ilvl="0" w:tplc="24DA2C62">
      <w:start w:val="1"/>
      <w:numFmt w:val="bullet"/>
      <w:lvlText w:val=""/>
      <w:lvlJc w:val="left"/>
      <w:pPr>
        <w:tabs>
          <w:tab w:val="num" w:pos="522"/>
        </w:tabs>
        <w:ind w:left="446" w:hanging="284"/>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EB29F2"/>
    <w:multiLevelType w:val="hybridMultilevel"/>
    <w:tmpl w:val="548015E0"/>
    <w:lvl w:ilvl="0" w:tplc="FFFFFFFF">
      <w:start w:val="1"/>
      <w:numFmt w:val="bullet"/>
      <w:lvlText w:val="•"/>
      <w:lvlJc w:val="left"/>
      <w:pPr>
        <w:ind w:left="1426" w:hanging="360"/>
      </w:pPr>
      <w:rPr>
        <w:rFont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7">
    <w:nsid w:val="3FC53916"/>
    <w:multiLevelType w:val="hybridMultilevel"/>
    <w:tmpl w:val="6D76C9C6"/>
    <w:lvl w:ilvl="0" w:tplc="0419000F">
      <w:start w:val="1"/>
      <w:numFmt w:val="decimal"/>
      <w:lvlText w:val="%1."/>
      <w:lvlJc w:val="left"/>
      <w:pPr>
        <w:ind w:left="1070" w:hanging="360"/>
      </w:pPr>
      <w:rPr>
        <w:rFonts w:cs="Times New Roman"/>
      </w:rPr>
    </w:lvl>
    <w:lvl w:ilvl="1" w:tplc="04190019">
      <w:start w:val="1"/>
      <w:numFmt w:val="decimal"/>
      <w:lvlText w:val="%2."/>
      <w:lvlJc w:val="left"/>
      <w:pPr>
        <w:tabs>
          <w:tab w:val="num" w:pos="1430"/>
        </w:tabs>
        <w:ind w:left="1430" w:hanging="360"/>
      </w:pPr>
      <w:rPr>
        <w:rFonts w:cs="Times New Roman"/>
      </w:rPr>
    </w:lvl>
    <w:lvl w:ilvl="2" w:tplc="0419001B">
      <w:start w:val="1"/>
      <w:numFmt w:val="decimal"/>
      <w:lvlText w:val="%3."/>
      <w:lvlJc w:val="left"/>
      <w:pPr>
        <w:tabs>
          <w:tab w:val="num" w:pos="2150"/>
        </w:tabs>
        <w:ind w:left="2150" w:hanging="360"/>
      </w:pPr>
      <w:rPr>
        <w:rFonts w:cs="Times New Roman"/>
      </w:rPr>
    </w:lvl>
    <w:lvl w:ilvl="3" w:tplc="0419000F">
      <w:start w:val="1"/>
      <w:numFmt w:val="decimal"/>
      <w:lvlText w:val="%4."/>
      <w:lvlJc w:val="left"/>
      <w:pPr>
        <w:tabs>
          <w:tab w:val="num" w:pos="2870"/>
        </w:tabs>
        <w:ind w:left="2870" w:hanging="360"/>
      </w:pPr>
      <w:rPr>
        <w:rFonts w:cs="Times New Roman"/>
      </w:rPr>
    </w:lvl>
    <w:lvl w:ilvl="4" w:tplc="04190019">
      <w:start w:val="1"/>
      <w:numFmt w:val="decimal"/>
      <w:lvlText w:val="%5."/>
      <w:lvlJc w:val="left"/>
      <w:pPr>
        <w:tabs>
          <w:tab w:val="num" w:pos="3590"/>
        </w:tabs>
        <w:ind w:left="3590" w:hanging="360"/>
      </w:pPr>
      <w:rPr>
        <w:rFonts w:cs="Times New Roman"/>
      </w:rPr>
    </w:lvl>
    <w:lvl w:ilvl="5" w:tplc="0419001B">
      <w:start w:val="1"/>
      <w:numFmt w:val="decimal"/>
      <w:lvlText w:val="%6."/>
      <w:lvlJc w:val="left"/>
      <w:pPr>
        <w:tabs>
          <w:tab w:val="num" w:pos="4310"/>
        </w:tabs>
        <w:ind w:left="4310" w:hanging="360"/>
      </w:pPr>
      <w:rPr>
        <w:rFonts w:cs="Times New Roman"/>
      </w:rPr>
    </w:lvl>
    <w:lvl w:ilvl="6" w:tplc="0419000F">
      <w:start w:val="1"/>
      <w:numFmt w:val="decimal"/>
      <w:lvlText w:val="%7."/>
      <w:lvlJc w:val="left"/>
      <w:pPr>
        <w:tabs>
          <w:tab w:val="num" w:pos="5030"/>
        </w:tabs>
        <w:ind w:left="5030" w:hanging="360"/>
      </w:pPr>
      <w:rPr>
        <w:rFonts w:cs="Times New Roman"/>
      </w:rPr>
    </w:lvl>
    <w:lvl w:ilvl="7" w:tplc="04190019">
      <w:start w:val="1"/>
      <w:numFmt w:val="decimal"/>
      <w:lvlText w:val="%8."/>
      <w:lvlJc w:val="left"/>
      <w:pPr>
        <w:tabs>
          <w:tab w:val="num" w:pos="5750"/>
        </w:tabs>
        <w:ind w:left="5750" w:hanging="360"/>
      </w:pPr>
      <w:rPr>
        <w:rFonts w:cs="Times New Roman"/>
      </w:rPr>
    </w:lvl>
    <w:lvl w:ilvl="8" w:tplc="0419001B">
      <w:start w:val="1"/>
      <w:numFmt w:val="decimal"/>
      <w:lvlText w:val="%9."/>
      <w:lvlJc w:val="left"/>
      <w:pPr>
        <w:tabs>
          <w:tab w:val="num" w:pos="6470"/>
        </w:tabs>
        <w:ind w:left="6470" w:hanging="360"/>
      </w:pPr>
      <w:rPr>
        <w:rFonts w:cs="Times New Roman"/>
      </w:rPr>
    </w:lvl>
  </w:abstractNum>
  <w:abstractNum w:abstractNumId="28">
    <w:nsid w:val="413B2C87"/>
    <w:multiLevelType w:val="hybridMultilevel"/>
    <w:tmpl w:val="067060F8"/>
    <w:lvl w:ilvl="0" w:tplc="0A9423FC">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9">
    <w:nsid w:val="48773B88"/>
    <w:multiLevelType w:val="hybridMultilevel"/>
    <w:tmpl w:val="4866DAAE"/>
    <w:lvl w:ilvl="0" w:tplc="CA6E58A4">
      <w:numFmt w:val="bullet"/>
      <w:lvlText w:val="-"/>
      <w:lvlJc w:val="left"/>
      <w:pPr>
        <w:ind w:left="360" w:hanging="360"/>
      </w:pPr>
      <w:rPr>
        <w:rFonts w:ascii="Times New Roman" w:eastAsia="Times New Roman" w:hAnsi="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BAB156F"/>
    <w:multiLevelType w:val="hybridMultilevel"/>
    <w:tmpl w:val="FB3CC1B4"/>
    <w:lvl w:ilvl="0" w:tplc="CA6E58A4">
      <w:numFmt w:val="bullet"/>
      <w:lvlText w:val="-"/>
      <w:lvlJc w:val="left"/>
      <w:pPr>
        <w:ind w:left="720" w:hanging="360"/>
      </w:pPr>
      <w:rPr>
        <w:rFonts w:ascii="Times New Roman" w:eastAsia="Times New Roman" w:hAnsi="Times New Roman" w:hint="default"/>
        <w:color w:val="auto"/>
      </w:rPr>
    </w:lvl>
    <w:lvl w:ilvl="1" w:tplc="0A9423FC">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705894"/>
    <w:multiLevelType w:val="hybridMultilevel"/>
    <w:tmpl w:val="D7405F22"/>
    <w:lvl w:ilvl="0" w:tplc="94840C4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4F26190B"/>
    <w:multiLevelType w:val="hybridMultilevel"/>
    <w:tmpl w:val="C5562CE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4F955DE8"/>
    <w:multiLevelType w:val="hybridMultilevel"/>
    <w:tmpl w:val="805CBB66"/>
    <w:lvl w:ilvl="0" w:tplc="98489114">
      <w:start w:val="1"/>
      <w:numFmt w:val="decimal"/>
      <w:lvlText w:val="%1."/>
      <w:lvlJc w:val="left"/>
      <w:pPr>
        <w:ind w:left="1068" w:hanging="360"/>
      </w:pPr>
      <w:rPr>
        <w:rFonts w:cs="Times New Roman" w:hint="default"/>
      </w:rPr>
    </w:lvl>
    <w:lvl w:ilvl="1" w:tplc="D262A8EA">
      <w:numFmt w:val="bullet"/>
      <w:lvlText w:val="•"/>
      <w:lvlJc w:val="left"/>
      <w:pPr>
        <w:ind w:left="1788" w:hanging="360"/>
      </w:pPr>
      <w:rPr>
        <w:rFonts w:ascii="Times New Roman" w:eastAsia="Calibri" w:hAnsi="Times New Roman" w:cs="Times New Roman" w:hint="default"/>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34">
    <w:nsid w:val="53F107A5"/>
    <w:multiLevelType w:val="hybridMultilevel"/>
    <w:tmpl w:val="7876A69E"/>
    <w:lvl w:ilvl="0" w:tplc="037E6378">
      <w:start w:val="2"/>
      <w:numFmt w:val="bullet"/>
      <w:lvlText w:val="-"/>
      <w:lvlJc w:val="left"/>
      <w:pPr>
        <w:ind w:left="92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8B553E6"/>
    <w:multiLevelType w:val="hybridMultilevel"/>
    <w:tmpl w:val="A44A18B2"/>
    <w:lvl w:ilvl="0" w:tplc="EAA4556C">
      <w:start w:val="1"/>
      <w:numFmt w:val="decimal"/>
      <w:lvlText w:val="%1."/>
      <w:lvlJc w:val="left"/>
      <w:pPr>
        <w:ind w:left="1068" w:hanging="360"/>
      </w:pPr>
      <w:rPr>
        <w:rFonts w:cs="Times New Roman" w:hint="default"/>
        <w:color w:val="auto"/>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36">
    <w:nsid w:val="5EEC4194"/>
    <w:multiLevelType w:val="hybridMultilevel"/>
    <w:tmpl w:val="FE8A9F66"/>
    <w:lvl w:ilvl="0" w:tplc="CA6E58A4">
      <w:numFmt w:val="bullet"/>
      <w:lvlText w:val="-"/>
      <w:lvlJc w:val="left"/>
      <w:pPr>
        <w:ind w:left="36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636F2E"/>
    <w:multiLevelType w:val="multilevel"/>
    <w:tmpl w:val="F830E846"/>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8">
    <w:nsid w:val="63F27EDC"/>
    <w:multiLevelType w:val="hybridMultilevel"/>
    <w:tmpl w:val="2ED63FB2"/>
    <w:lvl w:ilvl="0" w:tplc="24DA2C62">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2D30EA"/>
    <w:multiLevelType w:val="hybridMultilevel"/>
    <w:tmpl w:val="490CA60C"/>
    <w:lvl w:ilvl="0" w:tplc="D73A5BE8">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6D4B1870"/>
    <w:multiLevelType w:val="hybridMultilevel"/>
    <w:tmpl w:val="89AE3C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6FD3486B"/>
    <w:multiLevelType w:val="hybridMultilevel"/>
    <w:tmpl w:val="D0EC6D56"/>
    <w:lvl w:ilvl="0" w:tplc="51E2DE76">
      <w:start w:val="1"/>
      <w:numFmt w:val="decimal"/>
      <w:lvlText w:val="%1."/>
      <w:lvlJc w:val="left"/>
      <w:pPr>
        <w:ind w:left="1068" w:hanging="360"/>
      </w:pPr>
      <w:rPr>
        <w:rFonts w:cs="Times New Roman" w:hint="default"/>
      </w:rPr>
    </w:lvl>
    <w:lvl w:ilvl="1" w:tplc="04220019" w:tentative="1">
      <w:start w:val="1"/>
      <w:numFmt w:val="lowerLetter"/>
      <w:lvlText w:val="%2."/>
      <w:lvlJc w:val="left"/>
      <w:pPr>
        <w:ind w:left="1361" w:hanging="360"/>
      </w:pPr>
      <w:rPr>
        <w:rFonts w:cs="Times New Roman"/>
      </w:rPr>
    </w:lvl>
    <w:lvl w:ilvl="2" w:tplc="0422001B" w:tentative="1">
      <w:start w:val="1"/>
      <w:numFmt w:val="lowerRoman"/>
      <w:lvlText w:val="%3."/>
      <w:lvlJc w:val="right"/>
      <w:pPr>
        <w:ind w:left="2081" w:hanging="180"/>
      </w:pPr>
      <w:rPr>
        <w:rFonts w:cs="Times New Roman"/>
      </w:rPr>
    </w:lvl>
    <w:lvl w:ilvl="3" w:tplc="0422000F" w:tentative="1">
      <w:start w:val="1"/>
      <w:numFmt w:val="decimal"/>
      <w:lvlText w:val="%4."/>
      <w:lvlJc w:val="left"/>
      <w:pPr>
        <w:ind w:left="2801" w:hanging="360"/>
      </w:pPr>
      <w:rPr>
        <w:rFonts w:cs="Times New Roman"/>
      </w:rPr>
    </w:lvl>
    <w:lvl w:ilvl="4" w:tplc="04220019" w:tentative="1">
      <w:start w:val="1"/>
      <w:numFmt w:val="lowerLetter"/>
      <w:lvlText w:val="%5."/>
      <w:lvlJc w:val="left"/>
      <w:pPr>
        <w:ind w:left="3521" w:hanging="360"/>
      </w:pPr>
      <w:rPr>
        <w:rFonts w:cs="Times New Roman"/>
      </w:rPr>
    </w:lvl>
    <w:lvl w:ilvl="5" w:tplc="0422001B" w:tentative="1">
      <w:start w:val="1"/>
      <w:numFmt w:val="lowerRoman"/>
      <w:lvlText w:val="%6."/>
      <w:lvlJc w:val="right"/>
      <w:pPr>
        <w:ind w:left="4241" w:hanging="180"/>
      </w:pPr>
      <w:rPr>
        <w:rFonts w:cs="Times New Roman"/>
      </w:rPr>
    </w:lvl>
    <w:lvl w:ilvl="6" w:tplc="0422000F" w:tentative="1">
      <w:start w:val="1"/>
      <w:numFmt w:val="decimal"/>
      <w:lvlText w:val="%7."/>
      <w:lvlJc w:val="left"/>
      <w:pPr>
        <w:ind w:left="4961" w:hanging="360"/>
      </w:pPr>
      <w:rPr>
        <w:rFonts w:cs="Times New Roman"/>
      </w:rPr>
    </w:lvl>
    <w:lvl w:ilvl="7" w:tplc="04220019" w:tentative="1">
      <w:start w:val="1"/>
      <w:numFmt w:val="lowerLetter"/>
      <w:lvlText w:val="%8."/>
      <w:lvlJc w:val="left"/>
      <w:pPr>
        <w:ind w:left="5681" w:hanging="360"/>
      </w:pPr>
      <w:rPr>
        <w:rFonts w:cs="Times New Roman"/>
      </w:rPr>
    </w:lvl>
    <w:lvl w:ilvl="8" w:tplc="0422001B" w:tentative="1">
      <w:start w:val="1"/>
      <w:numFmt w:val="lowerRoman"/>
      <w:lvlText w:val="%9."/>
      <w:lvlJc w:val="right"/>
      <w:pPr>
        <w:ind w:left="6401" w:hanging="180"/>
      </w:pPr>
      <w:rPr>
        <w:rFonts w:cs="Times New Roman"/>
      </w:rPr>
    </w:lvl>
  </w:abstractNum>
  <w:abstractNum w:abstractNumId="42">
    <w:nsid w:val="759818AB"/>
    <w:multiLevelType w:val="hybridMultilevel"/>
    <w:tmpl w:val="0204C1D6"/>
    <w:lvl w:ilvl="0" w:tplc="CA6E58A4">
      <w:numFmt w:val="bullet"/>
      <w:lvlText w:val="-"/>
      <w:lvlJc w:val="left"/>
      <w:pPr>
        <w:ind w:left="36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4C0E32"/>
    <w:multiLevelType w:val="hybridMultilevel"/>
    <w:tmpl w:val="82D6B6C4"/>
    <w:lvl w:ilvl="0" w:tplc="FFFFFFFF">
      <w:start w:val="1"/>
      <w:numFmt w:val="bullet"/>
      <w:lvlText w:val="•"/>
      <w:lvlJc w:val="left"/>
      <w:pPr>
        <w:ind w:left="786" w:hanging="360"/>
      </w:p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nsid w:val="7A672678"/>
    <w:multiLevelType w:val="hybridMultilevel"/>
    <w:tmpl w:val="FA345034"/>
    <w:lvl w:ilvl="0" w:tplc="0A9423FC">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D382DD0"/>
    <w:multiLevelType w:val="hybridMultilevel"/>
    <w:tmpl w:val="5FF46A9C"/>
    <w:lvl w:ilvl="0" w:tplc="24DA2C62">
      <w:start w:val="1"/>
      <w:numFmt w:val="bullet"/>
      <w:lvlText w:val=""/>
      <w:lvlJc w:val="left"/>
      <w:pPr>
        <w:tabs>
          <w:tab w:val="num" w:pos="522"/>
        </w:tabs>
        <w:ind w:left="446" w:hanging="284"/>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B67F17"/>
    <w:multiLevelType w:val="hybridMultilevel"/>
    <w:tmpl w:val="6BDA0D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31"/>
  </w:num>
  <w:num w:numId="8">
    <w:abstractNumId w:val="5"/>
  </w:num>
  <w:num w:numId="9">
    <w:abstractNumId w:val="37"/>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8"/>
  </w:num>
  <w:num w:numId="14">
    <w:abstractNumId w:val="25"/>
  </w:num>
  <w:num w:numId="15">
    <w:abstractNumId w:val="45"/>
  </w:num>
  <w:num w:numId="16">
    <w:abstractNumId w:val="35"/>
  </w:num>
  <w:num w:numId="17">
    <w:abstractNumId w:val="41"/>
  </w:num>
  <w:num w:numId="18">
    <w:abstractNumId w:val="33"/>
  </w:num>
  <w:num w:numId="19">
    <w:abstractNumId w:val="38"/>
  </w:num>
  <w:num w:numId="20">
    <w:abstractNumId w:val="11"/>
  </w:num>
  <w:num w:numId="21">
    <w:abstractNumId w:val="7"/>
  </w:num>
  <w:num w:numId="22">
    <w:abstractNumId w:val="21"/>
  </w:num>
  <w:num w:numId="23">
    <w:abstractNumId w:val="44"/>
  </w:num>
  <w:num w:numId="24">
    <w:abstractNumId w:val="20"/>
  </w:num>
  <w:num w:numId="25">
    <w:abstractNumId w:val="23"/>
  </w:num>
  <w:num w:numId="26">
    <w:abstractNumId w:val="29"/>
  </w:num>
  <w:num w:numId="27">
    <w:abstractNumId w:val="42"/>
  </w:num>
  <w:num w:numId="28">
    <w:abstractNumId w:val="36"/>
  </w:num>
  <w:num w:numId="29">
    <w:abstractNumId w:val="16"/>
  </w:num>
  <w:num w:numId="30">
    <w:abstractNumId w:val="14"/>
  </w:num>
  <w:num w:numId="31">
    <w:abstractNumId w:val="22"/>
  </w:num>
  <w:num w:numId="32">
    <w:abstractNumId w:val="12"/>
  </w:num>
  <w:num w:numId="33">
    <w:abstractNumId w:val="13"/>
  </w:num>
  <w:num w:numId="34">
    <w:abstractNumId w:val="4"/>
  </w:num>
  <w:num w:numId="35">
    <w:abstractNumId w:val="19"/>
  </w:num>
  <w:num w:numId="36">
    <w:abstractNumId w:val="30"/>
  </w:num>
  <w:num w:numId="37">
    <w:abstractNumId w:val="17"/>
  </w:num>
  <w:num w:numId="38">
    <w:abstractNumId w:val="15"/>
  </w:num>
  <w:num w:numId="39">
    <w:abstractNumId w:val="9"/>
  </w:num>
  <w:num w:numId="40">
    <w:abstractNumId w:val="2"/>
  </w:num>
  <w:num w:numId="41">
    <w:abstractNumId w:val="0"/>
  </w:num>
  <w:num w:numId="42">
    <w:abstractNumId w:val="3"/>
  </w:num>
  <w:num w:numId="43">
    <w:abstractNumId w:val="1"/>
  </w:num>
  <w:num w:numId="44">
    <w:abstractNumId w:val="26"/>
  </w:num>
  <w:num w:numId="45">
    <w:abstractNumId w:val="46"/>
  </w:num>
  <w:num w:numId="46">
    <w:abstractNumId w:val="6"/>
  </w:num>
  <w:num w:numId="47">
    <w:abstractNumId w:val="43"/>
  </w:num>
  <w:num w:numId="48">
    <w:abstractNumId w:val="24"/>
  </w:num>
  <w:num w:numId="49">
    <w:abstractNumId w:val="8"/>
  </w:num>
  <w:num w:numId="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BAA"/>
    <w:rsid w:val="00005DA8"/>
    <w:rsid w:val="00011AC9"/>
    <w:rsid w:val="000231E9"/>
    <w:rsid w:val="00023B05"/>
    <w:rsid w:val="0004288B"/>
    <w:rsid w:val="0004509C"/>
    <w:rsid w:val="000472D0"/>
    <w:rsid w:val="000612C7"/>
    <w:rsid w:val="00061974"/>
    <w:rsid w:val="00077F77"/>
    <w:rsid w:val="000809D7"/>
    <w:rsid w:val="00083D34"/>
    <w:rsid w:val="00087BFE"/>
    <w:rsid w:val="000920BF"/>
    <w:rsid w:val="00093246"/>
    <w:rsid w:val="00095172"/>
    <w:rsid w:val="00097B00"/>
    <w:rsid w:val="000A3AA5"/>
    <w:rsid w:val="000A4A6E"/>
    <w:rsid w:val="000B3673"/>
    <w:rsid w:val="000C4981"/>
    <w:rsid w:val="000D1188"/>
    <w:rsid w:val="000F7884"/>
    <w:rsid w:val="00101885"/>
    <w:rsid w:val="00104479"/>
    <w:rsid w:val="0010478A"/>
    <w:rsid w:val="001164B8"/>
    <w:rsid w:val="0013380B"/>
    <w:rsid w:val="00134C8A"/>
    <w:rsid w:val="00146C8E"/>
    <w:rsid w:val="0016595A"/>
    <w:rsid w:val="00170595"/>
    <w:rsid w:val="0017272C"/>
    <w:rsid w:val="0017421F"/>
    <w:rsid w:val="001A6E40"/>
    <w:rsid w:val="001B74CA"/>
    <w:rsid w:val="001C06B3"/>
    <w:rsid w:val="001C285E"/>
    <w:rsid w:val="001C5C0B"/>
    <w:rsid w:val="001D246D"/>
    <w:rsid w:val="001D501A"/>
    <w:rsid w:val="001D5971"/>
    <w:rsid w:val="001D613D"/>
    <w:rsid w:val="001E4D5A"/>
    <w:rsid w:val="001F4931"/>
    <w:rsid w:val="001F4B2F"/>
    <w:rsid w:val="00224A5C"/>
    <w:rsid w:val="0023382D"/>
    <w:rsid w:val="00240D82"/>
    <w:rsid w:val="002441A5"/>
    <w:rsid w:val="00260436"/>
    <w:rsid w:val="00282AA9"/>
    <w:rsid w:val="00282F39"/>
    <w:rsid w:val="00286E83"/>
    <w:rsid w:val="002918B7"/>
    <w:rsid w:val="002966F1"/>
    <w:rsid w:val="00297D55"/>
    <w:rsid w:val="002A1D64"/>
    <w:rsid w:val="002A2483"/>
    <w:rsid w:val="002A295C"/>
    <w:rsid w:val="002A722B"/>
    <w:rsid w:val="002B2130"/>
    <w:rsid w:val="002B24FC"/>
    <w:rsid w:val="002B32E5"/>
    <w:rsid w:val="002B3699"/>
    <w:rsid w:val="002C0964"/>
    <w:rsid w:val="002C1D24"/>
    <w:rsid w:val="002C42E6"/>
    <w:rsid w:val="002F1511"/>
    <w:rsid w:val="002F33C8"/>
    <w:rsid w:val="00301CBD"/>
    <w:rsid w:val="003031E8"/>
    <w:rsid w:val="0032089A"/>
    <w:rsid w:val="003209E6"/>
    <w:rsid w:val="00321587"/>
    <w:rsid w:val="0032590A"/>
    <w:rsid w:val="0033758B"/>
    <w:rsid w:val="0035098B"/>
    <w:rsid w:val="00357D0D"/>
    <w:rsid w:val="00376AE4"/>
    <w:rsid w:val="003856F6"/>
    <w:rsid w:val="00391C95"/>
    <w:rsid w:val="00397727"/>
    <w:rsid w:val="003B0926"/>
    <w:rsid w:val="003B3F6B"/>
    <w:rsid w:val="003C2288"/>
    <w:rsid w:val="003C696F"/>
    <w:rsid w:val="003C7ACB"/>
    <w:rsid w:val="003D1E91"/>
    <w:rsid w:val="003F3621"/>
    <w:rsid w:val="00407A9C"/>
    <w:rsid w:val="00417CB4"/>
    <w:rsid w:val="00424937"/>
    <w:rsid w:val="00427992"/>
    <w:rsid w:val="00431AA0"/>
    <w:rsid w:val="0043273B"/>
    <w:rsid w:val="0043400F"/>
    <w:rsid w:val="00435984"/>
    <w:rsid w:val="00451536"/>
    <w:rsid w:val="00462108"/>
    <w:rsid w:val="004622F7"/>
    <w:rsid w:val="00464060"/>
    <w:rsid w:val="00470F05"/>
    <w:rsid w:val="00471437"/>
    <w:rsid w:val="004814AA"/>
    <w:rsid w:val="00483038"/>
    <w:rsid w:val="004863EE"/>
    <w:rsid w:val="00490DB9"/>
    <w:rsid w:val="00492893"/>
    <w:rsid w:val="004A7436"/>
    <w:rsid w:val="004B111E"/>
    <w:rsid w:val="004B36C8"/>
    <w:rsid w:val="004B4C2D"/>
    <w:rsid w:val="004C0B0D"/>
    <w:rsid w:val="004D0E20"/>
    <w:rsid w:val="004F0B12"/>
    <w:rsid w:val="004F7915"/>
    <w:rsid w:val="00503606"/>
    <w:rsid w:val="00504A7C"/>
    <w:rsid w:val="005112EF"/>
    <w:rsid w:val="00513742"/>
    <w:rsid w:val="00522EAB"/>
    <w:rsid w:val="00531222"/>
    <w:rsid w:val="0053387B"/>
    <w:rsid w:val="00533C60"/>
    <w:rsid w:val="00551E0F"/>
    <w:rsid w:val="00563DEB"/>
    <w:rsid w:val="00564C18"/>
    <w:rsid w:val="00566F5F"/>
    <w:rsid w:val="005931B8"/>
    <w:rsid w:val="005A2AB8"/>
    <w:rsid w:val="005B58A8"/>
    <w:rsid w:val="005C5804"/>
    <w:rsid w:val="005D0814"/>
    <w:rsid w:val="005D2F8C"/>
    <w:rsid w:val="005E4812"/>
    <w:rsid w:val="005E4A50"/>
    <w:rsid w:val="005F25E8"/>
    <w:rsid w:val="00603606"/>
    <w:rsid w:val="00604E8E"/>
    <w:rsid w:val="00627D6E"/>
    <w:rsid w:val="00631DE2"/>
    <w:rsid w:val="00632BDF"/>
    <w:rsid w:val="00635766"/>
    <w:rsid w:val="00642175"/>
    <w:rsid w:val="00646FE3"/>
    <w:rsid w:val="006518A3"/>
    <w:rsid w:val="00654BEB"/>
    <w:rsid w:val="006678C1"/>
    <w:rsid w:val="006718F7"/>
    <w:rsid w:val="00674AA2"/>
    <w:rsid w:val="0068200A"/>
    <w:rsid w:val="00682613"/>
    <w:rsid w:val="00686228"/>
    <w:rsid w:val="00695C7C"/>
    <w:rsid w:val="006A326E"/>
    <w:rsid w:val="006A32BC"/>
    <w:rsid w:val="006A4EA3"/>
    <w:rsid w:val="006A6EB1"/>
    <w:rsid w:val="006B36C2"/>
    <w:rsid w:val="006C6F6C"/>
    <w:rsid w:val="006D2A73"/>
    <w:rsid w:val="006D4438"/>
    <w:rsid w:val="006D702A"/>
    <w:rsid w:val="006E222B"/>
    <w:rsid w:val="006E71B2"/>
    <w:rsid w:val="006F0525"/>
    <w:rsid w:val="006F6E1F"/>
    <w:rsid w:val="0071435A"/>
    <w:rsid w:val="007208F1"/>
    <w:rsid w:val="00724AB9"/>
    <w:rsid w:val="00731AE6"/>
    <w:rsid w:val="007473DE"/>
    <w:rsid w:val="00754C24"/>
    <w:rsid w:val="00756C3E"/>
    <w:rsid w:val="007642F3"/>
    <w:rsid w:val="007649A8"/>
    <w:rsid w:val="00773733"/>
    <w:rsid w:val="007773AA"/>
    <w:rsid w:val="00783B71"/>
    <w:rsid w:val="00790072"/>
    <w:rsid w:val="007B286E"/>
    <w:rsid w:val="007C0A4C"/>
    <w:rsid w:val="007C74F6"/>
    <w:rsid w:val="007E1DE3"/>
    <w:rsid w:val="007F5B6B"/>
    <w:rsid w:val="00806ED8"/>
    <w:rsid w:val="0083226C"/>
    <w:rsid w:val="00836B86"/>
    <w:rsid w:val="00861E2F"/>
    <w:rsid w:val="00865460"/>
    <w:rsid w:val="0088277B"/>
    <w:rsid w:val="00885801"/>
    <w:rsid w:val="0089195E"/>
    <w:rsid w:val="008957E1"/>
    <w:rsid w:val="008B11F9"/>
    <w:rsid w:val="008B4FD5"/>
    <w:rsid w:val="008B7635"/>
    <w:rsid w:val="008C2955"/>
    <w:rsid w:val="008D3ABD"/>
    <w:rsid w:val="008D5857"/>
    <w:rsid w:val="008D6BF1"/>
    <w:rsid w:val="008D778A"/>
    <w:rsid w:val="0092139A"/>
    <w:rsid w:val="0092261A"/>
    <w:rsid w:val="00925BEE"/>
    <w:rsid w:val="00926EDB"/>
    <w:rsid w:val="009420CC"/>
    <w:rsid w:val="0094443B"/>
    <w:rsid w:val="00973DF6"/>
    <w:rsid w:val="00974C97"/>
    <w:rsid w:val="009825DC"/>
    <w:rsid w:val="00985791"/>
    <w:rsid w:val="009B19B2"/>
    <w:rsid w:val="009C462B"/>
    <w:rsid w:val="009D2BE5"/>
    <w:rsid w:val="009D3F4E"/>
    <w:rsid w:val="009E6E8D"/>
    <w:rsid w:val="009E7BAA"/>
    <w:rsid w:val="009F52BD"/>
    <w:rsid w:val="009F6019"/>
    <w:rsid w:val="00A074F5"/>
    <w:rsid w:val="00A15E9C"/>
    <w:rsid w:val="00A20D04"/>
    <w:rsid w:val="00A211B4"/>
    <w:rsid w:val="00A261A1"/>
    <w:rsid w:val="00A37A47"/>
    <w:rsid w:val="00A456AA"/>
    <w:rsid w:val="00A47273"/>
    <w:rsid w:val="00A47F00"/>
    <w:rsid w:val="00A76CCA"/>
    <w:rsid w:val="00A943DF"/>
    <w:rsid w:val="00A95A75"/>
    <w:rsid w:val="00AA414F"/>
    <w:rsid w:val="00AD341D"/>
    <w:rsid w:val="00AE11C9"/>
    <w:rsid w:val="00B15B26"/>
    <w:rsid w:val="00B230DE"/>
    <w:rsid w:val="00B43D1D"/>
    <w:rsid w:val="00B56A0C"/>
    <w:rsid w:val="00B643A6"/>
    <w:rsid w:val="00B72CE3"/>
    <w:rsid w:val="00B7365B"/>
    <w:rsid w:val="00B879B2"/>
    <w:rsid w:val="00BA19C6"/>
    <w:rsid w:val="00BB16C1"/>
    <w:rsid w:val="00BB248D"/>
    <w:rsid w:val="00BC5A9D"/>
    <w:rsid w:val="00BD0A68"/>
    <w:rsid w:val="00BD1EAC"/>
    <w:rsid w:val="00BD300D"/>
    <w:rsid w:val="00BD322E"/>
    <w:rsid w:val="00BD4CB3"/>
    <w:rsid w:val="00BD7933"/>
    <w:rsid w:val="00BE671F"/>
    <w:rsid w:val="00BF4DD3"/>
    <w:rsid w:val="00BF5BB9"/>
    <w:rsid w:val="00C01541"/>
    <w:rsid w:val="00C01B75"/>
    <w:rsid w:val="00C12B67"/>
    <w:rsid w:val="00C147B3"/>
    <w:rsid w:val="00C22F5D"/>
    <w:rsid w:val="00C24362"/>
    <w:rsid w:val="00C32BF1"/>
    <w:rsid w:val="00C35FF4"/>
    <w:rsid w:val="00C41BC1"/>
    <w:rsid w:val="00C431AB"/>
    <w:rsid w:val="00C449DE"/>
    <w:rsid w:val="00C4763B"/>
    <w:rsid w:val="00C50835"/>
    <w:rsid w:val="00C53C1B"/>
    <w:rsid w:val="00C62ECD"/>
    <w:rsid w:val="00C73ADA"/>
    <w:rsid w:val="00C749F3"/>
    <w:rsid w:val="00C81972"/>
    <w:rsid w:val="00C81FA5"/>
    <w:rsid w:val="00C87254"/>
    <w:rsid w:val="00C91EEA"/>
    <w:rsid w:val="00C922A1"/>
    <w:rsid w:val="00CA17E7"/>
    <w:rsid w:val="00CA5481"/>
    <w:rsid w:val="00CB6698"/>
    <w:rsid w:val="00CB717B"/>
    <w:rsid w:val="00CC1008"/>
    <w:rsid w:val="00CC332A"/>
    <w:rsid w:val="00CC6F30"/>
    <w:rsid w:val="00CE12EA"/>
    <w:rsid w:val="00D06AF9"/>
    <w:rsid w:val="00D15FE1"/>
    <w:rsid w:val="00D21860"/>
    <w:rsid w:val="00D227C2"/>
    <w:rsid w:val="00D22A7C"/>
    <w:rsid w:val="00D326B7"/>
    <w:rsid w:val="00D32ADA"/>
    <w:rsid w:val="00D353A8"/>
    <w:rsid w:val="00D3725E"/>
    <w:rsid w:val="00D374B2"/>
    <w:rsid w:val="00D470D5"/>
    <w:rsid w:val="00D51A9A"/>
    <w:rsid w:val="00D5719F"/>
    <w:rsid w:val="00D610B3"/>
    <w:rsid w:val="00D6315F"/>
    <w:rsid w:val="00D7248B"/>
    <w:rsid w:val="00D75035"/>
    <w:rsid w:val="00D77A66"/>
    <w:rsid w:val="00D83518"/>
    <w:rsid w:val="00D9547E"/>
    <w:rsid w:val="00DA00D1"/>
    <w:rsid w:val="00DA4B34"/>
    <w:rsid w:val="00DA603F"/>
    <w:rsid w:val="00DB1203"/>
    <w:rsid w:val="00DB40F2"/>
    <w:rsid w:val="00DC149C"/>
    <w:rsid w:val="00DC5CF7"/>
    <w:rsid w:val="00DC68F1"/>
    <w:rsid w:val="00DD2069"/>
    <w:rsid w:val="00DF1573"/>
    <w:rsid w:val="00DF5C57"/>
    <w:rsid w:val="00E144F8"/>
    <w:rsid w:val="00E219E6"/>
    <w:rsid w:val="00E24DCE"/>
    <w:rsid w:val="00E332DD"/>
    <w:rsid w:val="00E33D08"/>
    <w:rsid w:val="00E34B34"/>
    <w:rsid w:val="00E43762"/>
    <w:rsid w:val="00E52DFA"/>
    <w:rsid w:val="00E5426D"/>
    <w:rsid w:val="00E55236"/>
    <w:rsid w:val="00E74D3B"/>
    <w:rsid w:val="00E937EA"/>
    <w:rsid w:val="00E951A1"/>
    <w:rsid w:val="00EA331B"/>
    <w:rsid w:val="00EB0E8C"/>
    <w:rsid w:val="00EC0449"/>
    <w:rsid w:val="00EC12CF"/>
    <w:rsid w:val="00ED0CA0"/>
    <w:rsid w:val="00ED29E2"/>
    <w:rsid w:val="00EF1EE4"/>
    <w:rsid w:val="00EF3E98"/>
    <w:rsid w:val="00EF4265"/>
    <w:rsid w:val="00EF5A3D"/>
    <w:rsid w:val="00EF6C96"/>
    <w:rsid w:val="00F017AB"/>
    <w:rsid w:val="00F13296"/>
    <w:rsid w:val="00F2490E"/>
    <w:rsid w:val="00F3130E"/>
    <w:rsid w:val="00F543FF"/>
    <w:rsid w:val="00F60B4A"/>
    <w:rsid w:val="00F610E6"/>
    <w:rsid w:val="00F63988"/>
    <w:rsid w:val="00F65912"/>
    <w:rsid w:val="00F76508"/>
    <w:rsid w:val="00F87278"/>
    <w:rsid w:val="00F92E81"/>
    <w:rsid w:val="00F9719F"/>
    <w:rsid w:val="00FA5206"/>
    <w:rsid w:val="00FC19B2"/>
    <w:rsid w:val="00FC23EB"/>
    <w:rsid w:val="00FD0333"/>
    <w:rsid w:val="00FD4AF6"/>
    <w:rsid w:val="00FD4D76"/>
    <w:rsid w:val="00FD5D65"/>
    <w:rsid w:val="00FE44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BAA"/>
    <w:pPr>
      <w:spacing w:after="200" w:line="276" w:lineRule="auto"/>
    </w:pPr>
    <w:rPr>
      <w:sz w:val="22"/>
      <w:szCs w:val="22"/>
      <w:lang w:val="uk-UA" w:eastAsia="en-US"/>
    </w:rPr>
  </w:style>
  <w:style w:type="paragraph" w:styleId="3">
    <w:name w:val="heading 3"/>
    <w:basedOn w:val="a"/>
    <w:next w:val="a"/>
    <w:link w:val="30"/>
    <w:uiPriority w:val="9"/>
    <w:unhideWhenUsed/>
    <w:qFormat/>
    <w:locked/>
    <w:rsid w:val="00686228"/>
    <w:pPr>
      <w:keepNext/>
      <w:keepLines/>
      <w:spacing w:before="200" w:after="0"/>
      <w:outlineLvl w:val="2"/>
    </w:pPr>
    <w:rPr>
      <w:rFonts w:asciiTheme="majorHAnsi" w:eastAsiaTheme="majorEastAsia" w:hAnsiTheme="majorHAnsi" w:cstheme="majorBidi"/>
      <w:b/>
      <w:bCs/>
      <w:color w:val="4F81BD" w:themeColor="accent1"/>
      <w:lang w:val="ru-RU" w:eastAsia="ru-RU"/>
    </w:rPr>
  </w:style>
  <w:style w:type="paragraph" w:styleId="7">
    <w:name w:val="heading 7"/>
    <w:basedOn w:val="a"/>
    <w:next w:val="a"/>
    <w:link w:val="70"/>
    <w:uiPriority w:val="99"/>
    <w:qFormat/>
    <w:locked/>
    <w:rsid w:val="00C32BF1"/>
    <w:pPr>
      <w:keepNext/>
      <w:spacing w:after="0" w:line="360" w:lineRule="auto"/>
      <w:jc w:val="both"/>
      <w:outlineLvl w:val="6"/>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locked/>
    <w:rsid w:val="00C32BF1"/>
    <w:rPr>
      <w:rFonts w:ascii="Times New Roman" w:hAnsi="Times New Roman" w:cs="Times New Roman"/>
      <w:b/>
      <w:bCs/>
      <w:sz w:val="24"/>
      <w:szCs w:val="24"/>
      <w:lang w:val="uk-UA"/>
    </w:rPr>
  </w:style>
  <w:style w:type="paragraph" w:styleId="a3">
    <w:name w:val="List Paragraph"/>
    <w:basedOn w:val="a"/>
    <w:uiPriority w:val="99"/>
    <w:qFormat/>
    <w:rsid w:val="009E7BAA"/>
    <w:pPr>
      <w:ind w:left="720"/>
      <w:contextualSpacing/>
    </w:pPr>
  </w:style>
  <w:style w:type="table" w:styleId="a4">
    <w:name w:val="Table Grid"/>
    <w:basedOn w:val="a1"/>
    <w:uiPriority w:val="99"/>
    <w:rsid w:val="009E7B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Intense Emphasis"/>
    <w:basedOn w:val="a0"/>
    <w:uiPriority w:val="99"/>
    <w:qFormat/>
    <w:rsid w:val="00CE12EA"/>
    <w:rPr>
      <w:rFonts w:cs="Times New Roman"/>
      <w:b/>
      <w:bCs/>
      <w:i/>
      <w:iCs/>
      <w:color w:val="4F81BD"/>
    </w:rPr>
  </w:style>
  <w:style w:type="character" w:styleId="a6">
    <w:name w:val="Hyperlink"/>
    <w:basedOn w:val="a0"/>
    <w:uiPriority w:val="99"/>
    <w:rsid w:val="00CE12EA"/>
    <w:rPr>
      <w:rFonts w:cs="Times New Roman"/>
      <w:color w:val="0000FF"/>
      <w:u w:val="single"/>
    </w:rPr>
  </w:style>
  <w:style w:type="paragraph" w:styleId="a7">
    <w:name w:val="Body Text"/>
    <w:basedOn w:val="a"/>
    <w:link w:val="a8"/>
    <w:uiPriority w:val="99"/>
    <w:rsid w:val="00C32BF1"/>
    <w:pPr>
      <w:spacing w:after="0" w:line="240" w:lineRule="auto"/>
      <w:jc w:val="both"/>
    </w:pPr>
    <w:rPr>
      <w:rFonts w:ascii="Times New Roman" w:eastAsia="Times New Roman" w:hAnsi="Times New Roman"/>
      <w:bCs/>
      <w:iCs/>
      <w:sz w:val="24"/>
      <w:szCs w:val="32"/>
      <w:lang w:eastAsia="ru-RU"/>
    </w:rPr>
  </w:style>
  <w:style w:type="character" w:customStyle="1" w:styleId="a8">
    <w:name w:val="Основной текст Знак"/>
    <w:basedOn w:val="a0"/>
    <w:link w:val="a7"/>
    <w:uiPriority w:val="99"/>
    <w:locked/>
    <w:rsid w:val="00C32BF1"/>
    <w:rPr>
      <w:rFonts w:ascii="Times New Roman" w:hAnsi="Times New Roman" w:cs="Times New Roman"/>
      <w:bCs/>
      <w:iCs/>
      <w:sz w:val="32"/>
      <w:szCs w:val="32"/>
      <w:lang w:val="uk-UA"/>
    </w:rPr>
  </w:style>
  <w:style w:type="paragraph" w:styleId="a9">
    <w:name w:val="Body Text Indent"/>
    <w:basedOn w:val="a"/>
    <w:link w:val="aa"/>
    <w:uiPriority w:val="99"/>
    <w:semiHidden/>
    <w:rsid w:val="00C32BF1"/>
    <w:pPr>
      <w:spacing w:after="120"/>
      <w:ind w:left="283"/>
    </w:pPr>
  </w:style>
  <w:style w:type="character" w:customStyle="1" w:styleId="aa">
    <w:name w:val="Основной текст с отступом Знак"/>
    <w:basedOn w:val="a0"/>
    <w:link w:val="a9"/>
    <w:uiPriority w:val="99"/>
    <w:semiHidden/>
    <w:locked/>
    <w:rsid w:val="00C32BF1"/>
    <w:rPr>
      <w:rFonts w:cs="Times New Roman"/>
      <w:sz w:val="22"/>
      <w:szCs w:val="22"/>
      <w:lang w:val="uk-UA" w:eastAsia="en-US"/>
    </w:rPr>
  </w:style>
  <w:style w:type="paragraph" w:customStyle="1" w:styleId="Style5">
    <w:name w:val="Style5"/>
    <w:basedOn w:val="a"/>
    <w:uiPriority w:val="99"/>
    <w:rsid w:val="00C32BF1"/>
    <w:pPr>
      <w:widowControl w:val="0"/>
      <w:autoSpaceDE w:val="0"/>
      <w:autoSpaceDN w:val="0"/>
      <w:adjustRightInd w:val="0"/>
      <w:spacing w:after="0" w:line="379" w:lineRule="exact"/>
      <w:jc w:val="both"/>
    </w:pPr>
    <w:rPr>
      <w:rFonts w:ascii="Times New Roman" w:eastAsia="Times New Roman" w:hAnsi="Times New Roman"/>
      <w:sz w:val="24"/>
      <w:szCs w:val="24"/>
      <w:lang w:val="ru-RU" w:eastAsia="ru-RU"/>
    </w:rPr>
  </w:style>
  <w:style w:type="paragraph" w:customStyle="1" w:styleId="1">
    <w:name w:val="Абзац списка1"/>
    <w:basedOn w:val="a"/>
    <w:uiPriority w:val="99"/>
    <w:rsid w:val="002F33C8"/>
    <w:pPr>
      <w:ind w:left="720"/>
      <w:contextualSpacing/>
    </w:pPr>
    <w:rPr>
      <w:rFonts w:eastAsia="Times New Roman"/>
    </w:rPr>
  </w:style>
  <w:style w:type="paragraph" w:customStyle="1" w:styleId="Default">
    <w:name w:val="Default"/>
    <w:rsid w:val="00EC0449"/>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0"/>
    <w:link w:val="3"/>
    <w:uiPriority w:val="9"/>
    <w:rsid w:val="00686228"/>
    <w:rPr>
      <w:rFonts w:asciiTheme="majorHAnsi" w:eastAsiaTheme="majorEastAsia" w:hAnsiTheme="majorHAnsi" w:cstheme="majorBidi"/>
      <w:b/>
      <w:b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1312443895">
      <w:marLeft w:val="0"/>
      <w:marRight w:val="0"/>
      <w:marTop w:val="0"/>
      <w:marBottom w:val="0"/>
      <w:divBdr>
        <w:top w:val="none" w:sz="0" w:space="0" w:color="auto"/>
        <w:left w:val="none" w:sz="0" w:space="0" w:color="auto"/>
        <w:bottom w:val="none" w:sz="0" w:space="0" w:color="auto"/>
        <w:right w:val="none" w:sz="0" w:space="0" w:color="auto"/>
      </w:divBdr>
    </w:div>
    <w:div w:id="13124438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DBF3B-5881-4951-BA16-812E3723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22</Pages>
  <Words>7966</Words>
  <Characters>53721</Characters>
  <Application>Microsoft Office Word</Application>
  <DocSecurity>0</DocSecurity>
  <Lines>447</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  2017-2018 н</vt:lpstr>
      <vt:lpstr>У  2017-2018 н</vt:lpstr>
    </vt:vector>
  </TitlesOfParts>
  <Company/>
  <LinksUpToDate>false</LinksUpToDate>
  <CharactersWithSpaces>61564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2017-2018 н</dc:title>
  <dc:subject/>
  <dc:creator>Админ</dc:creator>
  <cp:keywords/>
  <dc:description/>
  <cp:lastModifiedBy>User</cp:lastModifiedBy>
  <cp:revision>40</cp:revision>
  <cp:lastPrinted>2018-08-29T11:29:00Z</cp:lastPrinted>
  <dcterms:created xsi:type="dcterms:W3CDTF">2018-06-08T10:21:00Z</dcterms:created>
  <dcterms:modified xsi:type="dcterms:W3CDTF">2018-09-25T06:26:00Z</dcterms:modified>
</cp:coreProperties>
</file>